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6E11" w14:textId="77777777" w:rsidR="00221A8D" w:rsidRDefault="000B7AF2" w:rsidP="00C63AF9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58C3B271" wp14:editId="66A177FC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CA62" w14:textId="2330C71C" w:rsidR="000B7AF2" w:rsidRPr="00C63AF9" w:rsidRDefault="0075775F" w:rsidP="00221A8D">
      <w:pPr>
        <w:jc w:val="center"/>
      </w:pPr>
      <w:r w:rsidRPr="00C72C88">
        <w:rPr>
          <w:rFonts w:ascii="Arial" w:hAnsi="Arial" w:cs="Arial"/>
          <w:b/>
        </w:rPr>
        <w:t>Asset Management Group</w:t>
      </w:r>
    </w:p>
    <w:p w14:paraId="7BC48FC8" w14:textId="731FD581" w:rsidR="000B7AF2" w:rsidRDefault="0093786E" w:rsidP="00C63AF9">
      <w:pPr>
        <w:spacing w:after="0"/>
        <w:jc w:val="center"/>
        <w:rPr>
          <w:rFonts w:ascii="Arial" w:hAnsi="Arial" w:cs="Arial"/>
          <w:b/>
        </w:rPr>
      </w:pPr>
      <w:r w:rsidRPr="00C72C88">
        <w:rPr>
          <w:rFonts w:ascii="Arial" w:hAnsi="Arial" w:cs="Arial"/>
          <w:b/>
        </w:rPr>
        <w:t>Agenda</w:t>
      </w:r>
      <w:r w:rsidR="001E0401">
        <w:rPr>
          <w:rFonts w:ascii="Arial" w:hAnsi="Arial" w:cs="Arial"/>
          <w:b/>
        </w:rPr>
        <w:t xml:space="preserve"> </w:t>
      </w:r>
      <w:r w:rsidR="00200B19">
        <w:rPr>
          <w:rFonts w:ascii="Arial" w:hAnsi="Arial" w:cs="Arial"/>
          <w:b/>
        </w:rPr>
        <w:t>2 Nov</w:t>
      </w:r>
      <w:r w:rsidR="003B591A">
        <w:rPr>
          <w:rFonts w:ascii="Arial" w:hAnsi="Arial" w:cs="Arial"/>
          <w:b/>
        </w:rPr>
        <w:t xml:space="preserve">ember </w:t>
      </w:r>
      <w:r w:rsidR="0058507D">
        <w:rPr>
          <w:rFonts w:ascii="Arial" w:hAnsi="Arial" w:cs="Arial"/>
          <w:b/>
        </w:rPr>
        <w:t xml:space="preserve">2023 </w:t>
      </w:r>
      <w:r w:rsidR="00316823">
        <w:rPr>
          <w:rFonts w:ascii="Arial" w:hAnsi="Arial" w:cs="Arial"/>
          <w:b/>
        </w:rPr>
        <w:t>9.30-11.00</w:t>
      </w:r>
      <w:r w:rsidR="00D72DFA" w:rsidRPr="00C72C88">
        <w:rPr>
          <w:rFonts w:ascii="Arial" w:hAnsi="Arial" w:cs="Arial"/>
          <w:b/>
        </w:rPr>
        <w:t xml:space="preserve"> on </w:t>
      </w:r>
      <w:r w:rsidR="009F0423" w:rsidRPr="00C72C88">
        <w:rPr>
          <w:rFonts w:ascii="Arial" w:hAnsi="Arial" w:cs="Arial"/>
          <w:b/>
        </w:rPr>
        <w:t xml:space="preserve">Microsoft Teams </w:t>
      </w:r>
    </w:p>
    <w:p w14:paraId="6377B1F0" w14:textId="77777777" w:rsidR="00C63AF9" w:rsidRPr="00C72C88" w:rsidRDefault="00C63AF9" w:rsidP="00C63AF9">
      <w:pPr>
        <w:spacing w:after="0"/>
        <w:jc w:val="center"/>
        <w:rPr>
          <w:rFonts w:ascii="Arial" w:hAnsi="Arial" w:cs="Arial"/>
          <w:b/>
        </w:rPr>
      </w:pPr>
    </w:p>
    <w:p w14:paraId="7BB160FB" w14:textId="2FEA5C9B" w:rsidR="00E2473C" w:rsidRDefault="000D4437" w:rsidP="0071121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72C88">
        <w:rPr>
          <w:rFonts w:ascii="Arial" w:hAnsi="Arial" w:cs="Arial"/>
          <w:sz w:val="24"/>
          <w:szCs w:val="24"/>
        </w:rPr>
        <w:t>9.30</w:t>
      </w:r>
      <w:r w:rsidR="00975DD5" w:rsidRPr="00C72C88">
        <w:rPr>
          <w:rFonts w:ascii="Arial" w:hAnsi="Arial" w:cs="Arial"/>
          <w:sz w:val="24"/>
          <w:szCs w:val="24"/>
        </w:rPr>
        <w:tab/>
      </w:r>
      <w:r w:rsidR="00A45DE4">
        <w:rPr>
          <w:rFonts w:ascii="Arial" w:hAnsi="Arial" w:cs="Arial"/>
          <w:sz w:val="24"/>
          <w:szCs w:val="24"/>
        </w:rPr>
        <w:t>Matters arising from Sept meeting</w:t>
      </w:r>
    </w:p>
    <w:p w14:paraId="73810088" w14:textId="03F2EA25" w:rsidR="00711212" w:rsidRDefault="00A45DE4" w:rsidP="00711212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9.35</w:t>
      </w:r>
      <w:r>
        <w:rPr>
          <w:rFonts w:ascii="Arial" w:hAnsi="Arial" w:cs="Arial"/>
          <w:sz w:val="24"/>
          <w:szCs w:val="24"/>
        </w:rPr>
        <w:tab/>
        <w:t xml:space="preserve">Welcoming Mia Davis as chair and seeking vice chair </w:t>
      </w:r>
    </w:p>
    <w:p w14:paraId="5E9EF5B8" w14:textId="6D0DAB90" w:rsidR="00E2473C" w:rsidRDefault="00A45DE4" w:rsidP="00C63AF9">
      <w:pPr>
        <w:spacing w:after="0"/>
        <w:ind w:left="1438" w:hanging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9.40</w:t>
      </w:r>
      <w:r>
        <w:rPr>
          <w:rFonts w:ascii="Arial" w:hAnsi="Arial" w:cs="Arial"/>
          <w:sz w:val="24"/>
          <w:szCs w:val="24"/>
        </w:rPr>
        <w:tab/>
      </w:r>
      <w:r w:rsidR="00E247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Learning from using </w:t>
      </w:r>
      <w:proofErr w:type="spellStart"/>
      <w:r>
        <w:rPr>
          <w:rFonts w:ascii="Arial" w:hAnsi="Arial" w:cs="Arial"/>
          <w:sz w:val="24"/>
          <w:szCs w:val="24"/>
        </w:rPr>
        <w:t>Thermocill</w:t>
      </w:r>
      <w:proofErr w:type="spellEnd"/>
      <w:r>
        <w:rPr>
          <w:rFonts w:ascii="Arial" w:hAnsi="Arial" w:cs="Arial"/>
          <w:sz w:val="24"/>
          <w:szCs w:val="24"/>
        </w:rPr>
        <w:t xml:space="preserve"> at WKHA – Neil </w:t>
      </w:r>
      <w:proofErr w:type="spellStart"/>
      <w:r>
        <w:rPr>
          <w:rFonts w:ascii="Arial" w:hAnsi="Arial" w:cs="Arial"/>
          <w:sz w:val="24"/>
          <w:szCs w:val="24"/>
        </w:rPr>
        <w:t>Diddams</w:t>
      </w:r>
      <w:proofErr w:type="spellEnd"/>
      <w:r w:rsidR="00573FF0">
        <w:rPr>
          <w:rFonts w:ascii="Arial" w:hAnsi="Arial" w:cs="Arial"/>
          <w:sz w:val="24"/>
          <w:szCs w:val="24"/>
        </w:rPr>
        <w:t xml:space="preserve"> </w:t>
      </w:r>
    </w:p>
    <w:p w14:paraId="72160EF1" w14:textId="5BBCB46B" w:rsidR="00950421" w:rsidRDefault="00A45DE4" w:rsidP="00C63AF9">
      <w:pPr>
        <w:spacing w:after="0"/>
        <w:ind w:left="1438" w:hanging="740"/>
        <w:rPr>
          <w:rStyle w:val="Hyperlink"/>
        </w:rPr>
      </w:pPr>
      <w:r>
        <w:rPr>
          <w:rFonts w:ascii="Arial" w:hAnsi="Arial" w:cs="Arial"/>
          <w:sz w:val="24"/>
          <w:szCs w:val="24"/>
        </w:rPr>
        <w:t>9.55</w:t>
      </w:r>
      <w:r>
        <w:rPr>
          <w:rFonts w:ascii="Arial" w:hAnsi="Arial" w:cs="Arial"/>
          <w:sz w:val="24"/>
          <w:szCs w:val="24"/>
        </w:rPr>
        <w:tab/>
      </w:r>
      <w:hyperlink r:id="rId9" w:history="1">
        <w:r w:rsidRPr="00A45DE4">
          <w:rPr>
            <w:rStyle w:val="Hyperlink"/>
            <w:rFonts w:ascii="Arial" w:hAnsi="Arial" w:cs="Arial"/>
            <w:sz w:val="24"/>
            <w:szCs w:val="24"/>
          </w:rPr>
          <w:t>Social Housing Decarbonisation Grant</w:t>
        </w:r>
      </w:hyperlink>
      <w:r>
        <w:rPr>
          <w:rFonts w:ascii="Arial" w:hAnsi="Arial" w:cs="Arial"/>
          <w:sz w:val="24"/>
          <w:szCs w:val="24"/>
        </w:rPr>
        <w:t xml:space="preserve"> – will your organisation use it? </w:t>
      </w:r>
    </w:p>
    <w:p w14:paraId="707E5479" w14:textId="7A55E974" w:rsidR="00950421" w:rsidRDefault="00A45DE4" w:rsidP="00950421">
      <w:pPr>
        <w:spacing w:after="0"/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10.05</w:t>
      </w:r>
      <w:r>
        <w:rPr>
          <w:rFonts w:ascii="Arial" w:hAnsi="Arial" w:cs="Arial"/>
          <w:sz w:val="24"/>
          <w:szCs w:val="24"/>
        </w:rPr>
        <w:tab/>
        <w:t>Dampness and mould – what’s happening this autumn?</w:t>
      </w:r>
    </w:p>
    <w:p w14:paraId="4F3F69E3" w14:textId="69510DEA" w:rsidR="00950421" w:rsidRDefault="00BC6293" w:rsidP="00A45DE4">
      <w:pPr>
        <w:spacing w:after="0"/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10.20</w:t>
      </w:r>
      <w:r w:rsidR="00702D8A">
        <w:rPr>
          <w:rFonts w:ascii="Arial" w:hAnsi="Arial" w:cs="Arial"/>
          <w:sz w:val="24"/>
          <w:szCs w:val="24"/>
        </w:rPr>
        <w:tab/>
        <w:t>Your questions and concerns</w:t>
      </w:r>
      <w:r w:rsidR="00950421">
        <w:rPr>
          <w:rFonts w:ascii="Arial" w:hAnsi="Arial" w:cs="Arial"/>
          <w:sz w:val="24"/>
          <w:szCs w:val="24"/>
        </w:rPr>
        <w:t xml:space="preserve"> </w:t>
      </w:r>
    </w:p>
    <w:p w14:paraId="7604B11F" w14:textId="7197E033" w:rsidR="00280593" w:rsidRDefault="00BC6293" w:rsidP="00573FF0">
      <w:pPr>
        <w:spacing w:after="0"/>
        <w:ind w:left="1438" w:hanging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</w:t>
      </w:r>
      <w:bookmarkStart w:id="0" w:name="_GoBack"/>
      <w:bookmarkEnd w:id="0"/>
      <w:r w:rsidR="0003701B">
        <w:rPr>
          <w:rFonts w:ascii="Arial" w:hAnsi="Arial" w:cs="Arial"/>
          <w:sz w:val="24"/>
          <w:szCs w:val="24"/>
        </w:rPr>
        <w:t>0</w:t>
      </w:r>
      <w:r w:rsidR="005E1271">
        <w:rPr>
          <w:rFonts w:ascii="Arial" w:hAnsi="Arial" w:cs="Arial"/>
          <w:sz w:val="24"/>
          <w:szCs w:val="24"/>
        </w:rPr>
        <w:tab/>
      </w:r>
      <w:r w:rsidR="00280593">
        <w:rPr>
          <w:rFonts w:ascii="Arial" w:hAnsi="Arial" w:cs="Arial"/>
          <w:sz w:val="24"/>
          <w:szCs w:val="24"/>
        </w:rPr>
        <w:t>AOB and topics for next meeting.</w:t>
      </w:r>
    </w:p>
    <w:p w14:paraId="497856EB" w14:textId="77777777" w:rsidR="00C63AF9" w:rsidRPr="00C72C88" w:rsidRDefault="00C63AF9" w:rsidP="00C63AF9">
      <w:pPr>
        <w:spacing w:after="0"/>
        <w:ind w:firstLine="698"/>
        <w:rPr>
          <w:rFonts w:ascii="Arial" w:hAnsi="Arial" w:cs="Arial"/>
          <w:sz w:val="24"/>
          <w:szCs w:val="24"/>
        </w:rPr>
      </w:pPr>
    </w:p>
    <w:p w14:paraId="4CF3F458" w14:textId="0790B2D6" w:rsidR="00C63AF9" w:rsidRPr="00C72C88" w:rsidRDefault="00702D8A" w:rsidP="00702D8A">
      <w:pPr>
        <w:pStyle w:val="ListParagraph"/>
        <w:spacing w:after="0"/>
        <w:ind w:left="709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2024</w:t>
      </w:r>
      <w:r w:rsidR="00D75131">
        <w:rPr>
          <w:rFonts w:ascii="Arial" w:hAnsi="Arial" w:cs="Arial"/>
          <w:b/>
        </w:rPr>
        <w:t xml:space="preserve"> meeting</w:t>
      </w:r>
      <w:r>
        <w:rPr>
          <w:rFonts w:ascii="Arial" w:hAnsi="Arial" w:cs="Arial"/>
          <w:b/>
        </w:rPr>
        <w:t>s</w:t>
      </w:r>
      <w:r w:rsidR="00D75131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24</w:t>
      </w:r>
      <w:r w:rsidRPr="00702D8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Jan; 13</w:t>
      </w:r>
      <w:r w:rsidRPr="00702D8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Mar; 9</w:t>
      </w:r>
      <w:r w:rsidRPr="00702D8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May; 2</w:t>
      </w:r>
      <w:r w:rsidRPr="00702D8A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Jul; 30</w:t>
      </w:r>
      <w:r w:rsidRPr="00702D8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Sept; 4</w:t>
      </w:r>
      <w:r w:rsidRPr="00702D8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Dec all 9.30-11am</w:t>
      </w:r>
    </w:p>
    <w:p w14:paraId="0653D29E" w14:textId="50B70C5D" w:rsidR="00CF3D30" w:rsidRPr="00C72C88" w:rsidRDefault="00C72C88" w:rsidP="0046652F">
      <w:pPr>
        <w:pStyle w:val="ListParagraph"/>
        <w:ind w:left="0"/>
        <w:rPr>
          <w:rFonts w:ascii="Arial" w:hAnsi="Arial" w:cs="Arial"/>
        </w:rPr>
      </w:pPr>
      <w:r w:rsidRPr="00C63AF9">
        <w:rPr>
          <w:rFonts w:ascii="Arial" w:hAnsi="Arial" w:cs="Arial"/>
          <w:u w:val="single"/>
        </w:rPr>
        <w:t xml:space="preserve">Asset Management’s </w:t>
      </w:r>
      <w:r w:rsidR="001F6A0E" w:rsidRPr="00C63AF9">
        <w:rPr>
          <w:rFonts w:ascii="Arial" w:hAnsi="Arial" w:cs="Arial"/>
          <w:u w:val="single"/>
        </w:rPr>
        <w:t>objectives from K&amp;M Housing</w:t>
      </w:r>
      <w:r w:rsidR="001F6A0E" w:rsidRPr="00C72C88">
        <w:rPr>
          <w:rFonts w:ascii="Arial" w:hAnsi="Arial" w:cs="Arial"/>
        </w:rPr>
        <w:t xml:space="preserve"> </w:t>
      </w:r>
      <w:hyperlink r:id="rId10" w:history="1">
        <w:r w:rsidRPr="00C72C88">
          <w:rPr>
            <w:rStyle w:val="Hyperlink"/>
            <w:rFonts w:ascii="Arial" w:hAnsi="Arial" w:cs="Arial"/>
          </w:rPr>
          <w:t>Strat</w:t>
        </w:r>
        <w:r w:rsidR="001F6A0E" w:rsidRPr="00C72C88">
          <w:rPr>
            <w:rStyle w:val="Hyperlink"/>
            <w:rFonts w:ascii="Arial" w:hAnsi="Arial" w:cs="Arial"/>
          </w:rPr>
          <w:t>egy;</w:t>
        </w:r>
      </w:hyperlink>
    </w:p>
    <w:p w14:paraId="6D76B014" w14:textId="48627BFA" w:rsidR="001F6A0E" w:rsidRPr="00C72C88" w:rsidRDefault="001F6A0E" w:rsidP="001F6A0E">
      <w:pPr>
        <w:rPr>
          <w:rFonts w:ascii="Arial" w:hAnsi="Arial" w:cs="Arial"/>
        </w:rPr>
      </w:pPr>
      <w:r w:rsidRPr="00C72C88">
        <w:rPr>
          <w:rFonts w:ascii="Arial" w:hAnsi="Arial" w:cs="Arial"/>
          <w:b/>
          <w:bCs/>
        </w:rPr>
        <w:t>Health and Wellbeing;</w:t>
      </w:r>
      <w:r w:rsidRPr="00C72C88">
        <w:rPr>
          <w:rFonts w:ascii="Arial" w:hAnsi="Arial" w:cs="Arial"/>
        </w:rPr>
        <w:t xml:space="preserve"> </w:t>
      </w:r>
    </w:p>
    <w:p w14:paraId="7D4DF05D" w14:textId="7F5D874B" w:rsidR="001F6A0E" w:rsidRPr="00C72C88" w:rsidRDefault="00C72C88" w:rsidP="00C72C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HW5 </w:t>
      </w:r>
      <w:r w:rsidR="001F6A0E" w:rsidRPr="00C72C88">
        <w:rPr>
          <w:rFonts w:ascii="Arial" w:hAnsi="Arial" w:cs="Arial"/>
        </w:rPr>
        <w:t>Promote and support the objectives of the Kent Fuel Poverty Strategy and the Kent Environment Strategy</w:t>
      </w:r>
    </w:p>
    <w:p w14:paraId="09A47634" w14:textId="7442007E" w:rsidR="007B16EA" w:rsidRPr="00C72C88" w:rsidRDefault="00C72C88" w:rsidP="00C72C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HW9 </w:t>
      </w:r>
      <w:r w:rsidR="007B16EA" w:rsidRPr="00C72C88">
        <w:rPr>
          <w:rFonts w:ascii="Arial" w:hAnsi="Arial" w:cs="Arial"/>
        </w:rPr>
        <w:t>Ensure housing is resilient to the future changes in climate to give the best possible health outcomes and prevent overheating</w:t>
      </w:r>
    </w:p>
    <w:p w14:paraId="320B1ECA" w14:textId="77777777" w:rsidR="001F6A0E" w:rsidRPr="00C72C88" w:rsidRDefault="001F6A0E" w:rsidP="001F6A0E">
      <w:pPr>
        <w:rPr>
          <w:rFonts w:ascii="Arial" w:hAnsi="Arial" w:cs="Arial"/>
        </w:rPr>
      </w:pPr>
    </w:p>
    <w:p w14:paraId="6FA900B9" w14:textId="265A0BC3" w:rsidR="001F6A0E" w:rsidRPr="00C72C88" w:rsidRDefault="001F6A0E" w:rsidP="001F6A0E">
      <w:pPr>
        <w:rPr>
          <w:rFonts w:ascii="Arial" w:hAnsi="Arial" w:cs="Arial"/>
        </w:rPr>
      </w:pPr>
      <w:r w:rsidRPr="00C72C88">
        <w:rPr>
          <w:rFonts w:ascii="Arial" w:hAnsi="Arial" w:cs="Arial"/>
          <w:b/>
          <w:bCs/>
        </w:rPr>
        <w:t>Working together for safer homes;</w:t>
      </w:r>
    </w:p>
    <w:p w14:paraId="418DB523" w14:textId="47825EA3" w:rsidR="001F6A0E" w:rsidRPr="00C72C88" w:rsidRDefault="00C72C88" w:rsidP="00C72C88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SH1 </w:t>
      </w:r>
      <w:r w:rsidR="001F6A0E" w:rsidRPr="00C72C88">
        <w:rPr>
          <w:rFonts w:ascii="Arial" w:hAnsi="Arial" w:cs="Arial"/>
        </w:rPr>
        <w:t>Anticipate, influence and shape implementation of new legislation and regulatory regime to improve the quality and safety of homes across the public and private sectors (for the public sector part)</w:t>
      </w:r>
    </w:p>
    <w:p w14:paraId="746AEA56" w14:textId="76ECF29A" w:rsidR="001F6A0E" w:rsidRPr="00C72C88" w:rsidRDefault="00C72C88" w:rsidP="00C72C88">
      <w:pPr>
        <w:spacing w:after="100" w:afterAutospacing="1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SH2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Develop an even closer relationship with Kent Fire &amp; Rescue around prioritising fire safety in all tenures, housing new and old, planning and infrastructure, prioritising any emerging legislation and regulation as a result of Grenfell </w:t>
      </w:r>
      <w:r w:rsidR="001F6A0E" w:rsidRPr="00C72C88">
        <w:rPr>
          <w:rFonts w:ascii="Arial" w:hAnsi="Arial" w:cs="Arial"/>
        </w:rPr>
        <w:t>(for the public sector buildings rather than behaviours part)</w:t>
      </w:r>
    </w:p>
    <w:p w14:paraId="44ACD14A" w14:textId="6565920F" w:rsidR="001F6A0E" w:rsidRDefault="00C72C88" w:rsidP="00C72C88">
      <w:pPr>
        <w:spacing w:after="100" w:afterAutospacing="1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SH3 </w:t>
      </w:r>
      <w:r w:rsidR="001F6A0E" w:rsidRPr="00C72C88">
        <w:rPr>
          <w:rFonts w:ascii="Arial" w:hAnsi="Arial" w:cs="Arial"/>
          <w:color w:val="000000"/>
          <w:lang w:eastAsia="en-GB"/>
        </w:rPr>
        <w:t>Share and learn from best practice locally, regionally and nationally to implement positive change to how homes are maintained</w:t>
      </w:r>
    </w:p>
    <w:p w14:paraId="19C6E310" w14:textId="77777777" w:rsidR="00C72C88" w:rsidRDefault="00C72C88" w:rsidP="00C72C88">
      <w:pPr>
        <w:spacing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eastAsia="en-GB"/>
        </w:rPr>
        <w:t>SH4</w:t>
      </w:r>
      <w:r w:rsidRPr="00C72C88">
        <w:rPr>
          <w:rFonts w:ascii="Calibri" w:hAnsi="Calibri" w:cs="Calibri"/>
          <w:color w:val="000000"/>
        </w:rPr>
        <w:t xml:space="preserve"> </w:t>
      </w:r>
      <w:r w:rsidRPr="00C72C88">
        <w:rPr>
          <w:rFonts w:ascii="Arial" w:hAnsi="Arial" w:cs="Arial"/>
          <w:color w:val="000000"/>
        </w:rPr>
        <w:t>Strengthen the partnership working to include how Kent Housing Group respond collectively to local or national consultations that will impact upon the safety and well-be</w:t>
      </w:r>
      <w:r>
        <w:rPr>
          <w:rFonts w:ascii="Arial" w:hAnsi="Arial" w:cs="Arial"/>
          <w:color w:val="000000"/>
        </w:rPr>
        <w:t>ing of Kent and Medway resident</w:t>
      </w:r>
    </w:p>
    <w:p w14:paraId="71105888" w14:textId="066AF792" w:rsidR="001F6A0E" w:rsidRPr="0093786E" w:rsidRDefault="00C72C88" w:rsidP="0093786E">
      <w:pPr>
        <w:spacing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eastAsia="en-GB"/>
        </w:rPr>
        <w:t xml:space="preserve">SH5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Explore and learn about how new technology or approach can positively impact upon the delivery of new homes and enhance the condition of existing stock </w:t>
      </w:r>
    </w:p>
    <w:p w14:paraId="1B215411" w14:textId="424DC4EE" w:rsidR="001F6A0E" w:rsidRPr="00C72C88" w:rsidRDefault="001F6A0E" w:rsidP="001F6A0E">
      <w:pPr>
        <w:rPr>
          <w:rFonts w:ascii="Arial" w:hAnsi="Arial" w:cs="Arial"/>
          <w:b/>
          <w:bCs/>
          <w:color w:val="000000"/>
          <w:lang w:eastAsia="en-GB"/>
        </w:rPr>
      </w:pPr>
      <w:r w:rsidRPr="00C72C88">
        <w:rPr>
          <w:rFonts w:ascii="Arial" w:hAnsi="Arial" w:cs="Arial"/>
          <w:b/>
          <w:bCs/>
          <w:color w:val="000000"/>
          <w:lang w:eastAsia="en-GB"/>
        </w:rPr>
        <w:t>Accelerating housing delivery</w:t>
      </w:r>
    </w:p>
    <w:p w14:paraId="7121F735" w14:textId="14F69A01" w:rsidR="001F6A0E" w:rsidRPr="00C72C88" w:rsidRDefault="00C72C88" w:rsidP="00C72C88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HD6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Explore, learn and share knowledge and experience of Modern Methods of Construction and to realise ambition regarding opportunities for off-site construction </w:t>
      </w:r>
    </w:p>
    <w:sectPr w:rsidR="001F6A0E" w:rsidRPr="00C72C88" w:rsidSect="000D4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509"/>
    <w:multiLevelType w:val="hybridMultilevel"/>
    <w:tmpl w:val="CC3A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E455A"/>
    <w:multiLevelType w:val="hybridMultilevel"/>
    <w:tmpl w:val="82C0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B618D"/>
    <w:multiLevelType w:val="hybridMultilevel"/>
    <w:tmpl w:val="62EEB47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5D21132C"/>
    <w:multiLevelType w:val="hybridMultilevel"/>
    <w:tmpl w:val="9AD8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B7B07"/>
    <w:multiLevelType w:val="hybridMultilevel"/>
    <w:tmpl w:val="BA4A3DA6"/>
    <w:lvl w:ilvl="0" w:tplc="5F5255BE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3701B"/>
    <w:rsid w:val="000374F0"/>
    <w:rsid w:val="000467C4"/>
    <w:rsid w:val="00053716"/>
    <w:rsid w:val="00081FE4"/>
    <w:rsid w:val="00085EAC"/>
    <w:rsid w:val="0009429E"/>
    <w:rsid w:val="000A3979"/>
    <w:rsid w:val="000A5443"/>
    <w:rsid w:val="000B01F5"/>
    <w:rsid w:val="000B7AF2"/>
    <w:rsid w:val="000C2503"/>
    <w:rsid w:val="000C759F"/>
    <w:rsid w:val="000D4437"/>
    <w:rsid w:val="000E02D5"/>
    <w:rsid w:val="00121DB0"/>
    <w:rsid w:val="00137208"/>
    <w:rsid w:val="00147C4F"/>
    <w:rsid w:val="00173674"/>
    <w:rsid w:val="00187EC4"/>
    <w:rsid w:val="001A6863"/>
    <w:rsid w:val="001B2D81"/>
    <w:rsid w:val="001B32AB"/>
    <w:rsid w:val="001B70D0"/>
    <w:rsid w:val="001D42E6"/>
    <w:rsid w:val="001D486C"/>
    <w:rsid w:val="001D5C28"/>
    <w:rsid w:val="001E0401"/>
    <w:rsid w:val="001E33AB"/>
    <w:rsid w:val="001F6A0E"/>
    <w:rsid w:val="00200B19"/>
    <w:rsid w:val="0020141D"/>
    <w:rsid w:val="00206898"/>
    <w:rsid w:val="002129BF"/>
    <w:rsid w:val="002177EB"/>
    <w:rsid w:val="00220334"/>
    <w:rsid w:val="00221A8D"/>
    <w:rsid w:val="00237992"/>
    <w:rsid w:val="00266989"/>
    <w:rsid w:val="00280593"/>
    <w:rsid w:val="00290AE9"/>
    <w:rsid w:val="002A3063"/>
    <w:rsid w:val="002A706D"/>
    <w:rsid w:val="002C1584"/>
    <w:rsid w:val="002D0C44"/>
    <w:rsid w:val="002E5791"/>
    <w:rsid w:val="002E72FB"/>
    <w:rsid w:val="00301F52"/>
    <w:rsid w:val="00316823"/>
    <w:rsid w:val="0032613A"/>
    <w:rsid w:val="00336009"/>
    <w:rsid w:val="00346D09"/>
    <w:rsid w:val="00355486"/>
    <w:rsid w:val="00364A34"/>
    <w:rsid w:val="00367775"/>
    <w:rsid w:val="00382B9E"/>
    <w:rsid w:val="00393AD1"/>
    <w:rsid w:val="003A220A"/>
    <w:rsid w:val="003A4BB0"/>
    <w:rsid w:val="003B0CE1"/>
    <w:rsid w:val="003B5074"/>
    <w:rsid w:val="003B591A"/>
    <w:rsid w:val="003C2DF3"/>
    <w:rsid w:val="003D2E05"/>
    <w:rsid w:val="003D34F2"/>
    <w:rsid w:val="003E4F17"/>
    <w:rsid w:val="003F0224"/>
    <w:rsid w:val="003F1AA2"/>
    <w:rsid w:val="003F4006"/>
    <w:rsid w:val="003F4FD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42B2"/>
    <w:rsid w:val="004770BD"/>
    <w:rsid w:val="00483F81"/>
    <w:rsid w:val="004B0DF0"/>
    <w:rsid w:val="004B3384"/>
    <w:rsid w:val="004D329F"/>
    <w:rsid w:val="004D60AD"/>
    <w:rsid w:val="004F60E2"/>
    <w:rsid w:val="004F76EB"/>
    <w:rsid w:val="00500AB3"/>
    <w:rsid w:val="00501F7C"/>
    <w:rsid w:val="0050287A"/>
    <w:rsid w:val="00503D14"/>
    <w:rsid w:val="005106CC"/>
    <w:rsid w:val="00510F9E"/>
    <w:rsid w:val="00511EE1"/>
    <w:rsid w:val="00523757"/>
    <w:rsid w:val="00530945"/>
    <w:rsid w:val="005374F1"/>
    <w:rsid w:val="0055508F"/>
    <w:rsid w:val="00573FF0"/>
    <w:rsid w:val="00584136"/>
    <w:rsid w:val="0058507D"/>
    <w:rsid w:val="00594EDA"/>
    <w:rsid w:val="00595C97"/>
    <w:rsid w:val="005A514A"/>
    <w:rsid w:val="005B7980"/>
    <w:rsid w:val="005B7D0B"/>
    <w:rsid w:val="005D2669"/>
    <w:rsid w:val="005D5034"/>
    <w:rsid w:val="005D50B8"/>
    <w:rsid w:val="005E1271"/>
    <w:rsid w:val="005E376C"/>
    <w:rsid w:val="005F7E3C"/>
    <w:rsid w:val="00634533"/>
    <w:rsid w:val="00642516"/>
    <w:rsid w:val="00650496"/>
    <w:rsid w:val="0066089B"/>
    <w:rsid w:val="00661ECE"/>
    <w:rsid w:val="00663175"/>
    <w:rsid w:val="00663C2C"/>
    <w:rsid w:val="00697B5B"/>
    <w:rsid w:val="006A58DB"/>
    <w:rsid w:val="006A668A"/>
    <w:rsid w:val="006A6BDA"/>
    <w:rsid w:val="006C01E1"/>
    <w:rsid w:val="006C2E88"/>
    <w:rsid w:val="006C5857"/>
    <w:rsid w:val="006D12F8"/>
    <w:rsid w:val="00702D8A"/>
    <w:rsid w:val="007043AA"/>
    <w:rsid w:val="00711212"/>
    <w:rsid w:val="00713513"/>
    <w:rsid w:val="0072091C"/>
    <w:rsid w:val="00721528"/>
    <w:rsid w:val="00732D03"/>
    <w:rsid w:val="00742659"/>
    <w:rsid w:val="007427ED"/>
    <w:rsid w:val="00744CAA"/>
    <w:rsid w:val="007505B4"/>
    <w:rsid w:val="0075775F"/>
    <w:rsid w:val="00770EA8"/>
    <w:rsid w:val="00771330"/>
    <w:rsid w:val="007722EB"/>
    <w:rsid w:val="00781D1E"/>
    <w:rsid w:val="00794A1D"/>
    <w:rsid w:val="007A2277"/>
    <w:rsid w:val="007A43CE"/>
    <w:rsid w:val="007B16EA"/>
    <w:rsid w:val="007C33C8"/>
    <w:rsid w:val="007C382D"/>
    <w:rsid w:val="007D0855"/>
    <w:rsid w:val="007D2BDB"/>
    <w:rsid w:val="007E2C84"/>
    <w:rsid w:val="007E6F73"/>
    <w:rsid w:val="00800BED"/>
    <w:rsid w:val="00804B38"/>
    <w:rsid w:val="00822E6A"/>
    <w:rsid w:val="008272A9"/>
    <w:rsid w:val="00832AD3"/>
    <w:rsid w:val="00834D5B"/>
    <w:rsid w:val="00853EB5"/>
    <w:rsid w:val="00866C8F"/>
    <w:rsid w:val="00876977"/>
    <w:rsid w:val="0088788D"/>
    <w:rsid w:val="0089378D"/>
    <w:rsid w:val="008A0026"/>
    <w:rsid w:val="008A0C88"/>
    <w:rsid w:val="008A3D82"/>
    <w:rsid w:val="008B2341"/>
    <w:rsid w:val="008B2EDD"/>
    <w:rsid w:val="008B61D4"/>
    <w:rsid w:val="008D6786"/>
    <w:rsid w:val="008F5FB0"/>
    <w:rsid w:val="00912CE9"/>
    <w:rsid w:val="0091655F"/>
    <w:rsid w:val="00917654"/>
    <w:rsid w:val="0093786E"/>
    <w:rsid w:val="00937BE4"/>
    <w:rsid w:val="009434DB"/>
    <w:rsid w:val="0094413A"/>
    <w:rsid w:val="00950421"/>
    <w:rsid w:val="00970C70"/>
    <w:rsid w:val="0097208D"/>
    <w:rsid w:val="00975DD5"/>
    <w:rsid w:val="00986434"/>
    <w:rsid w:val="009A6F43"/>
    <w:rsid w:val="009C2002"/>
    <w:rsid w:val="009C3F94"/>
    <w:rsid w:val="009C6A3E"/>
    <w:rsid w:val="009D54EF"/>
    <w:rsid w:val="009E12FF"/>
    <w:rsid w:val="009E4D9A"/>
    <w:rsid w:val="009F0423"/>
    <w:rsid w:val="009F2AF3"/>
    <w:rsid w:val="009F6B2F"/>
    <w:rsid w:val="00A02823"/>
    <w:rsid w:val="00A231A8"/>
    <w:rsid w:val="00A2329A"/>
    <w:rsid w:val="00A3274F"/>
    <w:rsid w:val="00A45DE4"/>
    <w:rsid w:val="00A646F0"/>
    <w:rsid w:val="00A71670"/>
    <w:rsid w:val="00A76307"/>
    <w:rsid w:val="00A82ACC"/>
    <w:rsid w:val="00A83B1C"/>
    <w:rsid w:val="00A90BCD"/>
    <w:rsid w:val="00A91532"/>
    <w:rsid w:val="00AA3611"/>
    <w:rsid w:val="00AA401C"/>
    <w:rsid w:val="00AD4444"/>
    <w:rsid w:val="00AD5AE4"/>
    <w:rsid w:val="00AE1930"/>
    <w:rsid w:val="00AE1B1A"/>
    <w:rsid w:val="00AF2EB3"/>
    <w:rsid w:val="00AF46BF"/>
    <w:rsid w:val="00B0339A"/>
    <w:rsid w:val="00B30704"/>
    <w:rsid w:val="00B45DCA"/>
    <w:rsid w:val="00B47D00"/>
    <w:rsid w:val="00B554C1"/>
    <w:rsid w:val="00B56D1A"/>
    <w:rsid w:val="00B61D47"/>
    <w:rsid w:val="00B65EA7"/>
    <w:rsid w:val="00B80E63"/>
    <w:rsid w:val="00B97734"/>
    <w:rsid w:val="00BB2E4D"/>
    <w:rsid w:val="00BC0956"/>
    <w:rsid w:val="00BC14E9"/>
    <w:rsid w:val="00BC4EEE"/>
    <w:rsid w:val="00BC583C"/>
    <w:rsid w:val="00BC6293"/>
    <w:rsid w:val="00BD22C8"/>
    <w:rsid w:val="00BE5EFE"/>
    <w:rsid w:val="00BE69C6"/>
    <w:rsid w:val="00BF2699"/>
    <w:rsid w:val="00BF6CAD"/>
    <w:rsid w:val="00C0083A"/>
    <w:rsid w:val="00C04738"/>
    <w:rsid w:val="00C10E9A"/>
    <w:rsid w:val="00C2250F"/>
    <w:rsid w:val="00C235DB"/>
    <w:rsid w:val="00C3174B"/>
    <w:rsid w:val="00C63AF9"/>
    <w:rsid w:val="00C72C88"/>
    <w:rsid w:val="00C760DD"/>
    <w:rsid w:val="00C8598D"/>
    <w:rsid w:val="00C8796B"/>
    <w:rsid w:val="00CB266D"/>
    <w:rsid w:val="00CE5164"/>
    <w:rsid w:val="00CF3D30"/>
    <w:rsid w:val="00D14A60"/>
    <w:rsid w:val="00D45DB8"/>
    <w:rsid w:val="00D503F6"/>
    <w:rsid w:val="00D555C7"/>
    <w:rsid w:val="00D72DFA"/>
    <w:rsid w:val="00D75131"/>
    <w:rsid w:val="00DB2C39"/>
    <w:rsid w:val="00DB2D11"/>
    <w:rsid w:val="00DB72C7"/>
    <w:rsid w:val="00DC6344"/>
    <w:rsid w:val="00DD3AE9"/>
    <w:rsid w:val="00DE41B7"/>
    <w:rsid w:val="00E2473C"/>
    <w:rsid w:val="00E40674"/>
    <w:rsid w:val="00E41352"/>
    <w:rsid w:val="00E60907"/>
    <w:rsid w:val="00E644A2"/>
    <w:rsid w:val="00E749EA"/>
    <w:rsid w:val="00E945D2"/>
    <w:rsid w:val="00E967ED"/>
    <w:rsid w:val="00EA777B"/>
    <w:rsid w:val="00EB2937"/>
    <w:rsid w:val="00ED367C"/>
    <w:rsid w:val="00EE7271"/>
    <w:rsid w:val="00EF0925"/>
    <w:rsid w:val="00F1565A"/>
    <w:rsid w:val="00F15716"/>
    <w:rsid w:val="00F20240"/>
    <w:rsid w:val="00F279F3"/>
    <w:rsid w:val="00F5127F"/>
    <w:rsid w:val="00F57B67"/>
    <w:rsid w:val="00F9486B"/>
    <w:rsid w:val="00FB061B"/>
    <w:rsid w:val="00FB2EEB"/>
    <w:rsid w:val="00FC2296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3675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kenthousinggroup.org.uk/protocols/kent-medway-housing-strategy-2020-2025-a-place-people-want-to-call-hom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social-housing-decarbonisation-fund-wave-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9277f4-88c6-4eea-b094-a2b79d1275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51594AFD05146A42B90DE7A3E38C9" ma:contentTypeVersion="16" ma:contentTypeDescription="Create a new document." ma:contentTypeScope="" ma:versionID="24937b193a835db15f3e6eb6b7adad6b">
  <xsd:schema xmlns:xsd="http://www.w3.org/2001/XMLSchema" xmlns:xs="http://www.w3.org/2001/XMLSchema" xmlns:p="http://schemas.microsoft.com/office/2006/metadata/properties" xmlns:ns3="149e45a6-44b9-49ad-a651-730d13c8617b" xmlns:ns4="ef9277f4-88c6-4eea-b094-a2b79d127502" targetNamespace="http://schemas.microsoft.com/office/2006/metadata/properties" ma:root="true" ma:fieldsID="eda943c6620d599ddcfa81dfb015174f" ns3:_="" ns4:_="">
    <xsd:import namespace="149e45a6-44b9-49ad-a651-730d13c8617b"/>
    <xsd:import namespace="ef9277f4-88c6-4eea-b094-a2b79d1275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e45a6-44b9-49ad-a651-730d13c861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277f4-88c6-4eea-b094-a2b79d12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8977B-52ED-449A-A966-243B56BF207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ef9277f4-88c6-4eea-b094-a2b79d127502"/>
    <ds:schemaRef ds:uri="149e45a6-44b9-49ad-a651-730d13c8617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EA0554-AE0C-4165-BBA9-9EAFC7327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B80DE-C8D3-4FFE-9C44-E509C8274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e45a6-44b9-49ad-a651-730d13c8617b"/>
    <ds:schemaRef ds:uri="ef9277f4-88c6-4eea-b094-a2b79d127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Helen Miller</cp:lastModifiedBy>
  <cp:revision>4</cp:revision>
  <cp:lastPrinted>2019-03-11T09:42:00Z</cp:lastPrinted>
  <dcterms:created xsi:type="dcterms:W3CDTF">2023-10-26T07:41:00Z</dcterms:created>
  <dcterms:modified xsi:type="dcterms:W3CDTF">2023-10-27T13:21:00Z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0x010100FE051594AFD05146A42B90DE7A3E38C9</vt:lpwstr>
  </property>
</Properties>
</file>