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Default="0006244C" w:rsidP="00E30D1D">
      <w:pPr>
        <w:jc w:val="both"/>
        <w:rPr>
          <w:rFonts w:cstheme="minorHAnsi"/>
          <w:b/>
          <w:sz w:val="24"/>
          <w:szCs w:val="24"/>
          <w:u w:val="single"/>
        </w:rPr>
      </w:pPr>
    </w:p>
    <w:p w14:paraId="0F186AD4" w14:textId="31D2E3E4" w:rsidR="00010483" w:rsidRDefault="00010483" w:rsidP="00E30D1D">
      <w:pPr>
        <w:jc w:val="both"/>
        <w:rPr>
          <w:rFonts w:cstheme="minorHAnsi"/>
          <w:b/>
          <w:sz w:val="24"/>
          <w:szCs w:val="24"/>
          <w:u w:val="single"/>
        </w:rPr>
      </w:pPr>
    </w:p>
    <w:p w14:paraId="027D6D23" w14:textId="64A45494" w:rsidR="00010483" w:rsidRDefault="00010483" w:rsidP="00010483">
      <w:pPr>
        <w:pStyle w:val="Header"/>
        <w:rPr>
          <w:b/>
        </w:rPr>
      </w:pPr>
      <w:r>
        <w:rPr>
          <w:b/>
        </w:rPr>
        <w:t xml:space="preserve">Draft </w:t>
      </w:r>
      <w:r w:rsidR="00733917">
        <w:rPr>
          <w:b/>
        </w:rPr>
        <w:t xml:space="preserve">LA </w:t>
      </w:r>
      <w:r>
        <w:rPr>
          <w:b/>
        </w:rPr>
        <w:t xml:space="preserve">Kent Housing Options Group </w:t>
      </w:r>
      <w:sdt>
        <w:sdtPr>
          <w:rPr>
            <w:b/>
          </w:rPr>
          <w:id w:val="-1988850070"/>
          <w:docPartObj>
            <w:docPartGallery w:val="Watermarks"/>
            <w:docPartUnique/>
          </w:docPartObj>
        </w:sdtPr>
        <w:sdtContent>
          <w:r>
            <w:rPr>
              <w:b/>
              <w:noProof/>
              <w:lang w:eastAsia="en-GB"/>
            </w:rPr>
            <mc:AlternateContent>
              <mc:Choice Requires="wps">
                <w:drawing>
                  <wp:anchor distT="0" distB="0" distL="114300" distR="114300" simplePos="0" relativeHeight="251659264" behindDoc="1" locked="0" layoutInCell="0" allowOverlap="1" wp14:anchorId="07190C10" wp14:editId="1DCE91FB">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9DB1E" w14:textId="77777777" w:rsidR="00463701" w:rsidRDefault="00463701"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0C10"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749DB1E" w14:textId="77777777" w:rsidR="00463701" w:rsidRDefault="00463701"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733917">
        <w:rPr>
          <w:b/>
        </w:rPr>
        <w:t>Meeting Notes, 10 November</w:t>
      </w:r>
      <w:r>
        <w:rPr>
          <w:b/>
        </w:rPr>
        <w:t xml:space="preserve"> 2022 Microsoft Teams Call </w:t>
      </w:r>
    </w:p>
    <w:p w14:paraId="50045A21" w14:textId="77777777" w:rsidR="00010483" w:rsidRPr="00010483" w:rsidRDefault="00010483" w:rsidP="00010483">
      <w:pPr>
        <w:pStyle w:val="Header"/>
        <w:rPr>
          <w:b/>
        </w:rPr>
      </w:pPr>
    </w:p>
    <w:p w14:paraId="01ED23FC" w14:textId="3768A5DE" w:rsidR="00B44664" w:rsidRPr="0006244C" w:rsidRDefault="00DF015F" w:rsidP="00E30D1D">
      <w:pPr>
        <w:jc w:val="both"/>
        <w:rPr>
          <w:rFonts w:cstheme="minorHAnsi"/>
          <w:sz w:val="24"/>
          <w:szCs w:val="24"/>
        </w:rPr>
      </w:pPr>
      <w:r w:rsidRPr="0006244C">
        <w:rPr>
          <w:rFonts w:cstheme="minorHAnsi"/>
          <w:b/>
          <w:bCs/>
          <w:sz w:val="24"/>
          <w:szCs w:val="24"/>
        </w:rPr>
        <w:t>Present</w:t>
      </w:r>
      <w:r w:rsidR="006029C3" w:rsidRPr="0006244C">
        <w:rPr>
          <w:rFonts w:cstheme="minorHAnsi"/>
          <w:sz w:val="24"/>
          <w:szCs w:val="24"/>
        </w:rPr>
        <w:t>:</w:t>
      </w:r>
      <w:r w:rsidR="00E15B10" w:rsidRPr="0006244C">
        <w:rPr>
          <w:rFonts w:cstheme="minorHAnsi"/>
          <w:sz w:val="24"/>
          <w:szCs w:val="24"/>
        </w:rPr>
        <w:t xml:space="preserve"> </w:t>
      </w:r>
      <w:r w:rsidR="004E2961">
        <w:rPr>
          <w:rFonts w:cstheme="minorHAnsi"/>
          <w:sz w:val="24"/>
          <w:szCs w:val="24"/>
        </w:rPr>
        <w:t>Toni Carter, chair and Dartford; Stuart Clifton, Tunbridge Wells; Nicola Conroy, Sevenoaks; Rachel Westlake, KCC; Vicky Hodson, Homechoice; John Littlemore, Maidstone; Robin Cahill, KCC; Kylie Gillham, Canterbury; Roxanne Shepherd, Swale; Kenan Dogan, Gravesham; Natalia Merritt, Maidstone; Steve Tingley, DLUHC; Claire Keeling, TMBC; Max Guest, KCC; Stacey Clark, KCC; Ray Easdown, Medway; Elly Toye, Dover; Mark Damiral, Folkestone and Hythe; Duncan Berrington, Thanet; Graham Urquhart, KCC; Natalie Liddiard, KCC;  Hazel South, KCC; Lisa Clarke, Clarion; Helen Miller, Kent Housing Group;</w:t>
      </w:r>
    </w:p>
    <w:p w14:paraId="0DBB4997" w14:textId="3A33C370" w:rsidR="00C0154C" w:rsidRPr="009C7666" w:rsidRDefault="00DF015F" w:rsidP="00C0154C">
      <w:pPr>
        <w:rPr>
          <w:rFonts w:cstheme="minorHAnsi"/>
          <w:sz w:val="24"/>
          <w:szCs w:val="24"/>
        </w:rPr>
      </w:pPr>
      <w:r w:rsidRPr="0006244C">
        <w:rPr>
          <w:rFonts w:cstheme="minorHAnsi"/>
          <w:b/>
          <w:sz w:val="24"/>
          <w:szCs w:val="24"/>
        </w:rPr>
        <w:t>Apologies</w:t>
      </w:r>
      <w:r w:rsidR="00733917">
        <w:rPr>
          <w:rFonts w:cstheme="minorHAnsi"/>
          <w:b/>
          <w:sz w:val="24"/>
          <w:szCs w:val="24"/>
        </w:rPr>
        <w:t>;</w:t>
      </w:r>
      <w:r w:rsidR="009C7666">
        <w:rPr>
          <w:rFonts w:cstheme="minorHAnsi"/>
          <w:b/>
          <w:sz w:val="24"/>
          <w:szCs w:val="24"/>
        </w:rPr>
        <w:t xml:space="preserve"> </w:t>
      </w:r>
      <w:r w:rsidR="009C7666">
        <w:rPr>
          <w:rFonts w:cstheme="minorHAnsi"/>
          <w:sz w:val="24"/>
          <w:szCs w:val="24"/>
        </w:rPr>
        <w:t xml:space="preserve">Sylvia Roberts, Ashford; </w:t>
      </w:r>
      <w:r w:rsidR="00436E08">
        <w:rPr>
          <w:rFonts w:cstheme="minorHAnsi"/>
          <w:sz w:val="24"/>
          <w:szCs w:val="24"/>
        </w:rPr>
        <w:t xml:space="preserve">Niki Verdenik, Prison and Probation Service; </w:t>
      </w:r>
      <w:r w:rsidR="00710574">
        <w:rPr>
          <w:rFonts w:cstheme="minorHAnsi"/>
          <w:sz w:val="24"/>
          <w:szCs w:val="24"/>
        </w:rPr>
        <w:t>Manpreet Bhupal, Gravesham</w:t>
      </w:r>
      <w:r w:rsidR="004E2961">
        <w:rPr>
          <w:rFonts w:cstheme="minorHAnsi"/>
          <w:sz w:val="24"/>
          <w:szCs w:val="24"/>
        </w:rPr>
        <w:t xml:space="preserve"> and vice chair</w:t>
      </w:r>
      <w:r w:rsidR="00710574">
        <w:rPr>
          <w:rFonts w:cstheme="minorHAnsi"/>
          <w:sz w:val="24"/>
          <w:szCs w:val="24"/>
        </w:rPr>
        <w:t xml:space="preserve">;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06244C" w14:paraId="51C7AF28" w14:textId="77777777" w:rsidTr="00A947C1">
        <w:trPr>
          <w:trHeight w:val="752"/>
        </w:trPr>
        <w:tc>
          <w:tcPr>
            <w:tcW w:w="1560" w:type="dxa"/>
            <w:shd w:val="clear" w:color="auto" w:fill="DBE5F1" w:themeFill="accent1" w:themeFillTint="33"/>
          </w:tcPr>
          <w:p w14:paraId="6F3B69C3" w14:textId="77777777" w:rsidR="00A947C1" w:rsidRPr="0006244C" w:rsidRDefault="00A947C1" w:rsidP="002B184E">
            <w:pPr>
              <w:jc w:val="center"/>
              <w:rPr>
                <w:rFonts w:cstheme="minorHAnsi"/>
                <w:sz w:val="24"/>
                <w:szCs w:val="24"/>
              </w:rPr>
            </w:pPr>
            <w:r w:rsidRPr="0006244C">
              <w:rPr>
                <w:rFonts w:cstheme="minorHAnsi"/>
                <w:sz w:val="24"/>
                <w:szCs w:val="24"/>
              </w:rPr>
              <w:t>Reference</w:t>
            </w:r>
          </w:p>
        </w:tc>
        <w:tc>
          <w:tcPr>
            <w:tcW w:w="9214" w:type="dxa"/>
            <w:shd w:val="clear" w:color="auto" w:fill="DBE5F1" w:themeFill="accent1" w:themeFillTint="33"/>
          </w:tcPr>
          <w:p w14:paraId="7F116C9A" w14:textId="77777777" w:rsidR="00A947C1" w:rsidRPr="0006244C" w:rsidRDefault="00A947C1" w:rsidP="002B184E">
            <w:pPr>
              <w:jc w:val="center"/>
              <w:rPr>
                <w:rFonts w:cstheme="minorHAnsi"/>
                <w:sz w:val="24"/>
                <w:szCs w:val="24"/>
              </w:rPr>
            </w:pPr>
            <w:r w:rsidRPr="0006244C">
              <w:rPr>
                <w:rFonts w:cstheme="minorHAnsi"/>
                <w:sz w:val="24"/>
                <w:szCs w:val="24"/>
              </w:rPr>
              <w:t>Notes/Outcome</w:t>
            </w:r>
          </w:p>
        </w:tc>
        <w:tc>
          <w:tcPr>
            <w:tcW w:w="850" w:type="dxa"/>
            <w:shd w:val="clear" w:color="auto" w:fill="DBE5F1" w:themeFill="accent1" w:themeFillTint="33"/>
          </w:tcPr>
          <w:p w14:paraId="06D4BD81" w14:textId="77777777" w:rsidR="00A947C1" w:rsidRPr="0006244C" w:rsidRDefault="00A947C1" w:rsidP="009F047F">
            <w:pPr>
              <w:jc w:val="center"/>
              <w:rPr>
                <w:rFonts w:cstheme="minorHAnsi"/>
                <w:sz w:val="24"/>
                <w:szCs w:val="24"/>
              </w:rPr>
            </w:pPr>
            <w:r w:rsidRPr="0006244C">
              <w:rPr>
                <w:rFonts w:cstheme="minorHAnsi"/>
                <w:sz w:val="24"/>
                <w:szCs w:val="24"/>
              </w:rPr>
              <w:t xml:space="preserve">Who </w:t>
            </w:r>
          </w:p>
        </w:tc>
        <w:tc>
          <w:tcPr>
            <w:tcW w:w="3402" w:type="dxa"/>
            <w:shd w:val="clear" w:color="auto" w:fill="DBE5F1" w:themeFill="accent1" w:themeFillTint="33"/>
          </w:tcPr>
          <w:p w14:paraId="44D44000" w14:textId="77777777" w:rsidR="00A947C1" w:rsidRPr="0006244C" w:rsidRDefault="00A947C1" w:rsidP="00205AB1">
            <w:pPr>
              <w:jc w:val="both"/>
              <w:rPr>
                <w:rFonts w:cstheme="minorHAnsi"/>
                <w:sz w:val="24"/>
                <w:szCs w:val="24"/>
              </w:rPr>
            </w:pPr>
            <w:r w:rsidRPr="0006244C">
              <w:rPr>
                <w:rFonts w:cstheme="minorHAnsi"/>
                <w:sz w:val="24"/>
                <w:szCs w:val="24"/>
              </w:rPr>
              <w:t>Action/Decision</w:t>
            </w:r>
          </w:p>
        </w:tc>
      </w:tr>
      <w:tr w:rsidR="008205A8" w:rsidRPr="0006244C" w14:paraId="7F6579B6" w14:textId="77777777" w:rsidTr="00A947C1">
        <w:tc>
          <w:tcPr>
            <w:tcW w:w="1560" w:type="dxa"/>
          </w:tcPr>
          <w:p w14:paraId="030C764E" w14:textId="1A464230" w:rsidR="008205A8" w:rsidRPr="0006244C" w:rsidRDefault="008205A8" w:rsidP="00426F3D">
            <w:pPr>
              <w:rPr>
                <w:rFonts w:cstheme="minorHAnsi"/>
                <w:sz w:val="24"/>
                <w:szCs w:val="24"/>
              </w:rPr>
            </w:pPr>
            <w:r w:rsidRPr="0006244C">
              <w:rPr>
                <w:rFonts w:cstheme="minorHAnsi"/>
                <w:sz w:val="24"/>
                <w:szCs w:val="24"/>
              </w:rPr>
              <w:t>Matters Arising</w:t>
            </w:r>
            <w:r w:rsidR="006C0850">
              <w:rPr>
                <w:rFonts w:cstheme="minorHAnsi"/>
                <w:sz w:val="24"/>
                <w:szCs w:val="24"/>
              </w:rPr>
              <w:t xml:space="preserve"> from Sept</w:t>
            </w:r>
            <w:bookmarkStart w:id="0" w:name="_GoBack"/>
            <w:bookmarkEnd w:id="0"/>
            <w:r w:rsidR="00A12B08" w:rsidRPr="0006244C">
              <w:rPr>
                <w:rFonts w:cstheme="minorHAnsi"/>
                <w:sz w:val="24"/>
                <w:szCs w:val="24"/>
              </w:rPr>
              <w:t xml:space="preserve"> 2022</w:t>
            </w:r>
          </w:p>
        </w:tc>
        <w:tc>
          <w:tcPr>
            <w:tcW w:w="9214" w:type="dxa"/>
            <w:shd w:val="clear" w:color="auto" w:fill="auto"/>
          </w:tcPr>
          <w:p w14:paraId="0ABA7DC6" w14:textId="4F886712" w:rsidR="0004369A" w:rsidRPr="0006244C" w:rsidRDefault="0011490F" w:rsidP="00894DD0">
            <w:pPr>
              <w:rPr>
                <w:rFonts w:cstheme="minorHAnsi"/>
                <w:sz w:val="24"/>
                <w:szCs w:val="24"/>
              </w:rPr>
            </w:pPr>
            <w:r>
              <w:rPr>
                <w:rFonts w:cstheme="minorHAnsi"/>
                <w:sz w:val="24"/>
                <w:szCs w:val="24"/>
              </w:rPr>
              <w:t xml:space="preserve">MBh </w:t>
            </w:r>
            <w:r w:rsidR="0004369A" w:rsidRPr="0006244C">
              <w:rPr>
                <w:rFonts w:cstheme="minorHAnsi"/>
                <w:sz w:val="24"/>
                <w:szCs w:val="24"/>
              </w:rPr>
              <w:t>Arran</w:t>
            </w:r>
            <w:r>
              <w:rPr>
                <w:rFonts w:cstheme="minorHAnsi"/>
                <w:sz w:val="24"/>
                <w:szCs w:val="24"/>
              </w:rPr>
              <w:t>ge a meeting with NC, JL and TC</w:t>
            </w:r>
            <w:r w:rsidR="0004369A" w:rsidRPr="0006244C">
              <w:rPr>
                <w:rFonts w:cstheme="minorHAnsi"/>
                <w:sz w:val="24"/>
                <w:szCs w:val="24"/>
              </w:rPr>
              <w:t xml:space="preserve"> to decide how the reviews of the protocols written by KHOG will be done</w:t>
            </w:r>
            <w:r w:rsidR="00674165" w:rsidRPr="0006244C">
              <w:rPr>
                <w:rFonts w:cstheme="minorHAnsi"/>
                <w:sz w:val="24"/>
                <w:szCs w:val="24"/>
              </w:rPr>
              <w:t xml:space="preserve">. The meeting will be arranged. </w:t>
            </w:r>
            <w:r w:rsidR="00560184">
              <w:rPr>
                <w:rFonts w:cstheme="minorHAnsi"/>
                <w:sz w:val="24"/>
                <w:szCs w:val="24"/>
              </w:rPr>
              <w:t>We have started to update</w:t>
            </w:r>
            <w:r w:rsidR="00627E62">
              <w:rPr>
                <w:rFonts w:cstheme="minorHAnsi"/>
                <w:sz w:val="24"/>
                <w:szCs w:val="24"/>
              </w:rPr>
              <w:t xml:space="preserve"> </w:t>
            </w:r>
            <w:r w:rsidR="00710574">
              <w:rPr>
                <w:rFonts w:cstheme="minorHAnsi"/>
                <w:sz w:val="24"/>
                <w:szCs w:val="24"/>
              </w:rPr>
              <w:t xml:space="preserve">some </w:t>
            </w:r>
            <w:r w:rsidR="00627E62">
              <w:rPr>
                <w:rFonts w:cstheme="minorHAnsi"/>
                <w:sz w:val="24"/>
                <w:szCs w:val="24"/>
              </w:rPr>
              <w:t xml:space="preserve">protocols </w:t>
            </w:r>
            <w:r w:rsidR="00710574">
              <w:rPr>
                <w:rFonts w:cstheme="minorHAnsi"/>
                <w:sz w:val="24"/>
                <w:szCs w:val="24"/>
              </w:rPr>
              <w:t xml:space="preserve">and we will have this planning meeting. </w:t>
            </w:r>
          </w:p>
          <w:p w14:paraId="5A59800D" w14:textId="70AB163E" w:rsidR="0004369A" w:rsidRPr="0006244C" w:rsidRDefault="0004369A" w:rsidP="00894DD0">
            <w:pPr>
              <w:rPr>
                <w:rFonts w:cstheme="minorHAnsi"/>
                <w:sz w:val="24"/>
                <w:szCs w:val="24"/>
              </w:rPr>
            </w:pPr>
          </w:p>
          <w:p w14:paraId="1DEA5CE7" w14:textId="484C6BD0" w:rsidR="0011490F" w:rsidRDefault="0011490F" w:rsidP="0011490F">
            <w:pPr>
              <w:jc w:val="both"/>
              <w:rPr>
                <w:rFonts w:cstheme="minorHAnsi"/>
                <w:sz w:val="24"/>
                <w:szCs w:val="24"/>
              </w:rPr>
            </w:pPr>
            <w:r>
              <w:rPr>
                <w:rFonts w:cstheme="minorHAnsi"/>
                <w:sz w:val="24"/>
                <w:szCs w:val="24"/>
              </w:rPr>
              <w:t xml:space="preserve">DLUHC rep, </w:t>
            </w:r>
            <w:r w:rsidRPr="0011490F">
              <w:rPr>
                <w:rFonts w:cstheme="minorHAnsi"/>
                <w:sz w:val="24"/>
                <w:szCs w:val="24"/>
              </w:rPr>
              <w:t>Seek successful practice on ways round credit checks and guarantors for Ukrainians and feed back</w:t>
            </w:r>
            <w:r w:rsidR="00D16002">
              <w:rPr>
                <w:rFonts w:cstheme="minorHAnsi"/>
                <w:sz w:val="24"/>
                <w:szCs w:val="24"/>
              </w:rPr>
              <w:t xml:space="preserve">. </w:t>
            </w:r>
          </w:p>
          <w:p w14:paraId="7D42CB0A" w14:textId="3262EF7D" w:rsidR="00D16002" w:rsidRDefault="00D16002" w:rsidP="0011490F">
            <w:pPr>
              <w:jc w:val="both"/>
              <w:rPr>
                <w:rFonts w:cstheme="minorHAnsi"/>
                <w:sz w:val="24"/>
                <w:szCs w:val="24"/>
              </w:rPr>
            </w:pPr>
          </w:p>
          <w:p w14:paraId="2C52FF62" w14:textId="30E5AFDD" w:rsidR="00D16002" w:rsidRDefault="00D16002" w:rsidP="0011490F">
            <w:pPr>
              <w:jc w:val="both"/>
              <w:rPr>
                <w:rFonts w:cstheme="minorHAnsi"/>
                <w:sz w:val="24"/>
                <w:szCs w:val="24"/>
              </w:rPr>
            </w:pPr>
            <w:r>
              <w:rPr>
                <w:rFonts w:cstheme="minorHAnsi"/>
                <w:sz w:val="24"/>
                <w:szCs w:val="24"/>
              </w:rPr>
              <w:t>KM share legal agreement with ET at DDC. Done</w:t>
            </w:r>
          </w:p>
          <w:p w14:paraId="0426A7F1" w14:textId="0C86715E" w:rsidR="0011490F" w:rsidRDefault="0011490F" w:rsidP="0011490F">
            <w:pPr>
              <w:jc w:val="both"/>
              <w:rPr>
                <w:rFonts w:cstheme="minorHAnsi"/>
                <w:sz w:val="24"/>
                <w:szCs w:val="24"/>
              </w:rPr>
            </w:pPr>
          </w:p>
          <w:p w14:paraId="1CB7D98D" w14:textId="673FBE26" w:rsidR="0011490F" w:rsidRDefault="0011490F" w:rsidP="0011490F">
            <w:pPr>
              <w:jc w:val="both"/>
              <w:rPr>
                <w:rFonts w:cstheme="minorHAnsi"/>
                <w:sz w:val="24"/>
                <w:szCs w:val="24"/>
              </w:rPr>
            </w:pPr>
            <w:r>
              <w:rPr>
                <w:rFonts w:cstheme="minorHAnsi"/>
                <w:sz w:val="24"/>
                <w:szCs w:val="24"/>
              </w:rPr>
              <w:t xml:space="preserve">NM request Maidstone outreach team </w:t>
            </w:r>
            <w:r w:rsidRPr="0011490F">
              <w:rPr>
                <w:rFonts w:cstheme="minorHAnsi"/>
                <w:sz w:val="24"/>
                <w:szCs w:val="24"/>
              </w:rPr>
              <w:t>liaise wit</w:t>
            </w:r>
            <w:r>
              <w:rPr>
                <w:rFonts w:cstheme="minorHAnsi"/>
                <w:sz w:val="24"/>
                <w:szCs w:val="24"/>
              </w:rPr>
              <w:t>h TC to advise on entrenched RS</w:t>
            </w:r>
            <w:r w:rsidR="00D16002">
              <w:rPr>
                <w:rFonts w:cstheme="minorHAnsi"/>
                <w:sz w:val="24"/>
                <w:szCs w:val="24"/>
              </w:rPr>
              <w:t>. Done.</w:t>
            </w:r>
          </w:p>
          <w:p w14:paraId="2766F38C" w14:textId="3BC7585B" w:rsidR="0011490F" w:rsidRDefault="0011490F" w:rsidP="0011490F">
            <w:pPr>
              <w:jc w:val="both"/>
              <w:rPr>
                <w:rFonts w:cstheme="minorHAnsi"/>
                <w:sz w:val="24"/>
                <w:szCs w:val="24"/>
              </w:rPr>
            </w:pPr>
          </w:p>
          <w:p w14:paraId="69956A68" w14:textId="1BC5BD53" w:rsidR="0011490F" w:rsidRPr="00625CC9" w:rsidRDefault="0011490F" w:rsidP="0011490F">
            <w:pPr>
              <w:jc w:val="both"/>
              <w:rPr>
                <w:rFonts w:cstheme="minorHAnsi"/>
                <w:color w:val="FF0000"/>
                <w:sz w:val="24"/>
                <w:szCs w:val="24"/>
              </w:rPr>
            </w:pPr>
            <w:r>
              <w:rPr>
                <w:rFonts w:cstheme="minorHAnsi"/>
                <w:sz w:val="24"/>
                <w:szCs w:val="24"/>
              </w:rPr>
              <w:t>All Please respond to the MAPPA consultation</w:t>
            </w:r>
            <w:r w:rsidR="00D16002">
              <w:rPr>
                <w:rFonts w:cstheme="minorHAnsi"/>
                <w:sz w:val="24"/>
                <w:szCs w:val="24"/>
              </w:rPr>
              <w:t xml:space="preserve">. </w:t>
            </w:r>
          </w:p>
          <w:p w14:paraId="705C4041" w14:textId="3943A42C" w:rsidR="00743C9A" w:rsidRPr="0006244C" w:rsidRDefault="00743C9A" w:rsidP="0004369A">
            <w:pPr>
              <w:rPr>
                <w:rFonts w:cstheme="minorHAnsi"/>
                <w:sz w:val="24"/>
                <w:szCs w:val="24"/>
              </w:rPr>
            </w:pPr>
          </w:p>
          <w:p w14:paraId="6796B544" w14:textId="1C42327A" w:rsidR="009755A8" w:rsidRDefault="009755A8" w:rsidP="009755A8">
            <w:pPr>
              <w:jc w:val="both"/>
              <w:rPr>
                <w:rFonts w:cstheme="minorHAnsi"/>
                <w:sz w:val="24"/>
                <w:szCs w:val="24"/>
              </w:rPr>
            </w:pPr>
            <w:r w:rsidRPr="009755A8">
              <w:rPr>
                <w:rFonts w:cstheme="minorHAnsi"/>
                <w:sz w:val="24"/>
                <w:szCs w:val="24"/>
              </w:rPr>
              <w:t>All Contact TC if you would like to join and task and finish group on joint KHOG response on MAPPA</w:t>
            </w:r>
          </w:p>
          <w:p w14:paraId="3297299E" w14:textId="2B1FAE38" w:rsidR="00D16002" w:rsidRDefault="00D16002" w:rsidP="009755A8">
            <w:pPr>
              <w:jc w:val="both"/>
              <w:rPr>
                <w:rFonts w:cstheme="minorHAnsi"/>
                <w:sz w:val="24"/>
                <w:szCs w:val="24"/>
              </w:rPr>
            </w:pPr>
          </w:p>
          <w:p w14:paraId="796B7168" w14:textId="158BA34C" w:rsidR="00D16002" w:rsidRPr="009755A8" w:rsidRDefault="00D16002" w:rsidP="009755A8">
            <w:pPr>
              <w:jc w:val="both"/>
              <w:rPr>
                <w:rFonts w:cstheme="minorHAnsi"/>
                <w:sz w:val="24"/>
                <w:szCs w:val="24"/>
              </w:rPr>
            </w:pPr>
            <w:r>
              <w:rPr>
                <w:rFonts w:cstheme="minorHAnsi"/>
                <w:sz w:val="24"/>
                <w:szCs w:val="24"/>
              </w:rPr>
              <w:t>MBh to update on KMPT and KHG protocol on discharge from mental health facility.</w:t>
            </w:r>
          </w:p>
          <w:p w14:paraId="1023409E" w14:textId="7B164838" w:rsidR="00743C9A" w:rsidRPr="0006244C" w:rsidRDefault="00743C9A" w:rsidP="0011490F">
            <w:pPr>
              <w:rPr>
                <w:rFonts w:cstheme="minorHAnsi"/>
                <w:sz w:val="24"/>
                <w:szCs w:val="24"/>
              </w:rPr>
            </w:pPr>
          </w:p>
        </w:tc>
        <w:tc>
          <w:tcPr>
            <w:tcW w:w="850" w:type="dxa"/>
            <w:shd w:val="clear" w:color="auto" w:fill="auto"/>
          </w:tcPr>
          <w:p w14:paraId="677D8004" w14:textId="77777777" w:rsidR="0055126C" w:rsidRDefault="00627E62" w:rsidP="008669A9">
            <w:pPr>
              <w:jc w:val="both"/>
              <w:rPr>
                <w:rFonts w:cstheme="minorHAnsi"/>
                <w:sz w:val="24"/>
                <w:szCs w:val="24"/>
              </w:rPr>
            </w:pPr>
            <w:r>
              <w:rPr>
                <w:rFonts w:cstheme="minorHAnsi"/>
                <w:sz w:val="24"/>
                <w:szCs w:val="24"/>
              </w:rPr>
              <w:t>MBh</w:t>
            </w:r>
          </w:p>
          <w:p w14:paraId="6F31D3B4" w14:textId="77777777" w:rsidR="0050368F" w:rsidRDefault="0050368F" w:rsidP="008669A9">
            <w:pPr>
              <w:jc w:val="both"/>
              <w:rPr>
                <w:rFonts w:cstheme="minorHAnsi"/>
                <w:sz w:val="24"/>
                <w:szCs w:val="24"/>
              </w:rPr>
            </w:pPr>
          </w:p>
          <w:p w14:paraId="57BD0A84" w14:textId="77777777" w:rsidR="0050368F" w:rsidRDefault="0050368F" w:rsidP="008669A9">
            <w:pPr>
              <w:jc w:val="both"/>
              <w:rPr>
                <w:rFonts w:cstheme="minorHAnsi"/>
                <w:sz w:val="24"/>
                <w:szCs w:val="24"/>
              </w:rPr>
            </w:pPr>
          </w:p>
          <w:p w14:paraId="4BC24531" w14:textId="77777777" w:rsidR="0050368F" w:rsidRDefault="0050368F" w:rsidP="008669A9">
            <w:pPr>
              <w:jc w:val="both"/>
              <w:rPr>
                <w:rFonts w:cstheme="minorHAnsi"/>
                <w:sz w:val="24"/>
                <w:szCs w:val="24"/>
              </w:rPr>
            </w:pPr>
          </w:p>
          <w:p w14:paraId="34E6AFCB" w14:textId="77777777" w:rsidR="0050368F" w:rsidRDefault="0050368F" w:rsidP="008669A9">
            <w:pPr>
              <w:jc w:val="both"/>
              <w:rPr>
                <w:rFonts w:cstheme="minorHAnsi"/>
                <w:sz w:val="24"/>
                <w:szCs w:val="24"/>
              </w:rPr>
            </w:pPr>
            <w:r>
              <w:rPr>
                <w:rFonts w:cstheme="minorHAnsi"/>
                <w:sz w:val="24"/>
                <w:szCs w:val="24"/>
              </w:rPr>
              <w:t>TC &amp; ST</w:t>
            </w:r>
          </w:p>
          <w:p w14:paraId="794A7034" w14:textId="77777777" w:rsidR="0050368F" w:rsidRDefault="0050368F" w:rsidP="008669A9">
            <w:pPr>
              <w:jc w:val="both"/>
              <w:rPr>
                <w:rFonts w:cstheme="minorHAnsi"/>
                <w:sz w:val="24"/>
                <w:szCs w:val="24"/>
              </w:rPr>
            </w:pPr>
          </w:p>
          <w:p w14:paraId="629B84B3" w14:textId="77777777" w:rsidR="0050368F" w:rsidRDefault="0050368F" w:rsidP="008669A9">
            <w:pPr>
              <w:jc w:val="both"/>
              <w:rPr>
                <w:rFonts w:cstheme="minorHAnsi"/>
                <w:sz w:val="24"/>
                <w:szCs w:val="24"/>
              </w:rPr>
            </w:pPr>
          </w:p>
          <w:p w14:paraId="47261739" w14:textId="77777777" w:rsidR="0050368F" w:rsidRDefault="0050368F" w:rsidP="008669A9">
            <w:pPr>
              <w:jc w:val="both"/>
              <w:rPr>
                <w:rFonts w:cstheme="minorHAnsi"/>
                <w:sz w:val="24"/>
                <w:szCs w:val="24"/>
              </w:rPr>
            </w:pPr>
          </w:p>
          <w:p w14:paraId="76D5E87E" w14:textId="77777777" w:rsidR="0050368F" w:rsidRDefault="0050368F" w:rsidP="008669A9">
            <w:pPr>
              <w:jc w:val="both"/>
              <w:rPr>
                <w:rFonts w:cstheme="minorHAnsi"/>
                <w:sz w:val="24"/>
                <w:szCs w:val="24"/>
              </w:rPr>
            </w:pPr>
          </w:p>
          <w:p w14:paraId="2C04A1DE" w14:textId="77777777" w:rsidR="0050368F" w:rsidRDefault="0050368F" w:rsidP="008669A9">
            <w:pPr>
              <w:jc w:val="both"/>
              <w:rPr>
                <w:rFonts w:cstheme="minorHAnsi"/>
                <w:sz w:val="24"/>
                <w:szCs w:val="24"/>
              </w:rPr>
            </w:pPr>
          </w:p>
          <w:p w14:paraId="6BDF0058" w14:textId="77777777" w:rsidR="0050368F" w:rsidRDefault="0050368F" w:rsidP="008669A9">
            <w:pPr>
              <w:jc w:val="both"/>
              <w:rPr>
                <w:rFonts w:cstheme="minorHAnsi"/>
                <w:sz w:val="24"/>
                <w:szCs w:val="24"/>
              </w:rPr>
            </w:pPr>
          </w:p>
          <w:p w14:paraId="04BC9367" w14:textId="77777777" w:rsidR="0050368F" w:rsidRDefault="0050368F" w:rsidP="008669A9">
            <w:pPr>
              <w:jc w:val="both"/>
              <w:rPr>
                <w:rFonts w:cstheme="minorHAnsi"/>
                <w:sz w:val="24"/>
                <w:szCs w:val="24"/>
              </w:rPr>
            </w:pPr>
          </w:p>
          <w:p w14:paraId="73405637" w14:textId="77777777" w:rsidR="0050368F" w:rsidRDefault="0050368F" w:rsidP="008669A9">
            <w:pPr>
              <w:jc w:val="both"/>
              <w:rPr>
                <w:rFonts w:cstheme="minorHAnsi"/>
                <w:sz w:val="24"/>
                <w:szCs w:val="24"/>
              </w:rPr>
            </w:pPr>
          </w:p>
          <w:p w14:paraId="5E1FAB49" w14:textId="77777777" w:rsidR="0050368F" w:rsidRDefault="0050368F" w:rsidP="008669A9">
            <w:pPr>
              <w:jc w:val="both"/>
              <w:rPr>
                <w:rFonts w:cstheme="minorHAnsi"/>
                <w:sz w:val="24"/>
                <w:szCs w:val="24"/>
              </w:rPr>
            </w:pPr>
          </w:p>
          <w:p w14:paraId="53512715" w14:textId="77777777" w:rsidR="0050368F" w:rsidRDefault="0050368F" w:rsidP="008669A9">
            <w:pPr>
              <w:jc w:val="both"/>
              <w:rPr>
                <w:rFonts w:cstheme="minorHAnsi"/>
                <w:sz w:val="24"/>
                <w:szCs w:val="24"/>
              </w:rPr>
            </w:pPr>
          </w:p>
          <w:p w14:paraId="00F3FAE2" w14:textId="5E96F86B" w:rsidR="0050368F" w:rsidRDefault="0050368F" w:rsidP="008669A9">
            <w:pPr>
              <w:jc w:val="both"/>
              <w:rPr>
                <w:rFonts w:cstheme="minorHAnsi"/>
                <w:sz w:val="24"/>
                <w:szCs w:val="24"/>
              </w:rPr>
            </w:pPr>
            <w:r>
              <w:rPr>
                <w:rFonts w:cstheme="minorHAnsi"/>
                <w:sz w:val="24"/>
                <w:szCs w:val="24"/>
              </w:rPr>
              <w:t>MBh</w:t>
            </w:r>
          </w:p>
          <w:p w14:paraId="33729C4F" w14:textId="11FBB8FA" w:rsidR="0050368F" w:rsidRPr="0055126C" w:rsidRDefault="0050368F" w:rsidP="008669A9">
            <w:pPr>
              <w:jc w:val="both"/>
              <w:rPr>
                <w:rFonts w:cstheme="minorHAnsi"/>
                <w:sz w:val="24"/>
                <w:szCs w:val="24"/>
              </w:rPr>
            </w:pPr>
          </w:p>
        </w:tc>
        <w:tc>
          <w:tcPr>
            <w:tcW w:w="3402" w:type="dxa"/>
            <w:shd w:val="clear" w:color="auto" w:fill="auto"/>
          </w:tcPr>
          <w:p w14:paraId="09C4046B" w14:textId="77777777" w:rsidR="0055126C" w:rsidRDefault="00627E62" w:rsidP="00426F3D">
            <w:pPr>
              <w:jc w:val="both"/>
              <w:rPr>
                <w:rFonts w:cstheme="minorHAnsi"/>
                <w:color w:val="FF0000"/>
                <w:sz w:val="24"/>
                <w:szCs w:val="24"/>
              </w:rPr>
            </w:pPr>
            <w:r>
              <w:rPr>
                <w:rFonts w:cstheme="minorHAnsi"/>
                <w:color w:val="FF0000"/>
                <w:sz w:val="24"/>
                <w:szCs w:val="24"/>
              </w:rPr>
              <w:t>Arrange the protocol review prioritisation meeting</w:t>
            </w:r>
          </w:p>
          <w:p w14:paraId="0105421D" w14:textId="77777777" w:rsidR="0050368F" w:rsidRDefault="0050368F" w:rsidP="00426F3D">
            <w:pPr>
              <w:jc w:val="both"/>
              <w:rPr>
                <w:rFonts w:cstheme="minorHAnsi"/>
                <w:color w:val="FF0000"/>
                <w:sz w:val="24"/>
                <w:szCs w:val="24"/>
              </w:rPr>
            </w:pPr>
          </w:p>
          <w:p w14:paraId="25F30507" w14:textId="77777777" w:rsidR="0050368F" w:rsidRDefault="0050368F" w:rsidP="00426F3D">
            <w:pPr>
              <w:jc w:val="both"/>
              <w:rPr>
                <w:rFonts w:cstheme="minorHAnsi"/>
                <w:color w:val="FF0000"/>
                <w:sz w:val="24"/>
                <w:szCs w:val="24"/>
              </w:rPr>
            </w:pPr>
          </w:p>
          <w:p w14:paraId="361466ED" w14:textId="77777777" w:rsidR="0050368F" w:rsidRDefault="0050368F" w:rsidP="00426F3D">
            <w:pPr>
              <w:jc w:val="both"/>
              <w:rPr>
                <w:rFonts w:cstheme="minorHAnsi"/>
                <w:color w:val="FF0000"/>
                <w:sz w:val="24"/>
                <w:szCs w:val="24"/>
              </w:rPr>
            </w:pPr>
            <w:r w:rsidRPr="0050368F">
              <w:rPr>
                <w:rFonts w:cstheme="minorHAnsi"/>
                <w:color w:val="FF0000"/>
                <w:sz w:val="24"/>
                <w:szCs w:val="24"/>
              </w:rPr>
              <w:t>TC will catch up with Steve on this and what we need from KHOG.</w:t>
            </w:r>
          </w:p>
          <w:p w14:paraId="79E123B5" w14:textId="77777777" w:rsidR="0050368F" w:rsidRDefault="0050368F" w:rsidP="00426F3D">
            <w:pPr>
              <w:jc w:val="both"/>
              <w:rPr>
                <w:rFonts w:cstheme="minorHAnsi"/>
                <w:color w:val="FF0000"/>
                <w:sz w:val="24"/>
                <w:szCs w:val="24"/>
              </w:rPr>
            </w:pPr>
          </w:p>
          <w:p w14:paraId="5F1180F4" w14:textId="77777777" w:rsidR="0050368F" w:rsidRDefault="0050368F" w:rsidP="00426F3D">
            <w:pPr>
              <w:jc w:val="both"/>
              <w:rPr>
                <w:rFonts w:cstheme="minorHAnsi"/>
                <w:color w:val="FF0000"/>
                <w:sz w:val="24"/>
                <w:szCs w:val="24"/>
              </w:rPr>
            </w:pPr>
          </w:p>
          <w:p w14:paraId="75194ADA" w14:textId="77777777" w:rsidR="0050368F" w:rsidRDefault="0050368F" w:rsidP="00426F3D">
            <w:pPr>
              <w:jc w:val="both"/>
              <w:rPr>
                <w:rFonts w:cstheme="minorHAnsi"/>
                <w:color w:val="FF0000"/>
                <w:sz w:val="24"/>
                <w:szCs w:val="24"/>
              </w:rPr>
            </w:pPr>
          </w:p>
          <w:p w14:paraId="3EF67965" w14:textId="77777777" w:rsidR="0050368F" w:rsidRDefault="0050368F" w:rsidP="00426F3D">
            <w:pPr>
              <w:jc w:val="both"/>
              <w:rPr>
                <w:rFonts w:cstheme="minorHAnsi"/>
                <w:color w:val="FF0000"/>
                <w:sz w:val="24"/>
                <w:szCs w:val="24"/>
              </w:rPr>
            </w:pPr>
          </w:p>
          <w:p w14:paraId="407D169A" w14:textId="77777777" w:rsidR="0050368F" w:rsidRDefault="0050368F" w:rsidP="00426F3D">
            <w:pPr>
              <w:jc w:val="both"/>
              <w:rPr>
                <w:rFonts w:cstheme="minorHAnsi"/>
                <w:color w:val="FF0000"/>
                <w:sz w:val="24"/>
                <w:szCs w:val="24"/>
              </w:rPr>
            </w:pPr>
          </w:p>
          <w:p w14:paraId="484DBC93" w14:textId="77777777" w:rsidR="0050368F" w:rsidRDefault="0050368F" w:rsidP="00426F3D">
            <w:pPr>
              <w:jc w:val="both"/>
              <w:rPr>
                <w:rFonts w:cstheme="minorHAnsi"/>
                <w:color w:val="FF0000"/>
                <w:sz w:val="24"/>
                <w:szCs w:val="24"/>
              </w:rPr>
            </w:pPr>
          </w:p>
          <w:p w14:paraId="19BCC4B2" w14:textId="77777777" w:rsidR="0050368F" w:rsidRDefault="0050368F" w:rsidP="00426F3D">
            <w:pPr>
              <w:jc w:val="both"/>
              <w:rPr>
                <w:rFonts w:cstheme="minorHAnsi"/>
                <w:color w:val="FF0000"/>
                <w:sz w:val="24"/>
                <w:szCs w:val="24"/>
              </w:rPr>
            </w:pPr>
          </w:p>
          <w:p w14:paraId="5D4F627F" w14:textId="77777777" w:rsidR="0050368F" w:rsidRDefault="0050368F" w:rsidP="00426F3D">
            <w:pPr>
              <w:jc w:val="both"/>
              <w:rPr>
                <w:rFonts w:cstheme="minorHAnsi"/>
                <w:color w:val="FF0000"/>
                <w:sz w:val="24"/>
                <w:szCs w:val="24"/>
              </w:rPr>
            </w:pPr>
          </w:p>
          <w:p w14:paraId="4EE341F0" w14:textId="6FF4B1B6" w:rsidR="0050368F" w:rsidRPr="0055126C" w:rsidRDefault="0050368F" w:rsidP="00426F3D">
            <w:pPr>
              <w:jc w:val="both"/>
              <w:rPr>
                <w:rFonts w:cstheme="minorHAnsi"/>
                <w:color w:val="FF0000"/>
                <w:sz w:val="24"/>
                <w:szCs w:val="24"/>
              </w:rPr>
            </w:pPr>
            <w:r>
              <w:rPr>
                <w:rFonts w:cstheme="minorHAnsi"/>
                <w:color w:val="FF0000"/>
                <w:sz w:val="24"/>
                <w:szCs w:val="24"/>
              </w:rPr>
              <w:t>Update doc using feedback received and circulate final version seeking sign off</w:t>
            </w:r>
          </w:p>
        </w:tc>
      </w:tr>
      <w:tr w:rsidR="00A947C1" w:rsidRPr="0006244C" w14:paraId="4F5059B6" w14:textId="77777777" w:rsidTr="00A947C1">
        <w:tc>
          <w:tcPr>
            <w:tcW w:w="1560" w:type="dxa"/>
          </w:tcPr>
          <w:p w14:paraId="235C1006" w14:textId="7947B1AD" w:rsidR="00A947C1" w:rsidRPr="0006244C" w:rsidRDefault="00A12B08" w:rsidP="00426F3D">
            <w:pPr>
              <w:rPr>
                <w:rFonts w:cstheme="minorHAnsi"/>
                <w:sz w:val="24"/>
                <w:szCs w:val="24"/>
              </w:rPr>
            </w:pPr>
            <w:r w:rsidRPr="0006244C">
              <w:rPr>
                <w:rFonts w:cstheme="minorHAnsi"/>
                <w:sz w:val="24"/>
                <w:szCs w:val="24"/>
              </w:rPr>
              <w:lastRenderedPageBreak/>
              <w:t>DLUHC updates</w:t>
            </w:r>
          </w:p>
        </w:tc>
        <w:tc>
          <w:tcPr>
            <w:tcW w:w="9214" w:type="dxa"/>
            <w:shd w:val="clear" w:color="auto" w:fill="auto"/>
          </w:tcPr>
          <w:p w14:paraId="0751E944" w14:textId="219C8B53" w:rsidR="002E5516" w:rsidRDefault="00D16002" w:rsidP="008205A8">
            <w:pPr>
              <w:rPr>
                <w:rFonts w:cstheme="minorHAnsi"/>
                <w:sz w:val="24"/>
                <w:szCs w:val="24"/>
              </w:rPr>
            </w:pPr>
            <w:r>
              <w:rPr>
                <w:rFonts w:cstheme="minorHAnsi"/>
                <w:sz w:val="24"/>
                <w:szCs w:val="24"/>
              </w:rPr>
              <w:t>Steve</w:t>
            </w:r>
            <w:r w:rsidR="0011490F">
              <w:rPr>
                <w:rFonts w:cstheme="minorHAnsi"/>
                <w:sz w:val="24"/>
                <w:szCs w:val="24"/>
              </w:rPr>
              <w:t xml:space="preserve"> Tingley</w:t>
            </w:r>
            <w:r w:rsidR="0050368F">
              <w:rPr>
                <w:rFonts w:cstheme="minorHAnsi"/>
                <w:sz w:val="24"/>
                <w:szCs w:val="24"/>
              </w:rPr>
              <w:t xml:space="preserve"> is our new rep from DLUHC.  N</w:t>
            </w:r>
            <w:r>
              <w:rPr>
                <w:rFonts w:cstheme="minorHAnsi"/>
                <w:sz w:val="24"/>
                <w:szCs w:val="24"/>
              </w:rPr>
              <w:t>ew ministers are settling in so minimal announcements</w:t>
            </w:r>
            <w:r w:rsidR="0050368F">
              <w:rPr>
                <w:rFonts w:cstheme="minorHAnsi"/>
                <w:sz w:val="24"/>
                <w:szCs w:val="24"/>
              </w:rPr>
              <w:t xml:space="preserve"> today</w:t>
            </w:r>
            <w:r>
              <w:rPr>
                <w:rFonts w:cstheme="minorHAnsi"/>
                <w:sz w:val="24"/>
                <w:szCs w:val="24"/>
              </w:rPr>
              <w:t>.</w:t>
            </w:r>
          </w:p>
          <w:p w14:paraId="14FDC9C0" w14:textId="410DCFC9" w:rsidR="00D16002" w:rsidRDefault="000D043F" w:rsidP="008205A8">
            <w:pPr>
              <w:rPr>
                <w:rFonts w:cstheme="minorHAnsi"/>
                <w:sz w:val="24"/>
                <w:szCs w:val="24"/>
              </w:rPr>
            </w:pPr>
            <w:r>
              <w:rPr>
                <w:rFonts w:cstheme="minorHAnsi"/>
                <w:sz w:val="24"/>
                <w:szCs w:val="24"/>
              </w:rPr>
              <w:t>The a</w:t>
            </w:r>
            <w:r w:rsidR="00D16002">
              <w:rPr>
                <w:rFonts w:cstheme="minorHAnsi"/>
                <w:sz w:val="24"/>
                <w:szCs w:val="24"/>
              </w:rPr>
              <w:t>c</w:t>
            </w:r>
            <w:r w:rsidR="00675432">
              <w:rPr>
                <w:rFonts w:cstheme="minorHAnsi"/>
                <w:sz w:val="24"/>
                <w:szCs w:val="24"/>
              </w:rPr>
              <w:t>c</w:t>
            </w:r>
            <w:r w:rsidR="00D16002">
              <w:rPr>
                <w:rFonts w:cstheme="minorHAnsi"/>
                <w:sz w:val="24"/>
                <w:szCs w:val="24"/>
              </w:rPr>
              <w:t xml:space="preserve">ommodation for </w:t>
            </w:r>
            <w:r w:rsidR="00560184">
              <w:rPr>
                <w:rFonts w:cstheme="minorHAnsi"/>
                <w:sz w:val="24"/>
                <w:szCs w:val="24"/>
              </w:rPr>
              <w:t>ex-offenders</w:t>
            </w:r>
            <w:r w:rsidR="00D16002">
              <w:rPr>
                <w:rFonts w:cstheme="minorHAnsi"/>
                <w:sz w:val="24"/>
                <w:szCs w:val="24"/>
              </w:rPr>
              <w:t xml:space="preserve"> programme is being extended for those LAs in scope.</w:t>
            </w:r>
          </w:p>
          <w:p w14:paraId="08A3D12C" w14:textId="38029A9C" w:rsidR="00D16002" w:rsidRDefault="000D043F" w:rsidP="008205A8">
            <w:pPr>
              <w:rPr>
                <w:rFonts w:cstheme="minorHAnsi"/>
                <w:sz w:val="24"/>
                <w:szCs w:val="24"/>
              </w:rPr>
            </w:pPr>
            <w:r>
              <w:rPr>
                <w:rFonts w:cstheme="minorHAnsi"/>
                <w:sz w:val="24"/>
                <w:szCs w:val="24"/>
              </w:rPr>
              <w:t>The s</w:t>
            </w:r>
            <w:r w:rsidR="00D16002">
              <w:rPr>
                <w:rFonts w:cstheme="minorHAnsi"/>
                <w:sz w:val="24"/>
                <w:szCs w:val="24"/>
              </w:rPr>
              <w:t xml:space="preserve">ingle homeless project is being rolled out. No prospectus is available and </w:t>
            </w:r>
            <w:r w:rsidR="00675432">
              <w:rPr>
                <w:rFonts w:cstheme="minorHAnsi"/>
                <w:sz w:val="24"/>
                <w:szCs w:val="24"/>
              </w:rPr>
              <w:t xml:space="preserve">this </w:t>
            </w:r>
            <w:r w:rsidR="00D16002">
              <w:rPr>
                <w:rFonts w:cstheme="minorHAnsi"/>
                <w:sz w:val="24"/>
                <w:szCs w:val="24"/>
              </w:rPr>
              <w:t>expected by end of Nov</w:t>
            </w:r>
            <w:r w:rsidR="00675432">
              <w:rPr>
                <w:rFonts w:cstheme="minorHAnsi"/>
                <w:sz w:val="24"/>
                <w:szCs w:val="24"/>
              </w:rPr>
              <w:t>ember</w:t>
            </w:r>
            <w:r w:rsidR="00D16002">
              <w:rPr>
                <w:rFonts w:cstheme="minorHAnsi"/>
                <w:sz w:val="24"/>
                <w:szCs w:val="24"/>
              </w:rPr>
              <w:t xml:space="preserve">. </w:t>
            </w:r>
          </w:p>
          <w:p w14:paraId="1AD9F985" w14:textId="31D84C01" w:rsidR="00D16002" w:rsidRDefault="00675432" w:rsidP="008205A8">
            <w:pPr>
              <w:rPr>
                <w:rFonts w:cstheme="minorHAnsi"/>
                <w:sz w:val="24"/>
                <w:szCs w:val="24"/>
              </w:rPr>
            </w:pPr>
            <w:r>
              <w:rPr>
                <w:rFonts w:cstheme="minorHAnsi"/>
                <w:sz w:val="24"/>
                <w:szCs w:val="24"/>
              </w:rPr>
              <w:t>The H</w:t>
            </w:r>
            <w:r w:rsidR="00D16002">
              <w:rPr>
                <w:rFonts w:cstheme="minorHAnsi"/>
                <w:sz w:val="24"/>
                <w:szCs w:val="24"/>
              </w:rPr>
              <w:t xml:space="preserve">omelessness Prevention Grant consultation work is carrying on towards a decision on a way forward. This looked at how the moneys would be distributed. The foundations </w:t>
            </w:r>
            <w:r>
              <w:rPr>
                <w:rFonts w:cstheme="minorHAnsi"/>
                <w:sz w:val="24"/>
                <w:szCs w:val="24"/>
              </w:rPr>
              <w:t>of the current formula was over</w:t>
            </w:r>
            <w:r w:rsidR="00D16002">
              <w:rPr>
                <w:rFonts w:cstheme="minorHAnsi"/>
                <w:sz w:val="24"/>
                <w:szCs w:val="24"/>
              </w:rPr>
              <w:t xml:space="preserve">due a change as it was pre Homelessness Reduction Act. There was no joint KHOG response. Maidstone responded and felt the proposals were not fit for purpose. </w:t>
            </w:r>
          </w:p>
          <w:p w14:paraId="4873F157" w14:textId="7278B483" w:rsidR="00D16002" w:rsidRDefault="00D16002" w:rsidP="008205A8">
            <w:pPr>
              <w:rPr>
                <w:rFonts w:cstheme="minorHAnsi"/>
                <w:sz w:val="24"/>
                <w:szCs w:val="24"/>
              </w:rPr>
            </w:pPr>
          </w:p>
          <w:p w14:paraId="1BB1F430" w14:textId="575A441F" w:rsidR="00D16002" w:rsidRDefault="00675432" w:rsidP="008205A8">
            <w:pPr>
              <w:rPr>
                <w:rFonts w:cstheme="minorHAnsi"/>
                <w:sz w:val="24"/>
                <w:szCs w:val="24"/>
              </w:rPr>
            </w:pPr>
            <w:r>
              <w:rPr>
                <w:rFonts w:cstheme="minorHAnsi"/>
                <w:sz w:val="24"/>
                <w:szCs w:val="24"/>
              </w:rPr>
              <w:t>Supported Housing Improvement P</w:t>
            </w:r>
            <w:r w:rsidR="00D16002">
              <w:rPr>
                <w:rFonts w:cstheme="minorHAnsi"/>
                <w:sz w:val="24"/>
                <w:szCs w:val="24"/>
              </w:rPr>
              <w:t>rogramme</w:t>
            </w:r>
            <w:r>
              <w:rPr>
                <w:rFonts w:cstheme="minorHAnsi"/>
                <w:sz w:val="24"/>
                <w:szCs w:val="24"/>
              </w:rPr>
              <w:t>, a pilot programme</w:t>
            </w:r>
            <w:r w:rsidR="00D16002">
              <w:rPr>
                <w:rFonts w:cstheme="minorHAnsi"/>
                <w:sz w:val="24"/>
                <w:szCs w:val="24"/>
              </w:rPr>
              <w:t xml:space="preserve"> around the </w:t>
            </w:r>
            <w:r>
              <w:rPr>
                <w:rFonts w:cstheme="minorHAnsi"/>
                <w:sz w:val="24"/>
                <w:szCs w:val="24"/>
              </w:rPr>
              <w:t>supported exempt sector</w:t>
            </w:r>
            <w:r w:rsidR="00D16002">
              <w:rPr>
                <w:rFonts w:cstheme="minorHAnsi"/>
                <w:sz w:val="24"/>
                <w:szCs w:val="24"/>
              </w:rPr>
              <w:t xml:space="preserve">. </w:t>
            </w:r>
            <w:r w:rsidR="00560184">
              <w:rPr>
                <w:rFonts w:cstheme="minorHAnsi"/>
                <w:sz w:val="24"/>
                <w:szCs w:val="24"/>
              </w:rPr>
              <w:t>It’s</w:t>
            </w:r>
            <w:r>
              <w:rPr>
                <w:rFonts w:cstheme="minorHAnsi"/>
                <w:sz w:val="24"/>
                <w:szCs w:val="24"/>
              </w:rPr>
              <w:t xml:space="preserve"> a pilot to drive up standards improvements in the registered provider and charity based sector. </w:t>
            </w:r>
            <w:r w:rsidR="001F4144">
              <w:rPr>
                <w:rFonts w:cstheme="minorHAnsi"/>
                <w:sz w:val="24"/>
                <w:szCs w:val="24"/>
              </w:rPr>
              <w:t xml:space="preserve">The </w:t>
            </w:r>
            <w:r>
              <w:rPr>
                <w:rFonts w:cstheme="minorHAnsi"/>
                <w:sz w:val="24"/>
                <w:szCs w:val="24"/>
              </w:rPr>
              <w:t xml:space="preserve">select </w:t>
            </w:r>
            <w:r w:rsidR="001F4144">
              <w:rPr>
                <w:rFonts w:cstheme="minorHAnsi"/>
                <w:sz w:val="24"/>
                <w:szCs w:val="24"/>
              </w:rPr>
              <w:t xml:space="preserve">committee expressed concerns around the sector. </w:t>
            </w:r>
            <w:r w:rsidR="00D16002">
              <w:rPr>
                <w:rFonts w:cstheme="minorHAnsi"/>
                <w:sz w:val="24"/>
                <w:szCs w:val="24"/>
              </w:rPr>
              <w:t xml:space="preserve">JL said Maidstone did not bid. It is a very challenging sector. </w:t>
            </w:r>
            <w:r>
              <w:rPr>
                <w:rFonts w:cstheme="minorHAnsi"/>
                <w:sz w:val="24"/>
                <w:szCs w:val="24"/>
              </w:rPr>
              <w:t>Steve invited colleagues to raise any questions with him</w:t>
            </w:r>
            <w:r w:rsidR="001F4144">
              <w:rPr>
                <w:rFonts w:cstheme="minorHAnsi"/>
                <w:sz w:val="24"/>
                <w:szCs w:val="24"/>
              </w:rPr>
              <w:t xml:space="preserve">. </w:t>
            </w:r>
          </w:p>
          <w:p w14:paraId="16A3771E" w14:textId="58FB81CD" w:rsidR="001F4144" w:rsidRDefault="001F4144" w:rsidP="008205A8">
            <w:pPr>
              <w:rPr>
                <w:rFonts w:cstheme="minorHAnsi"/>
                <w:sz w:val="24"/>
                <w:szCs w:val="24"/>
              </w:rPr>
            </w:pPr>
          </w:p>
          <w:p w14:paraId="43AF705C" w14:textId="3F17914C" w:rsidR="001F4144" w:rsidRDefault="001F4144" w:rsidP="008205A8">
            <w:pPr>
              <w:rPr>
                <w:rFonts w:cstheme="minorHAnsi"/>
                <w:sz w:val="24"/>
                <w:szCs w:val="24"/>
              </w:rPr>
            </w:pPr>
            <w:r>
              <w:rPr>
                <w:rFonts w:cstheme="minorHAnsi"/>
                <w:sz w:val="24"/>
                <w:szCs w:val="24"/>
              </w:rPr>
              <w:t>SC from Tunbridge Wells, they have a shared rev</w:t>
            </w:r>
            <w:r w:rsidR="00675432">
              <w:rPr>
                <w:rFonts w:cstheme="minorHAnsi"/>
                <w:sz w:val="24"/>
                <w:szCs w:val="24"/>
              </w:rPr>
              <w:t>enue</w:t>
            </w:r>
            <w:r>
              <w:rPr>
                <w:rFonts w:cstheme="minorHAnsi"/>
                <w:sz w:val="24"/>
                <w:szCs w:val="24"/>
              </w:rPr>
              <w:t>s and ben</w:t>
            </w:r>
            <w:r w:rsidR="00675432">
              <w:rPr>
                <w:rFonts w:cstheme="minorHAnsi"/>
                <w:sz w:val="24"/>
                <w:szCs w:val="24"/>
              </w:rPr>
              <w:t>efit</w:t>
            </w:r>
            <w:r>
              <w:rPr>
                <w:rFonts w:cstheme="minorHAnsi"/>
                <w:sz w:val="24"/>
                <w:szCs w:val="24"/>
              </w:rPr>
              <w:t xml:space="preserve">s service with Maidstone. This matter has been raised at a meeting. They believe there is exempt accommodation that they are not aware of and have no referral routes in to. The accommodation they work with appears to be acceptable. </w:t>
            </w:r>
          </w:p>
          <w:p w14:paraId="7795DC95" w14:textId="5566F38C" w:rsidR="001F4144" w:rsidRDefault="001F4144" w:rsidP="008205A8">
            <w:pPr>
              <w:rPr>
                <w:rFonts w:cstheme="minorHAnsi"/>
                <w:sz w:val="24"/>
                <w:szCs w:val="24"/>
              </w:rPr>
            </w:pPr>
          </w:p>
          <w:p w14:paraId="699A1FAB" w14:textId="2F2155EE" w:rsidR="001F4144" w:rsidRDefault="001F4144" w:rsidP="008205A8">
            <w:pPr>
              <w:rPr>
                <w:rFonts w:cstheme="minorHAnsi"/>
                <w:sz w:val="24"/>
                <w:szCs w:val="24"/>
              </w:rPr>
            </w:pPr>
            <w:r>
              <w:rPr>
                <w:rFonts w:cstheme="minorHAnsi"/>
                <w:sz w:val="24"/>
                <w:szCs w:val="24"/>
              </w:rPr>
              <w:t>ST the first round of pilots was used for inter disciplinary team to assess inc</w:t>
            </w:r>
            <w:r w:rsidR="00675432">
              <w:rPr>
                <w:rFonts w:cstheme="minorHAnsi"/>
                <w:sz w:val="24"/>
                <w:szCs w:val="24"/>
              </w:rPr>
              <w:t>luding</w:t>
            </w:r>
            <w:r>
              <w:rPr>
                <w:rFonts w:cstheme="minorHAnsi"/>
                <w:sz w:val="24"/>
                <w:szCs w:val="24"/>
              </w:rPr>
              <w:t xml:space="preserve"> benefits, env</w:t>
            </w:r>
            <w:r w:rsidR="00675432">
              <w:rPr>
                <w:rFonts w:cstheme="minorHAnsi"/>
                <w:sz w:val="24"/>
                <w:szCs w:val="24"/>
              </w:rPr>
              <w:t>ironmental</w:t>
            </w:r>
            <w:r>
              <w:rPr>
                <w:rFonts w:cstheme="minorHAnsi"/>
                <w:sz w:val="24"/>
                <w:szCs w:val="24"/>
              </w:rPr>
              <w:t xml:space="preserve"> health would inspect, </w:t>
            </w:r>
            <w:r w:rsidR="00560184">
              <w:rPr>
                <w:rFonts w:cstheme="minorHAnsi"/>
                <w:sz w:val="24"/>
                <w:szCs w:val="24"/>
              </w:rPr>
              <w:t>etc.</w:t>
            </w:r>
            <w:r>
              <w:rPr>
                <w:rFonts w:cstheme="minorHAnsi"/>
                <w:sz w:val="24"/>
                <w:szCs w:val="24"/>
              </w:rPr>
              <w:t xml:space="preserve">, and this was used to address standards. Housing Benefit staff are not </w:t>
            </w:r>
            <w:r w:rsidR="00675432">
              <w:rPr>
                <w:rFonts w:cstheme="minorHAnsi"/>
                <w:sz w:val="24"/>
                <w:szCs w:val="24"/>
              </w:rPr>
              <w:t xml:space="preserve">employed </w:t>
            </w:r>
            <w:r>
              <w:rPr>
                <w:rFonts w:cstheme="minorHAnsi"/>
                <w:sz w:val="24"/>
                <w:szCs w:val="24"/>
              </w:rPr>
              <w:t xml:space="preserve">to commission supported housing and have a different skill set. </w:t>
            </w:r>
          </w:p>
          <w:p w14:paraId="6E0FE6EB" w14:textId="7BA225B7" w:rsidR="001F4144" w:rsidRDefault="001F4144" w:rsidP="008205A8">
            <w:pPr>
              <w:rPr>
                <w:rFonts w:cstheme="minorHAnsi"/>
                <w:sz w:val="24"/>
                <w:szCs w:val="24"/>
              </w:rPr>
            </w:pPr>
          </w:p>
          <w:p w14:paraId="168DC94E" w14:textId="4211C958" w:rsidR="001F4144" w:rsidRDefault="001F4144" w:rsidP="008205A8">
            <w:pPr>
              <w:rPr>
                <w:rFonts w:cstheme="minorHAnsi"/>
                <w:sz w:val="24"/>
                <w:szCs w:val="24"/>
              </w:rPr>
            </w:pPr>
            <w:r>
              <w:rPr>
                <w:rFonts w:cstheme="minorHAnsi"/>
                <w:sz w:val="24"/>
                <w:szCs w:val="24"/>
              </w:rPr>
              <w:t>JL, do we know more about whether we can access grant for Homes for Ukraine</w:t>
            </w:r>
            <w:r w:rsidR="00675432">
              <w:rPr>
                <w:rFonts w:cstheme="minorHAnsi"/>
                <w:sz w:val="24"/>
                <w:szCs w:val="24"/>
              </w:rPr>
              <w:t xml:space="preserve"> scheme for the extended families scheme?</w:t>
            </w:r>
            <w:r>
              <w:rPr>
                <w:rFonts w:cstheme="minorHAnsi"/>
                <w:sz w:val="24"/>
                <w:szCs w:val="24"/>
              </w:rPr>
              <w:t xml:space="preserve">  Steve will get a written response and send back via KHG. ST asked whether we’re seeing more </w:t>
            </w:r>
            <w:r w:rsidR="00560184">
              <w:rPr>
                <w:rFonts w:cstheme="minorHAnsi"/>
                <w:sz w:val="24"/>
                <w:szCs w:val="24"/>
              </w:rPr>
              <w:t>traffic.</w:t>
            </w:r>
            <w:r>
              <w:rPr>
                <w:rFonts w:cstheme="minorHAnsi"/>
                <w:sz w:val="24"/>
                <w:szCs w:val="24"/>
              </w:rPr>
              <w:t xml:space="preserve"> JL yes, people who had families in Homes for Ukraine scheme but will want their rooms back before Christmas and family visits.  ST asked whether the households who got an allowance have migrated this to a housing benefit </w:t>
            </w:r>
            <w:r w:rsidR="00560184">
              <w:rPr>
                <w:rFonts w:cstheme="minorHAnsi"/>
                <w:sz w:val="24"/>
                <w:szCs w:val="24"/>
              </w:rPr>
              <w:t>arrangement.</w:t>
            </w:r>
            <w:r>
              <w:rPr>
                <w:rFonts w:cstheme="minorHAnsi"/>
                <w:sz w:val="24"/>
                <w:szCs w:val="24"/>
              </w:rPr>
              <w:t xml:space="preserve">  JL not aware of this but will ask HB colleagues. </w:t>
            </w:r>
          </w:p>
          <w:p w14:paraId="5A3966A3" w14:textId="77777777" w:rsidR="00D16002" w:rsidRDefault="00D16002" w:rsidP="008205A8">
            <w:pPr>
              <w:rPr>
                <w:rFonts w:cstheme="minorHAnsi"/>
                <w:sz w:val="24"/>
                <w:szCs w:val="24"/>
              </w:rPr>
            </w:pPr>
          </w:p>
          <w:p w14:paraId="1DDF6B75" w14:textId="191319F1" w:rsidR="00D16002" w:rsidRPr="0006244C" w:rsidRDefault="00D16002" w:rsidP="008205A8">
            <w:pPr>
              <w:rPr>
                <w:rFonts w:cstheme="minorHAnsi"/>
                <w:sz w:val="24"/>
                <w:szCs w:val="24"/>
              </w:rPr>
            </w:pPr>
          </w:p>
        </w:tc>
        <w:tc>
          <w:tcPr>
            <w:tcW w:w="850" w:type="dxa"/>
            <w:shd w:val="clear" w:color="auto" w:fill="auto"/>
          </w:tcPr>
          <w:p w14:paraId="3A295ECF" w14:textId="77777777" w:rsidR="0055126C" w:rsidRDefault="0055126C" w:rsidP="008669A9">
            <w:pPr>
              <w:jc w:val="both"/>
              <w:rPr>
                <w:rFonts w:cstheme="minorHAnsi"/>
                <w:sz w:val="24"/>
                <w:szCs w:val="24"/>
              </w:rPr>
            </w:pPr>
          </w:p>
          <w:p w14:paraId="7347B2A9" w14:textId="77777777" w:rsidR="00675432" w:rsidRDefault="00675432" w:rsidP="008669A9">
            <w:pPr>
              <w:jc w:val="both"/>
              <w:rPr>
                <w:rFonts w:cstheme="minorHAnsi"/>
                <w:sz w:val="24"/>
                <w:szCs w:val="24"/>
              </w:rPr>
            </w:pPr>
          </w:p>
          <w:p w14:paraId="19968737" w14:textId="77777777" w:rsidR="00675432" w:rsidRDefault="00675432" w:rsidP="008669A9">
            <w:pPr>
              <w:jc w:val="both"/>
              <w:rPr>
                <w:rFonts w:cstheme="minorHAnsi"/>
                <w:sz w:val="24"/>
                <w:szCs w:val="24"/>
              </w:rPr>
            </w:pPr>
          </w:p>
          <w:p w14:paraId="579F48B8" w14:textId="77777777" w:rsidR="00675432" w:rsidRDefault="00675432" w:rsidP="008669A9">
            <w:pPr>
              <w:jc w:val="both"/>
              <w:rPr>
                <w:rFonts w:cstheme="minorHAnsi"/>
                <w:sz w:val="24"/>
                <w:szCs w:val="24"/>
              </w:rPr>
            </w:pPr>
          </w:p>
          <w:p w14:paraId="44C42396" w14:textId="77777777" w:rsidR="00675432" w:rsidRDefault="00675432" w:rsidP="008669A9">
            <w:pPr>
              <w:jc w:val="both"/>
              <w:rPr>
                <w:rFonts w:cstheme="minorHAnsi"/>
                <w:sz w:val="24"/>
                <w:szCs w:val="24"/>
              </w:rPr>
            </w:pPr>
          </w:p>
          <w:p w14:paraId="4D699FF0" w14:textId="77777777" w:rsidR="00675432" w:rsidRDefault="00675432" w:rsidP="008669A9">
            <w:pPr>
              <w:jc w:val="both"/>
              <w:rPr>
                <w:rFonts w:cstheme="minorHAnsi"/>
                <w:sz w:val="24"/>
                <w:szCs w:val="24"/>
              </w:rPr>
            </w:pPr>
          </w:p>
          <w:p w14:paraId="12B2E4AF" w14:textId="77777777" w:rsidR="00675432" w:rsidRDefault="00675432" w:rsidP="008669A9">
            <w:pPr>
              <w:jc w:val="both"/>
              <w:rPr>
                <w:rFonts w:cstheme="minorHAnsi"/>
                <w:sz w:val="24"/>
                <w:szCs w:val="24"/>
              </w:rPr>
            </w:pPr>
          </w:p>
          <w:p w14:paraId="2A9547AF" w14:textId="77777777" w:rsidR="00675432" w:rsidRDefault="00675432" w:rsidP="008669A9">
            <w:pPr>
              <w:jc w:val="both"/>
              <w:rPr>
                <w:rFonts w:cstheme="minorHAnsi"/>
                <w:sz w:val="24"/>
                <w:szCs w:val="24"/>
              </w:rPr>
            </w:pPr>
          </w:p>
          <w:p w14:paraId="0EF01445" w14:textId="77777777" w:rsidR="00675432" w:rsidRDefault="00675432" w:rsidP="008669A9">
            <w:pPr>
              <w:jc w:val="both"/>
              <w:rPr>
                <w:rFonts w:cstheme="minorHAnsi"/>
                <w:sz w:val="24"/>
                <w:szCs w:val="24"/>
              </w:rPr>
            </w:pPr>
          </w:p>
          <w:p w14:paraId="56FF2BAF" w14:textId="77777777" w:rsidR="00675432" w:rsidRDefault="00675432" w:rsidP="008669A9">
            <w:pPr>
              <w:jc w:val="both"/>
              <w:rPr>
                <w:rFonts w:cstheme="minorHAnsi"/>
                <w:sz w:val="24"/>
                <w:szCs w:val="24"/>
              </w:rPr>
            </w:pPr>
          </w:p>
          <w:p w14:paraId="74363503" w14:textId="77777777" w:rsidR="00675432" w:rsidRDefault="00675432" w:rsidP="008669A9">
            <w:pPr>
              <w:jc w:val="both"/>
              <w:rPr>
                <w:rFonts w:cstheme="minorHAnsi"/>
                <w:sz w:val="24"/>
                <w:szCs w:val="24"/>
              </w:rPr>
            </w:pPr>
          </w:p>
          <w:p w14:paraId="3AAD9AA8" w14:textId="77777777" w:rsidR="00675432" w:rsidRDefault="00675432" w:rsidP="008669A9">
            <w:pPr>
              <w:jc w:val="both"/>
              <w:rPr>
                <w:rFonts w:cstheme="minorHAnsi"/>
                <w:sz w:val="24"/>
                <w:szCs w:val="24"/>
              </w:rPr>
            </w:pPr>
          </w:p>
          <w:p w14:paraId="4D666AAD" w14:textId="77777777" w:rsidR="00675432" w:rsidRDefault="00675432" w:rsidP="008669A9">
            <w:pPr>
              <w:jc w:val="both"/>
              <w:rPr>
                <w:rFonts w:cstheme="minorHAnsi"/>
                <w:sz w:val="24"/>
                <w:szCs w:val="24"/>
              </w:rPr>
            </w:pPr>
          </w:p>
          <w:p w14:paraId="52AB2A11" w14:textId="77777777" w:rsidR="00675432" w:rsidRDefault="00675432" w:rsidP="008669A9">
            <w:pPr>
              <w:jc w:val="both"/>
              <w:rPr>
                <w:rFonts w:cstheme="minorHAnsi"/>
                <w:sz w:val="24"/>
                <w:szCs w:val="24"/>
              </w:rPr>
            </w:pPr>
          </w:p>
          <w:p w14:paraId="00DBE83E" w14:textId="77777777" w:rsidR="00675432" w:rsidRDefault="00675432" w:rsidP="008669A9">
            <w:pPr>
              <w:jc w:val="both"/>
              <w:rPr>
                <w:rFonts w:cstheme="minorHAnsi"/>
                <w:sz w:val="24"/>
                <w:szCs w:val="24"/>
              </w:rPr>
            </w:pPr>
          </w:p>
          <w:p w14:paraId="7CEB9649" w14:textId="77777777" w:rsidR="00675432" w:rsidRDefault="00675432" w:rsidP="008669A9">
            <w:pPr>
              <w:jc w:val="both"/>
              <w:rPr>
                <w:rFonts w:cstheme="minorHAnsi"/>
                <w:sz w:val="24"/>
                <w:szCs w:val="24"/>
              </w:rPr>
            </w:pPr>
          </w:p>
          <w:p w14:paraId="0BFBE8FD" w14:textId="77777777" w:rsidR="00675432" w:rsidRDefault="00675432" w:rsidP="008669A9">
            <w:pPr>
              <w:jc w:val="both"/>
              <w:rPr>
                <w:rFonts w:cstheme="minorHAnsi"/>
                <w:sz w:val="24"/>
                <w:szCs w:val="24"/>
              </w:rPr>
            </w:pPr>
          </w:p>
          <w:p w14:paraId="063DCFDE" w14:textId="77777777" w:rsidR="00675432" w:rsidRDefault="00675432" w:rsidP="008669A9">
            <w:pPr>
              <w:jc w:val="both"/>
              <w:rPr>
                <w:rFonts w:cstheme="minorHAnsi"/>
                <w:sz w:val="24"/>
                <w:szCs w:val="24"/>
              </w:rPr>
            </w:pPr>
          </w:p>
          <w:p w14:paraId="284C0CD3" w14:textId="77777777" w:rsidR="00675432" w:rsidRDefault="00675432" w:rsidP="008669A9">
            <w:pPr>
              <w:jc w:val="both"/>
              <w:rPr>
                <w:rFonts w:cstheme="minorHAnsi"/>
                <w:sz w:val="24"/>
                <w:szCs w:val="24"/>
              </w:rPr>
            </w:pPr>
          </w:p>
          <w:p w14:paraId="0FFA4E51" w14:textId="77777777" w:rsidR="00675432" w:rsidRDefault="00675432" w:rsidP="008669A9">
            <w:pPr>
              <w:jc w:val="both"/>
              <w:rPr>
                <w:rFonts w:cstheme="minorHAnsi"/>
                <w:sz w:val="24"/>
                <w:szCs w:val="24"/>
              </w:rPr>
            </w:pPr>
          </w:p>
          <w:p w14:paraId="6A3BFC34" w14:textId="77777777" w:rsidR="00675432" w:rsidRDefault="00675432" w:rsidP="008669A9">
            <w:pPr>
              <w:jc w:val="both"/>
              <w:rPr>
                <w:rFonts w:cstheme="minorHAnsi"/>
                <w:sz w:val="24"/>
                <w:szCs w:val="24"/>
              </w:rPr>
            </w:pPr>
          </w:p>
          <w:p w14:paraId="53B870B0" w14:textId="77777777" w:rsidR="00675432" w:rsidRDefault="00675432" w:rsidP="008669A9">
            <w:pPr>
              <w:jc w:val="both"/>
              <w:rPr>
                <w:rFonts w:cstheme="minorHAnsi"/>
                <w:sz w:val="24"/>
                <w:szCs w:val="24"/>
              </w:rPr>
            </w:pPr>
          </w:p>
          <w:p w14:paraId="3548A94E" w14:textId="77777777" w:rsidR="00675432" w:rsidRDefault="00675432" w:rsidP="008669A9">
            <w:pPr>
              <w:jc w:val="both"/>
              <w:rPr>
                <w:rFonts w:cstheme="minorHAnsi"/>
                <w:sz w:val="24"/>
                <w:szCs w:val="24"/>
              </w:rPr>
            </w:pPr>
          </w:p>
          <w:p w14:paraId="334C2705" w14:textId="77777777" w:rsidR="00675432" w:rsidRDefault="00675432" w:rsidP="008669A9">
            <w:pPr>
              <w:jc w:val="both"/>
              <w:rPr>
                <w:rFonts w:cstheme="minorHAnsi"/>
                <w:sz w:val="24"/>
                <w:szCs w:val="24"/>
              </w:rPr>
            </w:pPr>
          </w:p>
          <w:p w14:paraId="385BBC35" w14:textId="77777777" w:rsidR="00675432" w:rsidRDefault="00675432" w:rsidP="008669A9">
            <w:pPr>
              <w:jc w:val="both"/>
              <w:rPr>
                <w:rFonts w:cstheme="minorHAnsi"/>
                <w:sz w:val="24"/>
                <w:szCs w:val="24"/>
              </w:rPr>
            </w:pPr>
          </w:p>
          <w:p w14:paraId="752478CA" w14:textId="77777777" w:rsidR="00675432" w:rsidRDefault="00675432" w:rsidP="008669A9">
            <w:pPr>
              <w:jc w:val="both"/>
              <w:rPr>
                <w:rFonts w:cstheme="minorHAnsi"/>
                <w:sz w:val="24"/>
                <w:szCs w:val="24"/>
              </w:rPr>
            </w:pPr>
          </w:p>
          <w:p w14:paraId="796DC5B8" w14:textId="77777777" w:rsidR="00675432" w:rsidRDefault="00675432" w:rsidP="008669A9">
            <w:pPr>
              <w:jc w:val="both"/>
              <w:rPr>
                <w:rFonts w:cstheme="minorHAnsi"/>
                <w:sz w:val="24"/>
                <w:szCs w:val="24"/>
              </w:rPr>
            </w:pPr>
          </w:p>
          <w:p w14:paraId="17D42D06" w14:textId="77777777" w:rsidR="00675432" w:rsidRDefault="00675432" w:rsidP="008669A9">
            <w:pPr>
              <w:jc w:val="both"/>
              <w:rPr>
                <w:rFonts w:cstheme="minorHAnsi"/>
                <w:sz w:val="24"/>
                <w:szCs w:val="24"/>
              </w:rPr>
            </w:pPr>
          </w:p>
          <w:p w14:paraId="04BC1CDD" w14:textId="30255DF7" w:rsidR="00675432" w:rsidRDefault="00675432" w:rsidP="008669A9">
            <w:pPr>
              <w:jc w:val="both"/>
              <w:rPr>
                <w:rFonts w:cstheme="minorHAnsi"/>
                <w:sz w:val="24"/>
                <w:szCs w:val="24"/>
              </w:rPr>
            </w:pPr>
            <w:r>
              <w:rPr>
                <w:rFonts w:cstheme="minorHAnsi"/>
                <w:sz w:val="24"/>
                <w:szCs w:val="24"/>
              </w:rPr>
              <w:t>ST</w:t>
            </w:r>
          </w:p>
          <w:p w14:paraId="24928DEC" w14:textId="2567BAF2" w:rsidR="004B229A" w:rsidRDefault="004B229A" w:rsidP="008669A9">
            <w:pPr>
              <w:jc w:val="both"/>
              <w:rPr>
                <w:rFonts w:cstheme="minorHAnsi"/>
                <w:sz w:val="24"/>
                <w:szCs w:val="24"/>
              </w:rPr>
            </w:pPr>
          </w:p>
          <w:p w14:paraId="7D34BB31" w14:textId="21B4125C" w:rsidR="004B229A" w:rsidRDefault="004B229A" w:rsidP="008669A9">
            <w:pPr>
              <w:jc w:val="both"/>
              <w:rPr>
                <w:rFonts w:cstheme="minorHAnsi"/>
                <w:sz w:val="24"/>
                <w:szCs w:val="24"/>
              </w:rPr>
            </w:pPr>
          </w:p>
          <w:p w14:paraId="7989B847" w14:textId="008D0E37" w:rsidR="004B229A" w:rsidRDefault="004B229A" w:rsidP="008669A9">
            <w:pPr>
              <w:jc w:val="both"/>
              <w:rPr>
                <w:rFonts w:cstheme="minorHAnsi"/>
                <w:sz w:val="24"/>
                <w:szCs w:val="24"/>
              </w:rPr>
            </w:pPr>
            <w:r>
              <w:rPr>
                <w:rFonts w:cstheme="minorHAnsi"/>
                <w:sz w:val="24"/>
                <w:szCs w:val="24"/>
              </w:rPr>
              <w:t>JL</w:t>
            </w:r>
          </w:p>
          <w:p w14:paraId="69DC08EE" w14:textId="77777777" w:rsidR="00675432" w:rsidRDefault="00675432" w:rsidP="008669A9">
            <w:pPr>
              <w:jc w:val="both"/>
              <w:rPr>
                <w:rFonts w:cstheme="minorHAnsi"/>
                <w:sz w:val="24"/>
                <w:szCs w:val="24"/>
              </w:rPr>
            </w:pPr>
          </w:p>
          <w:p w14:paraId="438B85AB" w14:textId="77777777" w:rsidR="00675432" w:rsidRDefault="00675432" w:rsidP="008669A9">
            <w:pPr>
              <w:jc w:val="both"/>
              <w:rPr>
                <w:rFonts w:cstheme="minorHAnsi"/>
                <w:sz w:val="24"/>
                <w:szCs w:val="24"/>
              </w:rPr>
            </w:pPr>
          </w:p>
          <w:p w14:paraId="50862F04" w14:textId="77777777" w:rsidR="00675432" w:rsidRDefault="00675432" w:rsidP="008669A9">
            <w:pPr>
              <w:jc w:val="both"/>
              <w:rPr>
                <w:rFonts w:cstheme="minorHAnsi"/>
                <w:sz w:val="24"/>
                <w:szCs w:val="24"/>
              </w:rPr>
            </w:pPr>
          </w:p>
          <w:p w14:paraId="43EB462F" w14:textId="77777777" w:rsidR="00675432" w:rsidRDefault="00675432" w:rsidP="008669A9">
            <w:pPr>
              <w:jc w:val="both"/>
              <w:rPr>
                <w:rFonts w:cstheme="minorHAnsi"/>
                <w:sz w:val="24"/>
                <w:szCs w:val="24"/>
              </w:rPr>
            </w:pPr>
          </w:p>
          <w:p w14:paraId="2E317728" w14:textId="08C9E1E2" w:rsidR="00675432" w:rsidRPr="00625CC9" w:rsidRDefault="00675432" w:rsidP="008669A9">
            <w:pPr>
              <w:jc w:val="both"/>
              <w:rPr>
                <w:rFonts w:cstheme="minorHAnsi"/>
                <w:sz w:val="24"/>
                <w:szCs w:val="24"/>
              </w:rPr>
            </w:pPr>
          </w:p>
        </w:tc>
        <w:tc>
          <w:tcPr>
            <w:tcW w:w="3402" w:type="dxa"/>
            <w:shd w:val="clear" w:color="auto" w:fill="auto"/>
          </w:tcPr>
          <w:p w14:paraId="59DD43A1" w14:textId="77777777" w:rsidR="0055126C" w:rsidRDefault="0055126C" w:rsidP="00426F3D">
            <w:pPr>
              <w:jc w:val="both"/>
              <w:rPr>
                <w:rFonts w:cstheme="minorHAnsi"/>
                <w:color w:val="FF0000"/>
                <w:sz w:val="24"/>
                <w:szCs w:val="24"/>
              </w:rPr>
            </w:pPr>
          </w:p>
          <w:p w14:paraId="2CE9620A" w14:textId="77777777" w:rsidR="00675432" w:rsidRDefault="00675432" w:rsidP="00426F3D">
            <w:pPr>
              <w:jc w:val="both"/>
              <w:rPr>
                <w:rFonts w:cstheme="minorHAnsi"/>
                <w:color w:val="FF0000"/>
                <w:sz w:val="24"/>
                <w:szCs w:val="24"/>
              </w:rPr>
            </w:pPr>
          </w:p>
          <w:p w14:paraId="5A10E51D" w14:textId="77777777" w:rsidR="00675432" w:rsidRDefault="00675432" w:rsidP="00426F3D">
            <w:pPr>
              <w:jc w:val="both"/>
              <w:rPr>
                <w:rFonts w:cstheme="minorHAnsi"/>
                <w:color w:val="FF0000"/>
                <w:sz w:val="24"/>
                <w:szCs w:val="24"/>
              </w:rPr>
            </w:pPr>
          </w:p>
          <w:p w14:paraId="261938B9" w14:textId="77777777" w:rsidR="00675432" w:rsidRDefault="00675432" w:rsidP="00426F3D">
            <w:pPr>
              <w:jc w:val="both"/>
              <w:rPr>
                <w:rFonts w:cstheme="minorHAnsi"/>
                <w:color w:val="FF0000"/>
                <w:sz w:val="24"/>
                <w:szCs w:val="24"/>
              </w:rPr>
            </w:pPr>
          </w:p>
          <w:p w14:paraId="5E5A5714" w14:textId="77777777" w:rsidR="00675432" w:rsidRDefault="00675432" w:rsidP="00426F3D">
            <w:pPr>
              <w:jc w:val="both"/>
              <w:rPr>
                <w:rFonts w:cstheme="minorHAnsi"/>
                <w:color w:val="FF0000"/>
                <w:sz w:val="24"/>
                <w:szCs w:val="24"/>
              </w:rPr>
            </w:pPr>
          </w:p>
          <w:p w14:paraId="7B8BD7DB" w14:textId="77777777" w:rsidR="00675432" w:rsidRDefault="00675432" w:rsidP="00426F3D">
            <w:pPr>
              <w:jc w:val="both"/>
              <w:rPr>
                <w:rFonts w:cstheme="minorHAnsi"/>
                <w:color w:val="FF0000"/>
                <w:sz w:val="24"/>
                <w:szCs w:val="24"/>
              </w:rPr>
            </w:pPr>
          </w:p>
          <w:p w14:paraId="3313EDB4" w14:textId="77777777" w:rsidR="00675432" w:rsidRDefault="00675432" w:rsidP="00426F3D">
            <w:pPr>
              <w:jc w:val="both"/>
              <w:rPr>
                <w:rFonts w:cstheme="minorHAnsi"/>
                <w:color w:val="FF0000"/>
                <w:sz w:val="24"/>
                <w:szCs w:val="24"/>
              </w:rPr>
            </w:pPr>
          </w:p>
          <w:p w14:paraId="0F2B28D0" w14:textId="77777777" w:rsidR="00675432" w:rsidRDefault="00675432" w:rsidP="00426F3D">
            <w:pPr>
              <w:jc w:val="both"/>
              <w:rPr>
                <w:rFonts w:cstheme="minorHAnsi"/>
                <w:color w:val="FF0000"/>
                <w:sz w:val="24"/>
                <w:szCs w:val="24"/>
              </w:rPr>
            </w:pPr>
          </w:p>
          <w:p w14:paraId="292D7D8A" w14:textId="77777777" w:rsidR="00675432" w:rsidRDefault="00675432" w:rsidP="00426F3D">
            <w:pPr>
              <w:jc w:val="both"/>
              <w:rPr>
                <w:rFonts w:cstheme="minorHAnsi"/>
                <w:color w:val="FF0000"/>
                <w:sz w:val="24"/>
                <w:szCs w:val="24"/>
              </w:rPr>
            </w:pPr>
          </w:p>
          <w:p w14:paraId="5C92ED4C" w14:textId="77777777" w:rsidR="00675432" w:rsidRDefault="00675432" w:rsidP="00426F3D">
            <w:pPr>
              <w:jc w:val="both"/>
              <w:rPr>
                <w:rFonts w:cstheme="minorHAnsi"/>
                <w:color w:val="FF0000"/>
                <w:sz w:val="24"/>
                <w:szCs w:val="24"/>
              </w:rPr>
            </w:pPr>
          </w:p>
          <w:p w14:paraId="34A3D3A3" w14:textId="77777777" w:rsidR="00675432" w:rsidRDefault="00675432" w:rsidP="00426F3D">
            <w:pPr>
              <w:jc w:val="both"/>
              <w:rPr>
                <w:rFonts w:cstheme="minorHAnsi"/>
                <w:color w:val="FF0000"/>
                <w:sz w:val="24"/>
                <w:szCs w:val="24"/>
              </w:rPr>
            </w:pPr>
          </w:p>
          <w:p w14:paraId="053698E4" w14:textId="77777777" w:rsidR="00675432" w:rsidRDefault="00675432" w:rsidP="00426F3D">
            <w:pPr>
              <w:jc w:val="both"/>
              <w:rPr>
                <w:rFonts w:cstheme="minorHAnsi"/>
                <w:color w:val="FF0000"/>
                <w:sz w:val="24"/>
                <w:szCs w:val="24"/>
              </w:rPr>
            </w:pPr>
          </w:p>
          <w:p w14:paraId="72DA615A" w14:textId="77777777" w:rsidR="00675432" w:rsidRDefault="00675432" w:rsidP="00426F3D">
            <w:pPr>
              <w:jc w:val="both"/>
              <w:rPr>
                <w:rFonts w:cstheme="minorHAnsi"/>
                <w:color w:val="FF0000"/>
                <w:sz w:val="24"/>
                <w:szCs w:val="24"/>
              </w:rPr>
            </w:pPr>
          </w:p>
          <w:p w14:paraId="3A838FBD" w14:textId="77777777" w:rsidR="00675432" w:rsidRDefault="00675432" w:rsidP="00426F3D">
            <w:pPr>
              <w:jc w:val="both"/>
              <w:rPr>
                <w:rFonts w:cstheme="minorHAnsi"/>
                <w:color w:val="FF0000"/>
                <w:sz w:val="24"/>
                <w:szCs w:val="24"/>
              </w:rPr>
            </w:pPr>
          </w:p>
          <w:p w14:paraId="0CD5D3FE" w14:textId="77777777" w:rsidR="00675432" w:rsidRDefault="00675432" w:rsidP="00426F3D">
            <w:pPr>
              <w:jc w:val="both"/>
              <w:rPr>
                <w:rFonts w:cstheme="minorHAnsi"/>
                <w:color w:val="FF0000"/>
                <w:sz w:val="24"/>
                <w:szCs w:val="24"/>
              </w:rPr>
            </w:pPr>
          </w:p>
          <w:p w14:paraId="6FE71B44" w14:textId="77777777" w:rsidR="00675432" w:rsidRDefault="00675432" w:rsidP="00426F3D">
            <w:pPr>
              <w:jc w:val="both"/>
              <w:rPr>
                <w:rFonts w:cstheme="minorHAnsi"/>
                <w:color w:val="FF0000"/>
                <w:sz w:val="24"/>
                <w:szCs w:val="24"/>
              </w:rPr>
            </w:pPr>
          </w:p>
          <w:p w14:paraId="78B25E87" w14:textId="77777777" w:rsidR="00675432" w:rsidRDefault="00675432" w:rsidP="00426F3D">
            <w:pPr>
              <w:jc w:val="both"/>
              <w:rPr>
                <w:rFonts w:cstheme="minorHAnsi"/>
                <w:color w:val="FF0000"/>
                <w:sz w:val="24"/>
                <w:szCs w:val="24"/>
              </w:rPr>
            </w:pPr>
          </w:p>
          <w:p w14:paraId="035B2495" w14:textId="77777777" w:rsidR="00675432" w:rsidRDefault="00675432" w:rsidP="00426F3D">
            <w:pPr>
              <w:jc w:val="both"/>
              <w:rPr>
                <w:rFonts w:cstheme="minorHAnsi"/>
                <w:color w:val="FF0000"/>
                <w:sz w:val="24"/>
                <w:szCs w:val="24"/>
              </w:rPr>
            </w:pPr>
          </w:p>
          <w:p w14:paraId="1326C2C9" w14:textId="77777777" w:rsidR="00675432" w:rsidRDefault="00675432" w:rsidP="00426F3D">
            <w:pPr>
              <w:jc w:val="both"/>
              <w:rPr>
                <w:rFonts w:cstheme="minorHAnsi"/>
                <w:color w:val="FF0000"/>
                <w:sz w:val="24"/>
                <w:szCs w:val="24"/>
              </w:rPr>
            </w:pPr>
          </w:p>
          <w:p w14:paraId="4FAE8D2F" w14:textId="77777777" w:rsidR="00675432" w:rsidRDefault="00675432" w:rsidP="00426F3D">
            <w:pPr>
              <w:jc w:val="both"/>
              <w:rPr>
                <w:rFonts w:cstheme="minorHAnsi"/>
                <w:color w:val="FF0000"/>
                <w:sz w:val="24"/>
                <w:szCs w:val="24"/>
              </w:rPr>
            </w:pPr>
          </w:p>
          <w:p w14:paraId="3DCC6BB1" w14:textId="77777777" w:rsidR="00675432" w:rsidRDefault="00675432" w:rsidP="00426F3D">
            <w:pPr>
              <w:jc w:val="both"/>
              <w:rPr>
                <w:rFonts w:cstheme="minorHAnsi"/>
                <w:color w:val="FF0000"/>
                <w:sz w:val="24"/>
                <w:szCs w:val="24"/>
              </w:rPr>
            </w:pPr>
          </w:p>
          <w:p w14:paraId="6EEB1022" w14:textId="77777777" w:rsidR="00675432" w:rsidRDefault="00675432" w:rsidP="00426F3D">
            <w:pPr>
              <w:jc w:val="both"/>
              <w:rPr>
                <w:rFonts w:cstheme="minorHAnsi"/>
                <w:color w:val="FF0000"/>
                <w:sz w:val="24"/>
                <w:szCs w:val="24"/>
              </w:rPr>
            </w:pPr>
          </w:p>
          <w:p w14:paraId="13DF62D8" w14:textId="77777777" w:rsidR="00675432" w:rsidRDefault="00675432" w:rsidP="00426F3D">
            <w:pPr>
              <w:jc w:val="both"/>
              <w:rPr>
                <w:rFonts w:cstheme="minorHAnsi"/>
                <w:color w:val="FF0000"/>
                <w:sz w:val="24"/>
                <w:szCs w:val="24"/>
              </w:rPr>
            </w:pPr>
          </w:p>
          <w:p w14:paraId="122206FC" w14:textId="77777777" w:rsidR="00675432" w:rsidRDefault="00675432" w:rsidP="00426F3D">
            <w:pPr>
              <w:jc w:val="both"/>
              <w:rPr>
                <w:rFonts w:cstheme="minorHAnsi"/>
                <w:color w:val="FF0000"/>
                <w:sz w:val="24"/>
                <w:szCs w:val="24"/>
              </w:rPr>
            </w:pPr>
          </w:p>
          <w:p w14:paraId="78E79157" w14:textId="77777777" w:rsidR="00675432" w:rsidRDefault="00675432" w:rsidP="00426F3D">
            <w:pPr>
              <w:jc w:val="both"/>
              <w:rPr>
                <w:rFonts w:cstheme="minorHAnsi"/>
                <w:color w:val="FF0000"/>
                <w:sz w:val="24"/>
                <w:szCs w:val="24"/>
              </w:rPr>
            </w:pPr>
          </w:p>
          <w:p w14:paraId="5F88A8F1" w14:textId="77777777" w:rsidR="00675432" w:rsidRDefault="00675432" w:rsidP="00426F3D">
            <w:pPr>
              <w:jc w:val="both"/>
              <w:rPr>
                <w:rFonts w:cstheme="minorHAnsi"/>
                <w:color w:val="FF0000"/>
                <w:sz w:val="24"/>
                <w:szCs w:val="24"/>
              </w:rPr>
            </w:pPr>
          </w:p>
          <w:p w14:paraId="745473D5" w14:textId="77777777" w:rsidR="00675432" w:rsidRDefault="00675432" w:rsidP="00426F3D">
            <w:pPr>
              <w:jc w:val="both"/>
              <w:rPr>
                <w:rFonts w:cstheme="minorHAnsi"/>
                <w:color w:val="FF0000"/>
                <w:sz w:val="24"/>
                <w:szCs w:val="24"/>
              </w:rPr>
            </w:pPr>
          </w:p>
          <w:p w14:paraId="54B56C26" w14:textId="77777777" w:rsidR="00675432" w:rsidRDefault="00675432" w:rsidP="00426F3D">
            <w:pPr>
              <w:jc w:val="both"/>
              <w:rPr>
                <w:rFonts w:cstheme="minorHAnsi"/>
                <w:color w:val="FF0000"/>
                <w:sz w:val="24"/>
                <w:szCs w:val="24"/>
              </w:rPr>
            </w:pPr>
          </w:p>
          <w:p w14:paraId="2C25D1D1" w14:textId="77777777" w:rsidR="00675432" w:rsidRDefault="00675432" w:rsidP="00426F3D">
            <w:pPr>
              <w:jc w:val="both"/>
              <w:rPr>
                <w:rFonts w:cstheme="minorHAnsi"/>
                <w:color w:val="FF0000"/>
                <w:sz w:val="24"/>
                <w:szCs w:val="24"/>
              </w:rPr>
            </w:pPr>
            <w:r>
              <w:rPr>
                <w:rFonts w:cstheme="minorHAnsi"/>
                <w:color w:val="FF0000"/>
                <w:sz w:val="24"/>
                <w:szCs w:val="24"/>
              </w:rPr>
              <w:t>Email HM a response on this to circulate to group</w:t>
            </w:r>
          </w:p>
          <w:p w14:paraId="4A8CA0AA" w14:textId="736B701C" w:rsidR="004B229A" w:rsidRDefault="004B229A" w:rsidP="00426F3D">
            <w:pPr>
              <w:jc w:val="both"/>
              <w:rPr>
                <w:rFonts w:cstheme="minorHAnsi"/>
                <w:color w:val="FF0000"/>
                <w:sz w:val="24"/>
                <w:szCs w:val="24"/>
              </w:rPr>
            </w:pPr>
          </w:p>
          <w:p w14:paraId="3AB510C0" w14:textId="42807B90" w:rsidR="004B229A" w:rsidRPr="00625CC9" w:rsidRDefault="004B229A" w:rsidP="004B229A">
            <w:pPr>
              <w:jc w:val="both"/>
              <w:rPr>
                <w:rFonts w:cstheme="minorHAnsi"/>
                <w:color w:val="FF0000"/>
                <w:sz w:val="24"/>
                <w:szCs w:val="24"/>
              </w:rPr>
            </w:pPr>
            <w:r>
              <w:rPr>
                <w:rFonts w:cstheme="minorHAnsi"/>
                <w:color w:val="FF0000"/>
                <w:sz w:val="24"/>
                <w:szCs w:val="24"/>
              </w:rPr>
              <w:t xml:space="preserve">Ask HB colleagues if evidence of moves from Homes for </w:t>
            </w:r>
            <w:r>
              <w:rPr>
                <w:rFonts w:cstheme="minorHAnsi"/>
                <w:color w:val="FF0000"/>
                <w:sz w:val="24"/>
                <w:szCs w:val="24"/>
              </w:rPr>
              <w:lastRenderedPageBreak/>
              <w:t xml:space="preserve">Ukrainians scheme onto Housing Benefit. </w:t>
            </w:r>
          </w:p>
        </w:tc>
      </w:tr>
      <w:tr w:rsidR="00A947C1" w:rsidRPr="0006244C" w14:paraId="73031DE3" w14:textId="77777777" w:rsidTr="00A947C1">
        <w:tc>
          <w:tcPr>
            <w:tcW w:w="1560" w:type="dxa"/>
          </w:tcPr>
          <w:p w14:paraId="619DDC71" w14:textId="45E8BF16" w:rsidR="00A947C1" w:rsidRPr="0006244C" w:rsidRDefault="0011490F" w:rsidP="00426F3D">
            <w:pPr>
              <w:rPr>
                <w:rFonts w:cstheme="minorHAnsi"/>
                <w:sz w:val="24"/>
                <w:szCs w:val="24"/>
              </w:rPr>
            </w:pPr>
            <w:r>
              <w:rPr>
                <w:rFonts w:cstheme="minorHAnsi"/>
                <w:sz w:val="24"/>
                <w:szCs w:val="24"/>
              </w:rPr>
              <w:lastRenderedPageBreak/>
              <w:t>ReferKent (SH6)</w:t>
            </w:r>
          </w:p>
        </w:tc>
        <w:tc>
          <w:tcPr>
            <w:tcW w:w="9214" w:type="dxa"/>
            <w:shd w:val="clear" w:color="auto" w:fill="auto"/>
          </w:tcPr>
          <w:p w14:paraId="76E69561" w14:textId="178B4F3F" w:rsidR="004B229A" w:rsidRDefault="004B229A" w:rsidP="003B2F52">
            <w:pPr>
              <w:rPr>
                <w:rFonts w:cstheme="minorHAnsi"/>
                <w:sz w:val="24"/>
                <w:szCs w:val="24"/>
              </w:rPr>
            </w:pPr>
            <w:r>
              <w:rPr>
                <w:rFonts w:cstheme="minorHAnsi"/>
                <w:sz w:val="24"/>
                <w:szCs w:val="24"/>
              </w:rPr>
              <w:t>Stacey Clark</w:t>
            </w:r>
            <w:r w:rsidR="0011490F">
              <w:rPr>
                <w:rFonts w:cstheme="minorHAnsi"/>
                <w:sz w:val="24"/>
                <w:szCs w:val="24"/>
              </w:rPr>
              <w:t>, KCC</w:t>
            </w:r>
            <w:r w:rsidR="001F4144">
              <w:rPr>
                <w:rFonts w:cstheme="minorHAnsi"/>
                <w:sz w:val="24"/>
                <w:szCs w:val="24"/>
              </w:rPr>
              <w:t xml:space="preserve"> shared her presentation that will be circulated. This is a tool for organisations to refer financially vulnerable clients to other organisations. It</w:t>
            </w:r>
            <w:r>
              <w:rPr>
                <w:rFonts w:cstheme="minorHAnsi"/>
                <w:sz w:val="24"/>
                <w:szCs w:val="24"/>
              </w:rPr>
              <w:t>’s available for clients living</w:t>
            </w:r>
            <w:r w:rsidR="001F4144">
              <w:rPr>
                <w:rFonts w:cstheme="minorHAnsi"/>
                <w:sz w:val="24"/>
                <w:szCs w:val="24"/>
              </w:rPr>
              <w:t xml:space="preserve"> Kent, not M</w:t>
            </w:r>
            <w:r w:rsidR="0022667F">
              <w:rPr>
                <w:rFonts w:cstheme="minorHAnsi"/>
                <w:sz w:val="24"/>
                <w:szCs w:val="24"/>
              </w:rPr>
              <w:t xml:space="preserve">edway. The website </w:t>
            </w:r>
            <w:hyperlink r:id="rId11" w:history="1">
              <w:r w:rsidRPr="004D4BCC">
                <w:rPr>
                  <w:rStyle w:val="Hyperlink"/>
                  <w:rFonts w:cstheme="minorHAnsi"/>
                  <w:sz w:val="24"/>
                  <w:szCs w:val="24"/>
                </w:rPr>
                <w:t>www.kent.gov.uk/refe</w:t>
              </w:r>
              <w:r w:rsidRPr="004D4BCC">
                <w:rPr>
                  <w:rStyle w:val="Hyperlink"/>
                  <w:rFonts w:cstheme="minorHAnsi"/>
                  <w:sz w:val="24"/>
                  <w:szCs w:val="24"/>
                </w:rPr>
                <w:t>r</w:t>
              </w:r>
              <w:r w:rsidRPr="004D4BCC">
                <w:rPr>
                  <w:rStyle w:val="Hyperlink"/>
                  <w:rFonts w:cstheme="minorHAnsi"/>
                  <w:sz w:val="24"/>
                  <w:szCs w:val="24"/>
                </w:rPr>
                <w:t>kent</w:t>
              </w:r>
            </w:hyperlink>
            <w:r>
              <w:rPr>
                <w:rFonts w:cstheme="minorHAnsi"/>
                <w:sz w:val="24"/>
                <w:szCs w:val="24"/>
              </w:rPr>
              <w:t xml:space="preserve"> </w:t>
            </w:r>
            <w:r w:rsidR="0022667F">
              <w:rPr>
                <w:rFonts w:cstheme="minorHAnsi"/>
                <w:sz w:val="24"/>
                <w:szCs w:val="24"/>
              </w:rPr>
              <w:t xml:space="preserve">has a short animation that explains how it works. </w:t>
            </w:r>
          </w:p>
          <w:p w14:paraId="16185487" w14:textId="39503176" w:rsidR="0022667F" w:rsidRDefault="0022667F" w:rsidP="003B2F52">
            <w:pPr>
              <w:rPr>
                <w:rFonts w:cstheme="minorHAnsi"/>
                <w:sz w:val="24"/>
                <w:szCs w:val="24"/>
              </w:rPr>
            </w:pPr>
            <w:r>
              <w:rPr>
                <w:rFonts w:cstheme="minorHAnsi"/>
                <w:sz w:val="24"/>
                <w:szCs w:val="24"/>
              </w:rPr>
              <w:t>Organisations can onboard, sign a data sharing agreement, service level agreement and join the scheme. You can then make referrals, receive referrals, and receive a report showing what happened. Please consider signing up</w:t>
            </w:r>
            <w:r w:rsidR="004B229A">
              <w:rPr>
                <w:rFonts w:cstheme="minorHAnsi"/>
                <w:sz w:val="24"/>
                <w:szCs w:val="24"/>
              </w:rPr>
              <w:t xml:space="preserve"> to help vulnerable clients who don’t follow signposting and need referrals</w:t>
            </w:r>
            <w:r>
              <w:rPr>
                <w:rFonts w:cstheme="minorHAnsi"/>
                <w:sz w:val="24"/>
                <w:szCs w:val="24"/>
              </w:rPr>
              <w:t xml:space="preserve">. The service is free. </w:t>
            </w:r>
          </w:p>
          <w:p w14:paraId="62684A98" w14:textId="0A2E9A7F" w:rsidR="0022667F" w:rsidRDefault="0022667F" w:rsidP="003B2F52">
            <w:pPr>
              <w:rPr>
                <w:rFonts w:cstheme="minorHAnsi"/>
                <w:sz w:val="24"/>
                <w:szCs w:val="24"/>
              </w:rPr>
            </w:pPr>
          </w:p>
          <w:p w14:paraId="38E9ABE4" w14:textId="09C7B52D" w:rsidR="0022667F" w:rsidRDefault="0022667F" w:rsidP="003B2F52">
            <w:pPr>
              <w:rPr>
                <w:rFonts w:cstheme="minorHAnsi"/>
                <w:sz w:val="24"/>
                <w:szCs w:val="24"/>
              </w:rPr>
            </w:pPr>
            <w:r>
              <w:rPr>
                <w:rFonts w:cstheme="minorHAnsi"/>
                <w:sz w:val="24"/>
                <w:szCs w:val="24"/>
              </w:rPr>
              <w:t xml:space="preserve">Dartford community services and One You team use the system. TC hopes housing many use it. This may be suitable to support </w:t>
            </w:r>
            <w:r w:rsidR="004B229A">
              <w:rPr>
                <w:rFonts w:cstheme="minorHAnsi"/>
                <w:sz w:val="24"/>
                <w:szCs w:val="24"/>
              </w:rPr>
              <w:t xml:space="preserve">actions in </w:t>
            </w:r>
            <w:r>
              <w:rPr>
                <w:rFonts w:cstheme="minorHAnsi"/>
                <w:sz w:val="24"/>
                <w:szCs w:val="24"/>
              </w:rPr>
              <w:t xml:space="preserve">a Personal Housing Plan. </w:t>
            </w:r>
          </w:p>
          <w:p w14:paraId="74F7056B" w14:textId="402CFCD3" w:rsidR="0022667F" w:rsidRDefault="0022667F" w:rsidP="003B2F52">
            <w:pPr>
              <w:rPr>
                <w:rFonts w:cstheme="minorHAnsi"/>
                <w:sz w:val="24"/>
                <w:szCs w:val="24"/>
              </w:rPr>
            </w:pPr>
          </w:p>
          <w:p w14:paraId="18EC08FD" w14:textId="7D666B81" w:rsidR="0022667F" w:rsidRDefault="0022667F" w:rsidP="003B2F52">
            <w:pPr>
              <w:rPr>
                <w:rFonts w:cstheme="minorHAnsi"/>
                <w:sz w:val="24"/>
                <w:szCs w:val="24"/>
              </w:rPr>
            </w:pPr>
            <w:r>
              <w:rPr>
                <w:rFonts w:cstheme="minorHAnsi"/>
                <w:sz w:val="24"/>
                <w:szCs w:val="24"/>
              </w:rPr>
              <w:t xml:space="preserve">SC LAs provide many services. Would we set ourselves as one organisation or several depending on activities? SC you can choose the way that suits your organisations. </w:t>
            </w:r>
          </w:p>
          <w:p w14:paraId="001EB33F" w14:textId="77D4A764" w:rsidR="001F4144" w:rsidRPr="0006244C" w:rsidRDefault="001F4144" w:rsidP="003B2F52">
            <w:pPr>
              <w:rPr>
                <w:rFonts w:cstheme="minorHAnsi"/>
                <w:sz w:val="24"/>
                <w:szCs w:val="24"/>
              </w:rPr>
            </w:pPr>
          </w:p>
        </w:tc>
        <w:tc>
          <w:tcPr>
            <w:tcW w:w="850" w:type="dxa"/>
            <w:shd w:val="clear" w:color="auto" w:fill="auto"/>
          </w:tcPr>
          <w:p w14:paraId="098BCE4D" w14:textId="21BA97BF" w:rsidR="00625CC9" w:rsidRPr="00625CC9" w:rsidRDefault="0022667F" w:rsidP="008669A9">
            <w:pPr>
              <w:jc w:val="both"/>
              <w:rPr>
                <w:rFonts w:cstheme="minorHAnsi"/>
                <w:sz w:val="24"/>
                <w:szCs w:val="24"/>
              </w:rPr>
            </w:pPr>
            <w:r>
              <w:rPr>
                <w:rFonts w:cstheme="minorHAnsi"/>
                <w:sz w:val="24"/>
                <w:szCs w:val="24"/>
              </w:rPr>
              <w:t>HM</w:t>
            </w:r>
          </w:p>
        </w:tc>
        <w:tc>
          <w:tcPr>
            <w:tcW w:w="3402" w:type="dxa"/>
            <w:shd w:val="clear" w:color="auto" w:fill="auto"/>
          </w:tcPr>
          <w:p w14:paraId="53760DFA" w14:textId="08803781" w:rsidR="00625CC9" w:rsidRPr="00625CC9" w:rsidRDefault="0022667F" w:rsidP="00426F3D">
            <w:pPr>
              <w:jc w:val="both"/>
              <w:rPr>
                <w:rFonts w:cstheme="minorHAnsi"/>
                <w:color w:val="FF0000"/>
                <w:sz w:val="24"/>
                <w:szCs w:val="24"/>
              </w:rPr>
            </w:pPr>
            <w:r>
              <w:rPr>
                <w:rFonts w:cstheme="minorHAnsi"/>
                <w:color w:val="FF0000"/>
                <w:sz w:val="24"/>
                <w:szCs w:val="24"/>
              </w:rPr>
              <w:t>Circulate this presentation</w:t>
            </w:r>
          </w:p>
        </w:tc>
      </w:tr>
      <w:tr w:rsidR="0011490F" w:rsidRPr="0006244C" w14:paraId="266C7F9D" w14:textId="77777777" w:rsidTr="00A947C1">
        <w:tc>
          <w:tcPr>
            <w:tcW w:w="1560" w:type="dxa"/>
          </w:tcPr>
          <w:p w14:paraId="56D43295" w14:textId="6953E225" w:rsidR="0011490F" w:rsidRDefault="0011490F" w:rsidP="00426F3D">
            <w:pPr>
              <w:rPr>
                <w:rFonts w:ascii="Arial" w:hAnsi="Arial" w:cs="Arial"/>
                <w:sz w:val="20"/>
                <w:szCs w:val="20"/>
              </w:rPr>
            </w:pPr>
            <w:r>
              <w:rPr>
                <w:rFonts w:ascii="Arial" w:hAnsi="Arial" w:cs="Arial"/>
                <w:sz w:val="20"/>
                <w:szCs w:val="20"/>
              </w:rPr>
              <w:t>Homechoice and transition to Huume Update</w:t>
            </w:r>
          </w:p>
        </w:tc>
        <w:tc>
          <w:tcPr>
            <w:tcW w:w="9214" w:type="dxa"/>
            <w:shd w:val="clear" w:color="auto" w:fill="auto"/>
          </w:tcPr>
          <w:p w14:paraId="70B3224F" w14:textId="2D07675D" w:rsidR="00384973" w:rsidRDefault="0011490F" w:rsidP="003B2F52">
            <w:pPr>
              <w:rPr>
                <w:rFonts w:cstheme="minorHAnsi"/>
                <w:sz w:val="24"/>
                <w:szCs w:val="24"/>
              </w:rPr>
            </w:pPr>
            <w:r>
              <w:rPr>
                <w:rFonts w:cstheme="minorHAnsi"/>
                <w:sz w:val="24"/>
                <w:szCs w:val="24"/>
              </w:rPr>
              <w:t>Vicky Hodson</w:t>
            </w:r>
            <w:r w:rsidR="00384973">
              <w:rPr>
                <w:rFonts w:cstheme="minorHAnsi"/>
                <w:sz w:val="24"/>
                <w:szCs w:val="24"/>
              </w:rPr>
              <w:t xml:space="preserve"> </w:t>
            </w:r>
            <w:r w:rsidR="00BA0C0E">
              <w:rPr>
                <w:rFonts w:cstheme="minorHAnsi"/>
                <w:sz w:val="24"/>
                <w:szCs w:val="24"/>
              </w:rPr>
              <w:t xml:space="preserve">of Homechoice </w:t>
            </w:r>
            <w:r w:rsidR="00384973">
              <w:rPr>
                <w:rFonts w:cstheme="minorHAnsi"/>
                <w:sz w:val="24"/>
                <w:szCs w:val="24"/>
              </w:rPr>
              <w:t xml:space="preserve">and the transition to Huume. The first training </w:t>
            </w:r>
            <w:r w:rsidR="00BA0C0E">
              <w:rPr>
                <w:rFonts w:cstheme="minorHAnsi"/>
                <w:sz w:val="24"/>
                <w:szCs w:val="24"/>
              </w:rPr>
              <w:t>sessions were run</w:t>
            </w:r>
            <w:r w:rsidR="00384973">
              <w:rPr>
                <w:rFonts w:cstheme="minorHAnsi"/>
                <w:sz w:val="24"/>
                <w:szCs w:val="24"/>
              </w:rPr>
              <w:t xml:space="preserve"> a month ago on the configuration </w:t>
            </w:r>
            <w:r w:rsidR="00BA0C0E">
              <w:rPr>
                <w:rFonts w:cstheme="minorHAnsi"/>
                <w:sz w:val="24"/>
                <w:szCs w:val="24"/>
              </w:rPr>
              <w:t>that is going to be required to build the system</w:t>
            </w:r>
            <w:r w:rsidR="00384973">
              <w:rPr>
                <w:rFonts w:cstheme="minorHAnsi"/>
                <w:sz w:val="24"/>
                <w:szCs w:val="24"/>
              </w:rPr>
              <w:t xml:space="preserve">. They’ve had </w:t>
            </w:r>
            <w:r w:rsidR="00BA0C0E">
              <w:rPr>
                <w:rFonts w:cstheme="minorHAnsi"/>
                <w:sz w:val="24"/>
                <w:szCs w:val="24"/>
              </w:rPr>
              <w:t xml:space="preserve">project </w:t>
            </w:r>
            <w:r w:rsidR="00384973">
              <w:rPr>
                <w:rFonts w:cstheme="minorHAnsi"/>
                <w:sz w:val="24"/>
                <w:szCs w:val="24"/>
              </w:rPr>
              <w:t xml:space="preserve">kick off meetings </w:t>
            </w:r>
            <w:r w:rsidR="00BA0C0E">
              <w:rPr>
                <w:rFonts w:cstheme="minorHAnsi"/>
                <w:sz w:val="24"/>
                <w:szCs w:val="24"/>
              </w:rPr>
              <w:t xml:space="preserve">Huume and one </w:t>
            </w:r>
            <w:r w:rsidR="00384973">
              <w:rPr>
                <w:rFonts w:cstheme="minorHAnsi"/>
                <w:sz w:val="24"/>
                <w:szCs w:val="24"/>
              </w:rPr>
              <w:t xml:space="preserve">with each LA. Each LA has a project </w:t>
            </w:r>
            <w:r w:rsidR="00BA0C0E">
              <w:rPr>
                <w:rFonts w:cstheme="minorHAnsi"/>
                <w:sz w:val="24"/>
                <w:szCs w:val="24"/>
              </w:rPr>
              <w:t>plan and project team to progress their issues. Vicky will met with Huume to raise questions raised at the kick off meetings.</w:t>
            </w:r>
            <w:r w:rsidR="00384973">
              <w:rPr>
                <w:rFonts w:cstheme="minorHAnsi"/>
                <w:sz w:val="24"/>
                <w:szCs w:val="24"/>
              </w:rPr>
              <w:t xml:space="preserve"> The configuration site </w:t>
            </w:r>
            <w:r w:rsidR="00BA0C0E">
              <w:rPr>
                <w:rFonts w:cstheme="minorHAnsi"/>
                <w:sz w:val="24"/>
                <w:szCs w:val="24"/>
              </w:rPr>
              <w:t xml:space="preserve">which will become the live site </w:t>
            </w:r>
            <w:r w:rsidR="00384973">
              <w:rPr>
                <w:rFonts w:cstheme="minorHAnsi"/>
                <w:sz w:val="24"/>
                <w:szCs w:val="24"/>
              </w:rPr>
              <w:t xml:space="preserve">and test sites are both up. The design and web team at DDC are starting on the </w:t>
            </w:r>
            <w:r w:rsidR="00BA0C0E">
              <w:rPr>
                <w:rFonts w:cstheme="minorHAnsi"/>
                <w:sz w:val="24"/>
                <w:szCs w:val="24"/>
              </w:rPr>
              <w:t xml:space="preserve">design of the </w:t>
            </w:r>
            <w:r w:rsidR="00384973">
              <w:rPr>
                <w:rFonts w:cstheme="minorHAnsi"/>
                <w:sz w:val="24"/>
                <w:szCs w:val="24"/>
              </w:rPr>
              <w:t xml:space="preserve">new website. She has an exit meeting with Locata to cover a test run on exporting data and </w:t>
            </w:r>
            <w:r w:rsidR="00BA0C0E">
              <w:rPr>
                <w:rFonts w:cstheme="minorHAnsi"/>
                <w:sz w:val="24"/>
                <w:szCs w:val="24"/>
              </w:rPr>
              <w:t xml:space="preserve">she </w:t>
            </w:r>
            <w:r w:rsidR="00384973">
              <w:rPr>
                <w:rFonts w:cstheme="minorHAnsi"/>
                <w:sz w:val="24"/>
                <w:szCs w:val="24"/>
              </w:rPr>
              <w:t>will share dates when known.</w:t>
            </w:r>
          </w:p>
          <w:p w14:paraId="6B45F5E6" w14:textId="77777777" w:rsidR="00384973" w:rsidRDefault="00384973" w:rsidP="003B2F52">
            <w:pPr>
              <w:rPr>
                <w:rFonts w:cstheme="minorHAnsi"/>
                <w:sz w:val="24"/>
                <w:szCs w:val="24"/>
              </w:rPr>
            </w:pPr>
          </w:p>
          <w:p w14:paraId="69429B5F" w14:textId="3764AEEE" w:rsidR="00384973" w:rsidRDefault="00BA0C0E" w:rsidP="003B2F52">
            <w:pPr>
              <w:rPr>
                <w:rFonts w:cstheme="minorHAnsi"/>
                <w:sz w:val="24"/>
                <w:szCs w:val="24"/>
              </w:rPr>
            </w:pPr>
            <w:r>
              <w:rPr>
                <w:rFonts w:cstheme="minorHAnsi"/>
                <w:sz w:val="24"/>
                <w:szCs w:val="24"/>
              </w:rPr>
              <w:t>There is a go</w:t>
            </w:r>
            <w:r w:rsidR="00384973">
              <w:rPr>
                <w:rFonts w:cstheme="minorHAnsi"/>
                <w:sz w:val="24"/>
                <w:szCs w:val="24"/>
              </w:rPr>
              <w:t xml:space="preserve"> live date 1</w:t>
            </w:r>
            <w:r w:rsidR="00384973" w:rsidRPr="00384973">
              <w:rPr>
                <w:rFonts w:cstheme="minorHAnsi"/>
                <w:sz w:val="24"/>
                <w:szCs w:val="24"/>
                <w:vertAlign w:val="superscript"/>
              </w:rPr>
              <w:t>st</w:t>
            </w:r>
            <w:r w:rsidR="00384973">
              <w:rPr>
                <w:rFonts w:cstheme="minorHAnsi"/>
                <w:sz w:val="24"/>
                <w:szCs w:val="24"/>
              </w:rPr>
              <w:t xml:space="preserve"> July</w:t>
            </w:r>
            <w:r>
              <w:rPr>
                <w:rFonts w:cstheme="minorHAnsi"/>
                <w:sz w:val="24"/>
                <w:szCs w:val="24"/>
              </w:rPr>
              <w:t xml:space="preserve"> 2023</w:t>
            </w:r>
            <w:r w:rsidR="00384973">
              <w:rPr>
                <w:rFonts w:cstheme="minorHAnsi"/>
                <w:sz w:val="24"/>
                <w:szCs w:val="24"/>
              </w:rPr>
              <w:t>. Shutting register down on 1</w:t>
            </w:r>
            <w:r w:rsidR="00384973" w:rsidRPr="00384973">
              <w:rPr>
                <w:rFonts w:cstheme="minorHAnsi"/>
                <w:sz w:val="24"/>
                <w:szCs w:val="24"/>
                <w:vertAlign w:val="superscript"/>
              </w:rPr>
              <w:t>st</w:t>
            </w:r>
            <w:r w:rsidR="00384973">
              <w:rPr>
                <w:rFonts w:cstheme="minorHAnsi"/>
                <w:sz w:val="24"/>
                <w:szCs w:val="24"/>
              </w:rPr>
              <w:t xml:space="preserve"> June</w:t>
            </w:r>
            <w:r>
              <w:rPr>
                <w:rFonts w:cstheme="minorHAnsi"/>
                <w:sz w:val="24"/>
                <w:szCs w:val="24"/>
              </w:rPr>
              <w:t xml:space="preserve"> 2023</w:t>
            </w:r>
            <w:r w:rsidR="00384973">
              <w:rPr>
                <w:rFonts w:cstheme="minorHAnsi"/>
                <w:sz w:val="24"/>
                <w:szCs w:val="24"/>
              </w:rPr>
              <w:t xml:space="preserve">. </w:t>
            </w:r>
          </w:p>
          <w:p w14:paraId="2C97B2CF" w14:textId="4D9B86F4" w:rsidR="00BA0C0E" w:rsidRDefault="00BA0C0E" w:rsidP="003B2F52">
            <w:pPr>
              <w:rPr>
                <w:rFonts w:cstheme="minorHAnsi"/>
                <w:sz w:val="24"/>
                <w:szCs w:val="24"/>
              </w:rPr>
            </w:pPr>
          </w:p>
          <w:p w14:paraId="62950C1D" w14:textId="66F5E648" w:rsidR="00BA0C0E" w:rsidRDefault="00BA0C0E" w:rsidP="003B2F52">
            <w:pPr>
              <w:rPr>
                <w:rFonts w:cstheme="minorHAnsi"/>
                <w:sz w:val="24"/>
                <w:szCs w:val="24"/>
              </w:rPr>
            </w:pPr>
            <w:r>
              <w:rPr>
                <w:rFonts w:cstheme="minorHAnsi"/>
                <w:sz w:val="24"/>
                <w:szCs w:val="24"/>
              </w:rPr>
              <w:t xml:space="preserve">Each council is aware of the work that needs to be done at their end to make this project work. </w:t>
            </w:r>
          </w:p>
          <w:p w14:paraId="3D9FCE63" w14:textId="75926ACF" w:rsidR="00384973" w:rsidRDefault="00384973" w:rsidP="003B2F52">
            <w:pPr>
              <w:rPr>
                <w:rFonts w:cstheme="minorHAnsi"/>
                <w:sz w:val="24"/>
                <w:szCs w:val="24"/>
              </w:rPr>
            </w:pPr>
          </w:p>
          <w:p w14:paraId="0D186AEF" w14:textId="200D6316" w:rsidR="00384973" w:rsidRDefault="00384973" w:rsidP="003B2F52">
            <w:pPr>
              <w:rPr>
                <w:rFonts w:cstheme="minorHAnsi"/>
                <w:sz w:val="24"/>
                <w:szCs w:val="24"/>
              </w:rPr>
            </w:pPr>
            <w:r>
              <w:rPr>
                <w:rFonts w:cstheme="minorHAnsi"/>
                <w:sz w:val="24"/>
                <w:szCs w:val="24"/>
              </w:rPr>
              <w:t xml:space="preserve">TC recognises the huge task that Vicky is doing and offered her thanks. </w:t>
            </w:r>
          </w:p>
          <w:p w14:paraId="25A55C77" w14:textId="44248425" w:rsidR="00384973" w:rsidRDefault="00384973" w:rsidP="003B2F52">
            <w:pPr>
              <w:rPr>
                <w:rFonts w:cstheme="minorHAnsi"/>
                <w:sz w:val="24"/>
                <w:szCs w:val="24"/>
              </w:rPr>
            </w:pPr>
          </w:p>
        </w:tc>
        <w:tc>
          <w:tcPr>
            <w:tcW w:w="850" w:type="dxa"/>
            <w:shd w:val="clear" w:color="auto" w:fill="auto"/>
          </w:tcPr>
          <w:p w14:paraId="53D90F01" w14:textId="77777777" w:rsidR="0011490F" w:rsidRPr="00625CC9" w:rsidRDefault="0011490F" w:rsidP="008669A9">
            <w:pPr>
              <w:jc w:val="both"/>
              <w:rPr>
                <w:rFonts w:cstheme="minorHAnsi"/>
                <w:sz w:val="24"/>
                <w:szCs w:val="24"/>
              </w:rPr>
            </w:pPr>
          </w:p>
        </w:tc>
        <w:tc>
          <w:tcPr>
            <w:tcW w:w="3402" w:type="dxa"/>
            <w:shd w:val="clear" w:color="auto" w:fill="auto"/>
          </w:tcPr>
          <w:p w14:paraId="49218808" w14:textId="77777777" w:rsidR="0011490F" w:rsidRPr="00625CC9" w:rsidRDefault="0011490F" w:rsidP="00426F3D">
            <w:pPr>
              <w:jc w:val="both"/>
              <w:rPr>
                <w:rFonts w:cstheme="minorHAnsi"/>
                <w:color w:val="FF0000"/>
                <w:sz w:val="24"/>
                <w:szCs w:val="24"/>
              </w:rPr>
            </w:pPr>
          </w:p>
        </w:tc>
      </w:tr>
      <w:tr w:rsidR="0011490F" w:rsidRPr="0006244C" w14:paraId="354AFEB2" w14:textId="77777777" w:rsidTr="00A947C1">
        <w:tc>
          <w:tcPr>
            <w:tcW w:w="1560" w:type="dxa"/>
          </w:tcPr>
          <w:p w14:paraId="361DF844" w14:textId="14121D0D" w:rsidR="0011490F" w:rsidRDefault="0011490F" w:rsidP="00426F3D">
            <w:pPr>
              <w:rPr>
                <w:rFonts w:cstheme="minorHAnsi"/>
                <w:sz w:val="24"/>
                <w:szCs w:val="24"/>
              </w:rPr>
            </w:pPr>
            <w:r>
              <w:rPr>
                <w:rFonts w:ascii="Arial" w:hAnsi="Arial" w:cs="Arial"/>
                <w:sz w:val="20"/>
                <w:szCs w:val="20"/>
              </w:rPr>
              <w:lastRenderedPageBreak/>
              <w:t xml:space="preserve">Gypsy and Traveller site pitch allocation </w:t>
            </w:r>
            <w:r>
              <w:t>consultation (HW8)</w:t>
            </w:r>
          </w:p>
        </w:tc>
        <w:tc>
          <w:tcPr>
            <w:tcW w:w="9214" w:type="dxa"/>
            <w:shd w:val="clear" w:color="auto" w:fill="auto"/>
          </w:tcPr>
          <w:p w14:paraId="64250BBD" w14:textId="08535D3E" w:rsidR="0011490F" w:rsidRDefault="0011490F" w:rsidP="003B2F52">
            <w:pPr>
              <w:rPr>
                <w:rFonts w:cstheme="minorHAnsi"/>
                <w:sz w:val="24"/>
                <w:szCs w:val="24"/>
              </w:rPr>
            </w:pPr>
            <w:r>
              <w:rPr>
                <w:rFonts w:cstheme="minorHAnsi"/>
                <w:sz w:val="24"/>
                <w:szCs w:val="24"/>
              </w:rPr>
              <w:t xml:space="preserve">Natalie Liddiard, </w:t>
            </w:r>
            <w:r w:rsidR="0022667F">
              <w:rPr>
                <w:rFonts w:cstheme="minorHAnsi"/>
                <w:sz w:val="24"/>
                <w:szCs w:val="24"/>
              </w:rPr>
              <w:t xml:space="preserve">from the </w:t>
            </w:r>
            <w:r>
              <w:rPr>
                <w:rFonts w:cstheme="minorHAnsi"/>
                <w:sz w:val="24"/>
                <w:szCs w:val="24"/>
              </w:rPr>
              <w:t>KCC</w:t>
            </w:r>
            <w:r w:rsidR="0022667F">
              <w:rPr>
                <w:rFonts w:cstheme="minorHAnsi"/>
                <w:sz w:val="24"/>
                <w:szCs w:val="24"/>
              </w:rPr>
              <w:t xml:space="preserve"> gypsy and traveller service would like to link her service with KHG and KHOG. KCC owns 7 gypsy and traveller sites in Kent. NL sees synergies between allocations of social housing and gypsy and traveller pitches. NT is keen to ensure the allocations policy is similar to those for social housing. She will be opening the public consultation on their pitch allocation and hopes this group would advise.</w:t>
            </w:r>
          </w:p>
          <w:p w14:paraId="012CC428" w14:textId="5BC12DE3" w:rsidR="0022667F" w:rsidRDefault="0022667F" w:rsidP="003B2F52">
            <w:pPr>
              <w:rPr>
                <w:rFonts w:cstheme="minorHAnsi"/>
                <w:sz w:val="24"/>
                <w:szCs w:val="24"/>
              </w:rPr>
            </w:pPr>
            <w:r>
              <w:rPr>
                <w:rFonts w:cstheme="minorHAnsi"/>
                <w:sz w:val="24"/>
                <w:szCs w:val="24"/>
              </w:rPr>
              <w:t xml:space="preserve">She will also be looking at pitch licensing </w:t>
            </w:r>
            <w:r w:rsidR="00384973">
              <w:rPr>
                <w:rFonts w:cstheme="minorHAnsi"/>
                <w:sz w:val="24"/>
                <w:szCs w:val="24"/>
              </w:rPr>
              <w:t>agreements in 2023. The public consultation should start on 29</w:t>
            </w:r>
            <w:r w:rsidR="00384973" w:rsidRPr="00384973">
              <w:rPr>
                <w:rFonts w:cstheme="minorHAnsi"/>
                <w:sz w:val="24"/>
                <w:szCs w:val="24"/>
                <w:vertAlign w:val="superscript"/>
              </w:rPr>
              <w:t>th</w:t>
            </w:r>
            <w:r w:rsidR="00384973">
              <w:rPr>
                <w:rFonts w:cstheme="minorHAnsi"/>
                <w:sz w:val="24"/>
                <w:szCs w:val="24"/>
              </w:rPr>
              <w:t xml:space="preserve"> November and HM will forward out to members for their comments. </w:t>
            </w:r>
          </w:p>
          <w:p w14:paraId="0CCD9130" w14:textId="227919EE" w:rsidR="00384973" w:rsidRDefault="00384973" w:rsidP="003B2F52">
            <w:pPr>
              <w:rPr>
                <w:rFonts w:cstheme="minorHAnsi"/>
                <w:sz w:val="24"/>
                <w:szCs w:val="24"/>
              </w:rPr>
            </w:pPr>
          </w:p>
          <w:p w14:paraId="1AE474AA" w14:textId="4E2B1C5F" w:rsidR="00384973" w:rsidRDefault="00384973" w:rsidP="003B2F52">
            <w:pPr>
              <w:rPr>
                <w:rFonts w:cstheme="minorHAnsi"/>
                <w:sz w:val="24"/>
                <w:szCs w:val="24"/>
              </w:rPr>
            </w:pPr>
            <w:r>
              <w:rPr>
                <w:rFonts w:cstheme="minorHAnsi"/>
                <w:sz w:val="24"/>
                <w:szCs w:val="24"/>
              </w:rPr>
              <w:t xml:space="preserve">TC thought KCC colleagues had tried to engagement on an allocation policy pre Covid. She welcomed consultation on allocations and generally engaging early. </w:t>
            </w:r>
          </w:p>
          <w:p w14:paraId="66EC53A8" w14:textId="723BA897" w:rsidR="00384973" w:rsidRDefault="00384973" w:rsidP="003B2F52">
            <w:pPr>
              <w:rPr>
                <w:rFonts w:cstheme="minorHAnsi"/>
                <w:sz w:val="24"/>
                <w:szCs w:val="24"/>
              </w:rPr>
            </w:pPr>
          </w:p>
          <w:p w14:paraId="75BF93ED" w14:textId="5604C8C6" w:rsidR="00384973" w:rsidRDefault="00384973" w:rsidP="003B2F52">
            <w:pPr>
              <w:rPr>
                <w:rFonts w:cstheme="minorHAnsi"/>
                <w:sz w:val="24"/>
                <w:szCs w:val="24"/>
              </w:rPr>
            </w:pPr>
            <w:r>
              <w:rPr>
                <w:rFonts w:cstheme="minorHAnsi"/>
                <w:sz w:val="24"/>
                <w:szCs w:val="24"/>
              </w:rPr>
              <w:t xml:space="preserve">JL also welcomed early engagement. It is hard to have a county wide agreement on some matters but sharing aims and knowledge would be great. We would benefit from having a transit site too. </w:t>
            </w:r>
          </w:p>
          <w:p w14:paraId="19BF64CF" w14:textId="3E6A2167" w:rsidR="0022667F" w:rsidRDefault="0022667F" w:rsidP="003B2F52">
            <w:pPr>
              <w:rPr>
                <w:rFonts w:cstheme="minorHAnsi"/>
                <w:sz w:val="24"/>
                <w:szCs w:val="24"/>
              </w:rPr>
            </w:pPr>
          </w:p>
          <w:p w14:paraId="08904ECD" w14:textId="6402222F" w:rsidR="00384973" w:rsidRDefault="00384973" w:rsidP="003B2F52">
            <w:pPr>
              <w:rPr>
                <w:rFonts w:cstheme="minorHAnsi"/>
                <w:sz w:val="24"/>
                <w:szCs w:val="24"/>
              </w:rPr>
            </w:pPr>
            <w:r>
              <w:rPr>
                <w:rFonts w:cstheme="minorHAnsi"/>
                <w:sz w:val="24"/>
                <w:szCs w:val="24"/>
              </w:rPr>
              <w:t xml:space="preserve">NL is setting up an operational group for site managers and has invited all LAs with a site in their area to share approaches. The first meeting is at the end of the month. </w:t>
            </w:r>
            <w:r w:rsidR="000F587C">
              <w:rPr>
                <w:rFonts w:cstheme="minorHAnsi"/>
                <w:sz w:val="24"/>
                <w:szCs w:val="24"/>
              </w:rPr>
              <w:t>If you have a site in your area do encourage the site manager to attend the meeting with Natalie.</w:t>
            </w:r>
          </w:p>
          <w:p w14:paraId="36CA21F2" w14:textId="0424FB0A" w:rsidR="0022667F" w:rsidRDefault="0022667F" w:rsidP="003B2F52">
            <w:pPr>
              <w:rPr>
                <w:rFonts w:cstheme="minorHAnsi"/>
                <w:sz w:val="24"/>
                <w:szCs w:val="24"/>
              </w:rPr>
            </w:pPr>
          </w:p>
        </w:tc>
        <w:tc>
          <w:tcPr>
            <w:tcW w:w="850" w:type="dxa"/>
            <w:shd w:val="clear" w:color="auto" w:fill="auto"/>
          </w:tcPr>
          <w:p w14:paraId="5EF01D50" w14:textId="77777777" w:rsidR="0011490F" w:rsidRDefault="0011490F" w:rsidP="008669A9">
            <w:pPr>
              <w:jc w:val="both"/>
              <w:rPr>
                <w:rFonts w:cstheme="minorHAnsi"/>
                <w:sz w:val="24"/>
                <w:szCs w:val="24"/>
              </w:rPr>
            </w:pPr>
          </w:p>
          <w:p w14:paraId="29EBE2EE" w14:textId="77777777" w:rsidR="000F587C" w:rsidRDefault="000F587C" w:rsidP="008669A9">
            <w:pPr>
              <w:jc w:val="both"/>
              <w:rPr>
                <w:rFonts w:cstheme="minorHAnsi"/>
                <w:sz w:val="24"/>
                <w:szCs w:val="24"/>
              </w:rPr>
            </w:pPr>
          </w:p>
          <w:p w14:paraId="645BE2C6" w14:textId="77777777" w:rsidR="000F587C" w:rsidRDefault="000F587C" w:rsidP="008669A9">
            <w:pPr>
              <w:jc w:val="both"/>
              <w:rPr>
                <w:rFonts w:cstheme="minorHAnsi"/>
                <w:sz w:val="24"/>
                <w:szCs w:val="24"/>
              </w:rPr>
            </w:pPr>
          </w:p>
          <w:p w14:paraId="1D2849C6" w14:textId="77777777" w:rsidR="000F587C" w:rsidRDefault="000F587C" w:rsidP="008669A9">
            <w:pPr>
              <w:jc w:val="both"/>
              <w:rPr>
                <w:rFonts w:cstheme="minorHAnsi"/>
                <w:sz w:val="24"/>
                <w:szCs w:val="24"/>
              </w:rPr>
            </w:pPr>
          </w:p>
          <w:p w14:paraId="7A7362FF" w14:textId="77777777" w:rsidR="000F587C" w:rsidRDefault="000F587C" w:rsidP="008669A9">
            <w:pPr>
              <w:jc w:val="both"/>
              <w:rPr>
                <w:rFonts w:cstheme="minorHAnsi"/>
                <w:sz w:val="24"/>
                <w:szCs w:val="24"/>
              </w:rPr>
            </w:pPr>
          </w:p>
          <w:p w14:paraId="71762B22" w14:textId="77777777" w:rsidR="000F587C" w:rsidRDefault="000F587C" w:rsidP="008669A9">
            <w:pPr>
              <w:jc w:val="both"/>
              <w:rPr>
                <w:rFonts w:cstheme="minorHAnsi"/>
                <w:sz w:val="24"/>
                <w:szCs w:val="24"/>
              </w:rPr>
            </w:pPr>
          </w:p>
          <w:p w14:paraId="3C3DF162" w14:textId="055FEC22" w:rsidR="000F587C" w:rsidRDefault="000F587C" w:rsidP="008669A9">
            <w:pPr>
              <w:jc w:val="both"/>
              <w:rPr>
                <w:rFonts w:cstheme="minorHAnsi"/>
                <w:sz w:val="24"/>
                <w:szCs w:val="24"/>
              </w:rPr>
            </w:pPr>
            <w:r>
              <w:rPr>
                <w:rFonts w:cstheme="minorHAnsi"/>
                <w:sz w:val="24"/>
                <w:szCs w:val="24"/>
              </w:rPr>
              <w:t>NL</w:t>
            </w:r>
          </w:p>
          <w:p w14:paraId="61278645" w14:textId="77777777" w:rsidR="000F587C" w:rsidRDefault="000F587C" w:rsidP="008669A9">
            <w:pPr>
              <w:jc w:val="both"/>
              <w:rPr>
                <w:rFonts w:cstheme="minorHAnsi"/>
                <w:sz w:val="24"/>
                <w:szCs w:val="24"/>
              </w:rPr>
            </w:pPr>
          </w:p>
          <w:p w14:paraId="03850135" w14:textId="0A65096E" w:rsidR="000F587C" w:rsidRPr="00625CC9" w:rsidRDefault="000F587C" w:rsidP="008669A9">
            <w:pPr>
              <w:jc w:val="both"/>
              <w:rPr>
                <w:rFonts w:cstheme="minorHAnsi"/>
                <w:sz w:val="24"/>
                <w:szCs w:val="24"/>
              </w:rPr>
            </w:pPr>
          </w:p>
        </w:tc>
        <w:tc>
          <w:tcPr>
            <w:tcW w:w="3402" w:type="dxa"/>
            <w:shd w:val="clear" w:color="auto" w:fill="auto"/>
          </w:tcPr>
          <w:p w14:paraId="62FDA409" w14:textId="77777777" w:rsidR="0011490F" w:rsidRDefault="0011490F" w:rsidP="00426F3D">
            <w:pPr>
              <w:jc w:val="both"/>
              <w:rPr>
                <w:rFonts w:cstheme="minorHAnsi"/>
                <w:color w:val="FF0000"/>
                <w:sz w:val="24"/>
                <w:szCs w:val="24"/>
              </w:rPr>
            </w:pPr>
          </w:p>
          <w:p w14:paraId="32D228C3" w14:textId="77777777" w:rsidR="000F587C" w:rsidRDefault="000F587C" w:rsidP="00426F3D">
            <w:pPr>
              <w:jc w:val="both"/>
              <w:rPr>
                <w:rFonts w:cstheme="minorHAnsi"/>
                <w:color w:val="FF0000"/>
                <w:sz w:val="24"/>
                <w:szCs w:val="24"/>
              </w:rPr>
            </w:pPr>
          </w:p>
          <w:p w14:paraId="7C4C4411" w14:textId="77777777" w:rsidR="000F587C" w:rsidRDefault="000F587C" w:rsidP="00426F3D">
            <w:pPr>
              <w:jc w:val="both"/>
              <w:rPr>
                <w:rFonts w:cstheme="minorHAnsi"/>
                <w:color w:val="FF0000"/>
                <w:sz w:val="24"/>
                <w:szCs w:val="24"/>
              </w:rPr>
            </w:pPr>
          </w:p>
          <w:p w14:paraId="0E137422" w14:textId="77777777" w:rsidR="000F587C" w:rsidRDefault="000F587C" w:rsidP="00426F3D">
            <w:pPr>
              <w:jc w:val="both"/>
              <w:rPr>
                <w:rFonts w:cstheme="minorHAnsi"/>
                <w:color w:val="FF0000"/>
                <w:sz w:val="24"/>
                <w:szCs w:val="24"/>
              </w:rPr>
            </w:pPr>
          </w:p>
          <w:p w14:paraId="530C9C98" w14:textId="77777777" w:rsidR="000F587C" w:rsidRDefault="000F587C" w:rsidP="00426F3D">
            <w:pPr>
              <w:jc w:val="both"/>
              <w:rPr>
                <w:rFonts w:cstheme="minorHAnsi"/>
                <w:color w:val="FF0000"/>
                <w:sz w:val="24"/>
                <w:szCs w:val="24"/>
              </w:rPr>
            </w:pPr>
          </w:p>
          <w:p w14:paraId="2A3944B8" w14:textId="77777777" w:rsidR="000F587C" w:rsidRDefault="000F587C" w:rsidP="00426F3D">
            <w:pPr>
              <w:jc w:val="both"/>
              <w:rPr>
                <w:rFonts w:cstheme="minorHAnsi"/>
                <w:color w:val="FF0000"/>
                <w:sz w:val="24"/>
                <w:szCs w:val="24"/>
              </w:rPr>
            </w:pPr>
          </w:p>
          <w:p w14:paraId="44C76A2E" w14:textId="65EEC08B" w:rsidR="000F587C" w:rsidRDefault="000F587C" w:rsidP="00426F3D">
            <w:pPr>
              <w:jc w:val="both"/>
              <w:rPr>
                <w:rFonts w:cstheme="minorHAnsi"/>
                <w:color w:val="FF0000"/>
                <w:sz w:val="24"/>
                <w:szCs w:val="24"/>
              </w:rPr>
            </w:pPr>
            <w:r>
              <w:rPr>
                <w:rFonts w:cstheme="minorHAnsi"/>
                <w:color w:val="FF0000"/>
                <w:sz w:val="24"/>
                <w:szCs w:val="24"/>
              </w:rPr>
              <w:t>Email HM details of the public consultation, when it opens, to circulate to KHOG for comments</w:t>
            </w:r>
          </w:p>
          <w:p w14:paraId="208BFBE3" w14:textId="516C5A0C" w:rsidR="000F587C" w:rsidRPr="00625CC9" w:rsidRDefault="000F587C" w:rsidP="00426F3D">
            <w:pPr>
              <w:jc w:val="both"/>
              <w:rPr>
                <w:rFonts w:cstheme="minorHAnsi"/>
                <w:color w:val="FF0000"/>
                <w:sz w:val="24"/>
                <w:szCs w:val="24"/>
              </w:rPr>
            </w:pPr>
          </w:p>
        </w:tc>
      </w:tr>
      <w:tr w:rsidR="000D40EA" w:rsidRPr="0006244C" w14:paraId="3C198805" w14:textId="77777777" w:rsidTr="00A947C1">
        <w:tc>
          <w:tcPr>
            <w:tcW w:w="1560" w:type="dxa"/>
          </w:tcPr>
          <w:p w14:paraId="6B48F1F7" w14:textId="25F0EC24" w:rsidR="000D40EA" w:rsidRPr="0006244C" w:rsidRDefault="00A12B08" w:rsidP="00426F3D">
            <w:pPr>
              <w:rPr>
                <w:rFonts w:cstheme="minorHAnsi"/>
                <w:sz w:val="24"/>
                <w:szCs w:val="24"/>
              </w:rPr>
            </w:pPr>
            <w:r w:rsidRPr="0006244C">
              <w:rPr>
                <w:rFonts w:cstheme="minorHAnsi"/>
                <w:sz w:val="24"/>
                <w:szCs w:val="24"/>
              </w:rPr>
              <w:t>Commissioning updates</w:t>
            </w:r>
          </w:p>
        </w:tc>
        <w:tc>
          <w:tcPr>
            <w:tcW w:w="9214" w:type="dxa"/>
            <w:shd w:val="clear" w:color="auto" w:fill="auto"/>
          </w:tcPr>
          <w:p w14:paraId="5DBBE105" w14:textId="0906E727" w:rsidR="00A12B08" w:rsidRDefault="00384973" w:rsidP="000647D2">
            <w:pPr>
              <w:rPr>
                <w:rFonts w:cstheme="minorHAnsi"/>
                <w:sz w:val="24"/>
                <w:szCs w:val="24"/>
              </w:rPr>
            </w:pPr>
            <w:r>
              <w:rPr>
                <w:rFonts w:cstheme="minorHAnsi"/>
                <w:sz w:val="24"/>
                <w:szCs w:val="24"/>
              </w:rPr>
              <w:t xml:space="preserve">RW </w:t>
            </w:r>
            <w:r w:rsidR="00125726">
              <w:rPr>
                <w:rFonts w:cstheme="minorHAnsi"/>
                <w:sz w:val="24"/>
                <w:szCs w:val="24"/>
              </w:rPr>
              <w:t xml:space="preserve">swiftly </w:t>
            </w:r>
            <w:r>
              <w:rPr>
                <w:rFonts w:cstheme="minorHAnsi"/>
                <w:sz w:val="24"/>
                <w:szCs w:val="24"/>
              </w:rPr>
              <w:t xml:space="preserve">shared her slides which will be circulated. </w:t>
            </w:r>
          </w:p>
          <w:p w14:paraId="2CC8824C" w14:textId="77777777" w:rsidR="00384973" w:rsidRDefault="00384973" w:rsidP="000647D2">
            <w:pPr>
              <w:rPr>
                <w:rFonts w:cstheme="minorHAnsi"/>
                <w:sz w:val="24"/>
                <w:szCs w:val="24"/>
                <w:u w:val="single"/>
              </w:rPr>
            </w:pPr>
            <w:r w:rsidRPr="00384973">
              <w:rPr>
                <w:rFonts w:cstheme="minorHAnsi"/>
                <w:sz w:val="24"/>
                <w:szCs w:val="24"/>
                <w:u w:val="single"/>
              </w:rPr>
              <w:t>KIDAS</w:t>
            </w:r>
          </w:p>
          <w:p w14:paraId="7E4CBA27" w14:textId="4F78A408" w:rsidR="00384973" w:rsidRDefault="00384973" w:rsidP="00125726">
            <w:pPr>
              <w:rPr>
                <w:rFonts w:cstheme="minorHAnsi"/>
                <w:sz w:val="24"/>
                <w:szCs w:val="24"/>
              </w:rPr>
            </w:pPr>
            <w:r>
              <w:rPr>
                <w:rFonts w:cstheme="minorHAnsi"/>
                <w:sz w:val="24"/>
                <w:szCs w:val="24"/>
              </w:rPr>
              <w:t>There has been a contract review and the slid</w:t>
            </w:r>
            <w:r w:rsidR="00125726">
              <w:rPr>
                <w:rFonts w:cstheme="minorHAnsi"/>
                <w:sz w:val="24"/>
                <w:szCs w:val="24"/>
              </w:rPr>
              <w:t>es will give more detail on this. The service has been successful. Need has been high and funding a</w:t>
            </w:r>
            <w:r w:rsidR="00BA0C0E">
              <w:rPr>
                <w:rFonts w:cstheme="minorHAnsi"/>
                <w:sz w:val="24"/>
                <w:szCs w:val="24"/>
              </w:rPr>
              <w:t>nd provision has been increased</w:t>
            </w:r>
            <w:r w:rsidR="00125726">
              <w:rPr>
                <w:rFonts w:cstheme="minorHAnsi"/>
                <w:sz w:val="24"/>
                <w:szCs w:val="24"/>
              </w:rPr>
              <w:t xml:space="preserve">. Survivor feedback has been positive. Providers like the integrated way of working. More male survivors are seeking support. </w:t>
            </w:r>
          </w:p>
          <w:p w14:paraId="3F804CFC" w14:textId="77777777" w:rsidR="00125726" w:rsidRDefault="00125726" w:rsidP="00125726">
            <w:pPr>
              <w:rPr>
                <w:rFonts w:cstheme="minorHAnsi"/>
                <w:sz w:val="24"/>
                <w:szCs w:val="24"/>
              </w:rPr>
            </w:pPr>
          </w:p>
          <w:p w14:paraId="37FE3E46" w14:textId="75B02A0F" w:rsidR="00125726" w:rsidRDefault="00125726" w:rsidP="00125726">
            <w:pPr>
              <w:rPr>
                <w:rFonts w:cstheme="minorHAnsi"/>
                <w:sz w:val="24"/>
                <w:szCs w:val="24"/>
              </w:rPr>
            </w:pPr>
            <w:r>
              <w:rPr>
                <w:rFonts w:cstheme="minorHAnsi"/>
                <w:sz w:val="24"/>
                <w:szCs w:val="24"/>
              </w:rPr>
              <w:t>Sanctuary Scheme is being scoped and they are planning an engagement event at the end of November. Details to follow by email.</w:t>
            </w:r>
          </w:p>
          <w:p w14:paraId="024A7E35" w14:textId="77777777" w:rsidR="00FB5021" w:rsidRDefault="00FB5021" w:rsidP="00125726">
            <w:pPr>
              <w:rPr>
                <w:rFonts w:cstheme="minorHAnsi"/>
                <w:sz w:val="24"/>
                <w:szCs w:val="24"/>
              </w:rPr>
            </w:pPr>
          </w:p>
          <w:p w14:paraId="36E7297D" w14:textId="2433333B" w:rsidR="00125726" w:rsidRDefault="00125726" w:rsidP="00125726">
            <w:pPr>
              <w:rPr>
                <w:rFonts w:cstheme="minorHAnsi"/>
                <w:sz w:val="24"/>
                <w:szCs w:val="24"/>
              </w:rPr>
            </w:pPr>
            <w:r>
              <w:rPr>
                <w:rFonts w:cstheme="minorHAnsi"/>
                <w:sz w:val="24"/>
                <w:szCs w:val="24"/>
              </w:rPr>
              <w:t>16 days of action begins 25</w:t>
            </w:r>
            <w:r w:rsidRPr="00125726">
              <w:rPr>
                <w:rFonts w:cstheme="minorHAnsi"/>
                <w:sz w:val="24"/>
                <w:szCs w:val="24"/>
                <w:vertAlign w:val="superscript"/>
              </w:rPr>
              <w:t>th</w:t>
            </w:r>
            <w:r w:rsidR="00FB5021">
              <w:rPr>
                <w:rFonts w:cstheme="minorHAnsi"/>
                <w:sz w:val="24"/>
                <w:szCs w:val="24"/>
              </w:rPr>
              <w:t xml:space="preserve"> Nove</w:t>
            </w:r>
            <w:r>
              <w:rPr>
                <w:rFonts w:cstheme="minorHAnsi"/>
                <w:sz w:val="24"/>
                <w:szCs w:val="24"/>
              </w:rPr>
              <w:t>mber and the assets can be fou</w:t>
            </w:r>
            <w:r w:rsidR="00FB5021">
              <w:rPr>
                <w:rFonts w:cstheme="minorHAnsi"/>
                <w:sz w:val="24"/>
                <w:szCs w:val="24"/>
              </w:rPr>
              <w:t>nd in links in the presentation</w:t>
            </w:r>
            <w:r>
              <w:rPr>
                <w:rFonts w:cstheme="minorHAnsi"/>
                <w:sz w:val="24"/>
                <w:szCs w:val="24"/>
              </w:rPr>
              <w:t>.</w:t>
            </w:r>
            <w:r w:rsidR="00FB5021" w:rsidRPr="00FB5021">
              <w:rPr>
                <w:rFonts w:ascii="Arial" w:eastAsiaTheme="minorEastAsia" w:hAnsi="Arial" w:cs="Arial"/>
                <w:color w:val="000000" w:themeColor="text1"/>
                <w:kern w:val="24"/>
                <w:sz w:val="36"/>
                <w:szCs w:val="36"/>
                <w:lang w:eastAsia="en-GB"/>
              </w:rPr>
              <w:t xml:space="preserve"> </w:t>
            </w:r>
            <w:hyperlink r:id="rId12" w:history="1">
              <w:r w:rsidR="00FB5021">
                <w:rPr>
                  <w:rStyle w:val="Hyperlink"/>
                </w:rPr>
                <w:t>News – Domestic Abuse (domesticabuseservices.org.uk)</w:t>
              </w:r>
            </w:hyperlink>
            <w:r w:rsidR="00FB5021">
              <w:rPr>
                <w:rFonts w:cstheme="minorHAnsi"/>
                <w:sz w:val="24"/>
                <w:szCs w:val="24"/>
              </w:rPr>
              <w:t xml:space="preserve"> </w:t>
            </w:r>
          </w:p>
          <w:p w14:paraId="5B412FF4" w14:textId="77777777" w:rsidR="00FB5021" w:rsidRDefault="00FB5021" w:rsidP="00125726">
            <w:pPr>
              <w:rPr>
                <w:rFonts w:cstheme="minorHAnsi"/>
                <w:sz w:val="24"/>
                <w:szCs w:val="24"/>
              </w:rPr>
            </w:pPr>
          </w:p>
          <w:p w14:paraId="5B601884" w14:textId="5038A412" w:rsidR="00125726" w:rsidRDefault="00125726" w:rsidP="00125726">
            <w:pPr>
              <w:rPr>
                <w:rFonts w:cstheme="minorHAnsi"/>
                <w:sz w:val="24"/>
                <w:szCs w:val="24"/>
              </w:rPr>
            </w:pPr>
            <w:r>
              <w:rPr>
                <w:rFonts w:cstheme="minorHAnsi"/>
                <w:sz w:val="24"/>
                <w:szCs w:val="24"/>
              </w:rPr>
              <w:t>JL will KCC promote the White Ribbon campaign. RW will link JL with Serine.</w:t>
            </w:r>
          </w:p>
          <w:p w14:paraId="27FB197D" w14:textId="290479C3" w:rsidR="00125726" w:rsidRDefault="00125726" w:rsidP="00125726">
            <w:pPr>
              <w:rPr>
                <w:rFonts w:cstheme="minorHAnsi"/>
                <w:sz w:val="24"/>
                <w:szCs w:val="24"/>
              </w:rPr>
            </w:pPr>
          </w:p>
          <w:p w14:paraId="2BBFF074" w14:textId="4F789808" w:rsidR="00125726" w:rsidRDefault="00125726" w:rsidP="00125726">
            <w:pPr>
              <w:rPr>
                <w:rFonts w:cstheme="minorHAnsi"/>
                <w:sz w:val="24"/>
                <w:szCs w:val="24"/>
              </w:rPr>
            </w:pPr>
            <w:r>
              <w:rPr>
                <w:rFonts w:cstheme="minorHAnsi"/>
                <w:sz w:val="24"/>
                <w:szCs w:val="24"/>
              </w:rPr>
              <w:lastRenderedPageBreak/>
              <w:t>TC would be gr</w:t>
            </w:r>
            <w:r w:rsidR="00FB5021">
              <w:rPr>
                <w:rFonts w:cstheme="minorHAnsi"/>
                <w:sz w:val="24"/>
                <w:szCs w:val="24"/>
              </w:rPr>
              <w:t>eat to have collecti</w:t>
            </w:r>
            <w:r>
              <w:rPr>
                <w:rFonts w:cstheme="minorHAnsi"/>
                <w:sz w:val="24"/>
                <w:szCs w:val="24"/>
              </w:rPr>
              <w:t>ve response to White Ribbon</w:t>
            </w:r>
          </w:p>
          <w:p w14:paraId="0EBAAB07" w14:textId="5E1D13FF" w:rsidR="00125726" w:rsidRDefault="00125726" w:rsidP="00125726">
            <w:pPr>
              <w:rPr>
                <w:rFonts w:cstheme="minorHAnsi"/>
                <w:sz w:val="24"/>
                <w:szCs w:val="24"/>
              </w:rPr>
            </w:pPr>
          </w:p>
          <w:p w14:paraId="1C9517EC" w14:textId="52A44730" w:rsidR="00125726" w:rsidRDefault="00125726" w:rsidP="00125726">
            <w:pPr>
              <w:rPr>
                <w:rFonts w:cstheme="minorHAnsi"/>
                <w:sz w:val="24"/>
                <w:szCs w:val="24"/>
              </w:rPr>
            </w:pPr>
            <w:r>
              <w:rPr>
                <w:rFonts w:cstheme="minorHAnsi"/>
                <w:sz w:val="24"/>
                <w:szCs w:val="24"/>
              </w:rPr>
              <w:t>NC White Ribbon is reaching out to football teams. If you have a local team that may not have been reached then pl</w:t>
            </w:r>
            <w:r w:rsidR="00FB5021">
              <w:rPr>
                <w:rFonts w:cstheme="minorHAnsi"/>
                <w:sz w:val="24"/>
                <w:szCs w:val="24"/>
              </w:rPr>
              <w:t>e</w:t>
            </w:r>
            <w:r>
              <w:rPr>
                <w:rFonts w:cstheme="minorHAnsi"/>
                <w:sz w:val="24"/>
                <w:szCs w:val="24"/>
              </w:rPr>
              <w:t>ase flag in</w:t>
            </w:r>
            <w:r w:rsidR="00FB5021">
              <w:rPr>
                <w:rFonts w:cstheme="minorHAnsi"/>
                <w:sz w:val="24"/>
                <w:szCs w:val="24"/>
              </w:rPr>
              <w:t>.</w:t>
            </w:r>
          </w:p>
          <w:p w14:paraId="5EF9C1A4" w14:textId="2004942C" w:rsidR="00125726" w:rsidRDefault="00125726" w:rsidP="00125726">
            <w:pPr>
              <w:rPr>
                <w:rFonts w:cstheme="minorHAnsi"/>
                <w:sz w:val="24"/>
                <w:szCs w:val="24"/>
              </w:rPr>
            </w:pPr>
          </w:p>
          <w:p w14:paraId="6AB51826" w14:textId="0C37FF82" w:rsidR="00125726" w:rsidRDefault="00125726" w:rsidP="00125726">
            <w:pPr>
              <w:rPr>
                <w:rFonts w:cstheme="minorHAnsi"/>
                <w:sz w:val="24"/>
                <w:szCs w:val="24"/>
              </w:rPr>
            </w:pPr>
            <w:r>
              <w:rPr>
                <w:rFonts w:cstheme="minorHAnsi"/>
                <w:sz w:val="24"/>
                <w:szCs w:val="24"/>
              </w:rPr>
              <w:t xml:space="preserve">Kent Police also have media work on White Ribbon </w:t>
            </w:r>
            <w:r w:rsidR="00FB5021">
              <w:rPr>
                <w:rFonts w:cstheme="minorHAnsi"/>
                <w:sz w:val="24"/>
                <w:szCs w:val="24"/>
              </w:rPr>
              <w:t>and have linked social media pos</w:t>
            </w:r>
            <w:r>
              <w:rPr>
                <w:rFonts w:cstheme="minorHAnsi"/>
                <w:sz w:val="24"/>
                <w:szCs w:val="24"/>
              </w:rPr>
              <w:t>ts to games.</w:t>
            </w:r>
          </w:p>
          <w:p w14:paraId="75116515" w14:textId="618A3568" w:rsidR="00125726" w:rsidRDefault="00125726" w:rsidP="00125726">
            <w:pPr>
              <w:rPr>
                <w:rFonts w:cstheme="minorHAnsi"/>
                <w:sz w:val="24"/>
                <w:szCs w:val="24"/>
              </w:rPr>
            </w:pPr>
          </w:p>
          <w:p w14:paraId="0E2FB951" w14:textId="17B72190" w:rsidR="00125726" w:rsidRPr="00FB5021" w:rsidRDefault="00125726" w:rsidP="00125726">
            <w:pPr>
              <w:rPr>
                <w:rFonts w:cstheme="minorHAnsi"/>
                <w:sz w:val="24"/>
                <w:szCs w:val="24"/>
                <w:u w:val="single"/>
              </w:rPr>
            </w:pPr>
            <w:r w:rsidRPr="00FB5021">
              <w:rPr>
                <w:rFonts w:cstheme="minorHAnsi"/>
                <w:sz w:val="24"/>
                <w:szCs w:val="24"/>
                <w:u w:val="single"/>
              </w:rPr>
              <w:t>Young People</w:t>
            </w:r>
          </w:p>
          <w:p w14:paraId="5110253B" w14:textId="633CB8AD" w:rsidR="00125726" w:rsidRDefault="00F71EBC" w:rsidP="00125726">
            <w:pPr>
              <w:rPr>
                <w:rFonts w:cstheme="minorHAnsi"/>
                <w:sz w:val="24"/>
                <w:szCs w:val="24"/>
              </w:rPr>
            </w:pPr>
            <w:r>
              <w:rPr>
                <w:rFonts w:cstheme="minorHAnsi"/>
                <w:sz w:val="24"/>
                <w:szCs w:val="24"/>
              </w:rPr>
              <w:t xml:space="preserve">RC </w:t>
            </w:r>
            <w:r w:rsidR="00125726">
              <w:rPr>
                <w:rFonts w:cstheme="minorHAnsi"/>
                <w:sz w:val="24"/>
                <w:szCs w:val="24"/>
              </w:rPr>
              <w:t xml:space="preserve">OFSTED is due to announce to the new regulation </w:t>
            </w:r>
            <w:r w:rsidR="006734AE">
              <w:rPr>
                <w:rFonts w:cstheme="minorHAnsi"/>
                <w:sz w:val="24"/>
                <w:szCs w:val="24"/>
              </w:rPr>
              <w:t xml:space="preserve">for accommodation for 16-17 years olds </w:t>
            </w:r>
            <w:r w:rsidR="00125726">
              <w:rPr>
                <w:rFonts w:cstheme="minorHAnsi"/>
                <w:sz w:val="24"/>
                <w:szCs w:val="24"/>
              </w:rPr>
              <w:t>later this year.</w:t>
            </w:r>
            <w:r w:rsidR="006734AE">
              <w:rPr>
                <w:rFonts w:cstheme="minorHAnsi"/>
                <w:sz w:val="24"/>
                <w:szCs w:val="24"/>
              </w:rPr>
              <w:t xml:space="preserve"> There are series</w:t>
            </w:r>
            <w:r w:rsidR="00FB5021">
              <w:rPr>
                <w:rFonts w:cstheme="minorHAnsi"/>
                <w:sz w:val="24"/>
                <w:szCs w:val="24"/>
              </w:rPr>
              <w:t xml:space="preserve"> web</w:t>
            </w:r>
            <w:r w:rsidR="006734AE">
              <w:rPr>
                <w:rFonts w:cstheme="minorHAnsi"/>
                <w:sz w:val="24"/>
                <w:szCs w:val="24"/>
              </w:rPr>
              <w:t>inars over the next two weeks for supported accommodation providers on the new regulations</w:t>
            </w:r>
            <w:r w:rsidR="00125726">
              <w:rPr>
                <w:rFonts w:cstheme="minorHAnsi"/>
                <w:sz w:val="24"/>
                <w:szCs w:val="24"/>
              </w:rPr>
              <w:t xml:space="preserve">. </w:t>
            </w:r>
            <w:r w:rsidR="006734AE">
              <w:rPr>
                <w:rFonts w:cstheme="minorHAnsi"/>
                <w:sz w:val="24"/>
                <w:szCs w:val="24"/>
              </w:rPr>
              <w:t xml:space="preserve">As we won’t know the requirements until December </w:t>
            </w:r>
            <w:r w:rsidR="00125726">
              <w:rPr>
                <w:rFonts w:cstheme="minorHAnsi"/>
                <w:sz w:val="24"/>
                <w:szCs w:val="24"/>
              </w:rPr>
              <w:t xml:space="preserve">KCC Cabinet agreed </w:t>
            </w:r>
            <w:r w:rsidR="006734AE">
              <w:rPr>
                <w:rFonts w:cstheme="minorHAnsi"/>
                <w:sz w:val="24"/>
                <w:szCs w:val="24"/>
              </w:rPr>
              <w:t xml:space="preserve">for </w:t>
            </w:r>
            <w:r w:rsidR="00125726">
              <w:rPr>
                <w:rFonts w:cstheme="minorHAnsi"/>
                <w:sz w:val="24"/>
                <w:szCs w:val="24"/>
              </w:rPr>
              <w:t xml:space="preserve">another direct award </w:t>
            </w:r>
            <w:r w:rsidR="006734AE">
              <w:rPr>
                <w:rFonts w:cstheme="minorHAnsi"/>
                <w:sz w:val="24"/>
                <w:szCs w:val="24"/>
              </w:rPr>
              <w:t>for the current providers of their supported accommodation under YPSAFS to March 2024. T</w:t>
            </w:r>
            <w:r w:rsidR="00125726">
              <w:rPr>
                <w:rFonts w:cstheme="minorHAnsi"/>
                <w:sz w:val="24"/>
                <w:szCs w:val="24"/>
              </w:rPr>
              <w:t xml:space="preserve">hey will refresh stakeholder engagement. </w:t>
            </w:r>
          </w:p>
          <w:p w14:paraId="577A509D" w14:textId="020B838C" w:rsidR="00F71EBC" w:rsidRDefault="00F71EBC" w:rsidP="00125726">
            <w:pPr>
              <w:rPr>
                <w:rFonts w:cstheme="minorHAnsi"/>
                <w:sz w:val="24"/>
                <w:szCs w:val="24"/>
              </w:rPr>
            </w:pPr>
          </w:p>
          <w:p w14:paraId="0EC2409E" w14:textId="6925F70F" w:rsidR="00F71EBC" w:rsidRPr="006734AE" w:rsidRDefault="006734AE" w:rsidP="00125726">
            <w:pPr>
              <w:rPr>
                <w:rFonts w:cstheme="minorHAnsi"/>
                <w:sz w:val="24"/>
                <w:szCs w:val="24"/>
                <w:u w:val="single"/>
              </w:rPr>
            </w:pPr>
            <w:r w:rsidRPr="006734AE">
              <w:rPr>
                <w:rFonts w:cstheme="minorHAnsi"/>
                <w:sz w:val="24"/>
                <w:szCs w:val="24"/>
                <w:u w:val="single"/>
              </w:rPr>
              <w:t>Kent Homeless Connect</w:t>
            </w:r>
          </w:p>
          <w:p w14:paraId="45A74F79" w14:textId="65AE8911" w:rsidR="00F71EBC" w:rsidRDefault="00F71EBC" w:rsidP="00125726">
            <w:pPr>
              <w:rPr>
                <w:rFonts w:cstheme="minorHAnsi"/>
                <w:sz w:val="24"/>
                <w:szCs w:val="24"/>
              </w:rPr>
            </w:pPr>
            <w:r>
              <w:rPr>
                <w:rFonts w:cstheme="minorHAnsi"/>
                <w:sz w:val="24"/>
                <w:szCs w:val="24"/>
              </w:rPr>
              <w:t xml:space="preserve">MG The service contract ended at end of Sept 2023. There is a variation for 18 months for transition period. </w:t>
            </w:r>
            <w:r w:rsidR="006734AE">
              <w:rPr>
                <w:rFonts w:cstheme="minorHAnsi"/>
                <w:sz w:val="24"/>
                <w:szCs w:val="24"/>
              </w:rPr>
              <w:t xml:space="preserve">A </w:t>
            </w:r>
            <w:r>
              <w:rPr>
                <w:rFonts w:cstheme="minorHAnsi"/>
                <w:sz w:val="24"/>
                <w:szCs w:val="24"/>
              </w:rPr>
              <w:t xml:space="preserve">£4.5m transition fund </w:t>
            </w:r>
            <w:r w:rsidR="006734AE">
              <w:rPr>
                <w:rFonts w:cstheme="minorHAnsi"/>
                <w:sz w:val="24"/>
                <w:szCs w:val="24"/>
              </w:rPr>
              <w:t xml:space="preserve">has been agreed </w:t>
            </w:r>
            <w:r>
              <w:rPr>
                <w:rFonts w:cstheme="minorHAnsi"/>
                <w:sz w:val="24"/>
                <w:szCs w:val="24"/>
              </w:rPr>
              <w:t xml:space="preserve">from KCC reserves. KCC is working with each area on the local plans. They are exploring the referral routes into the services and when no further referrals will be accepted. </w:t>
            </w:r>
          </w:p>
          <w:p w14:paraId="099461EA" w14:textId="3AAEDC45" w:rsidR="00F71EBC" w:rsidRDefault="006734AE" w:rsidP="00125726">
            <w:pPr>
              <w:rPr>
                <w:rFonts w:cstheme="minorHAnsi"/>
                <w:sz w:val="24"/>
                <w:szCs w:val="24"/>
              </w:rPr>
            </w:pPr>
            <w:r>
              <w:rPr>
                <w:rFonts w:cstheme="minorHAnsi"/>
                <w:sz w:val="24"/>
                <w:szCs w:val="24"/>
              </w:rPr>
              <w:t>They are m</w:t>
            </w:r>
            <w:r w:rsidR="00F71EBC">
              <w:rPr>
                <w:rFonts w:cstheme="minorHAnsi"/>
                <w:sz w:val="24"/>
                <w:szCs w:val="24"/>
              </w:rPr>
              <w:t>eet</w:t>
            </w:r>
            <w:r>
              <w:rPr>
                <w:rFonts w:cstheme="minorHAnsi"/>
                <w:sz w:val="24"/>
                <w:szCs w:val="24"/>
              </w:rPr>
              <w:t>ing regularly</w:t>
            </w:r>
            <w:r w:rsidR="00F71EBC">
              <w:rPr>
                <w:rFonts w:cstheme="minorHAnsi"/>
                <w:sz w:val="24"/>
                <w:szCs w:val="24"/>
              </w:rPr>
              <w:t xml:space="preserve"> with KCC social services teams to ensure anyone who needs a Care Act assessment does have the assessment.</w:t>
            </w:r>
          </w:p>
          <w:p w14:paraId="7DDFDF01" w14:textId="329D4334" w:rsidR="00F71EBC" w:rsidRDefault="00F71EBC" w:rsidP="00125726">
            <w:pPr>
              <w:rPr>
                <w:rFonts w:cstheme="minorHAnsi"/>
                <w:sz w:val="24"/>
                <w:szCs w:val="24"/>
              </w:rPr>
            </w:pPr>
            <w:r>
              <w:rPr>
                <w:rFonts w:cstheme="minorHAnsi"/>
                <w:sz w:val="24"/>
                <w:szCs w:val="24"/>
              </w:rPr>
              <w:t>Please contact MG with any questions</w:t>
            </w:r>
          </w:p>
          <w:p w14:paraId="68778D2F" w14:textId="03B7C755" w:rsidR="00125726" w:rsidRPr="00384973" w:rsidRDefault="00125726" w:rsidP="00125726">
            <w:pPr>
              <w:rPr>
                <w:rFonts w:cstheme="minorHAnsi"/>
                <w:sz w:val="24"/>
                <w:szCs w:val="24"/>
              </w:rPr>
            </w:pPr>
          </w:p>
        </w:tc>
        <w:tc>
          <w:tcPr>
            <w:tcW w:w="850" w:type="dxa"/>
            <w:shd w:val="clear" w:color="auto" w:fill="auto"/>
          </w:tcPr>
          <w:p w14:paraId="767BB7C5" w14:textId="77777777" w:rsidR="00FD3CC9" w:rsidRDefault="00FD3CC9" w:rsidP="008669A9">
            <w:pPr>
              <w:jc w:val="both"/>
              <w:rPr>
                <w:rFonts w:cstheme="minorHAnsi"/>
                <w:sz w:val="24"/>
                <w:szCs w:val="24"/>
              </w:rPr>
            </w:pPr>
          </w:p>
          <w:p w14:paraId="793389A9" w14:textId="77777777" w:rsidR="00FB5021" w:rsidRDefault="00FB5021" w:rsidP="008669A9">
            <w:pPr>
              <w:jc w:val="both"/>
              <w:rPr>
                <w:rFonts w:cstheme="minorHAnsi"/>
                <w:sz w:val="24"/>
                <w:szCs w:val="24"/>
              </w:rPr>
            </w:pPr>
          </w:p>
          <w:p w14:paraId="1FBAEC73" w14:textId="77777777" w:rsidR="00FB5021" w:rsidRDefault="00FB5021" w:rsidP="008669A9">
            <w:pPr>
              <w:jc w:val="both"/>
              <w:rPr>
                <w:rFonts w:cstheme="minorHAnsi"/>
                <w:sz w:val="24"/>
                <w:szCs w:val="24"/>
              </w:rPr>
            </w:pPr>
          </w:p>
          <w:p w14:paraId="454FE261" w14:textId="77777777" w:rsidR="00FB5021" w:rsidRDefault="00FB5021" w:rsidP="008669A9">
            <w:pPr>
              <w:jc w:val="both"/>
              <w:rPr>
                <w:rFonts w:cstheme="minorHAnsi"/>
                <w:sz w:val="24"/>
                <w:szCs w:val="24"/>
              </w:rPr>
            </w:pPr>
          </w:p>
          <w:p w14:paraId="4B2F7DE0" w14:textId="77777777" w:rsidR="00FB5021" w:rsidRDefault="00FB5021" w:rsidP="008669A9">
            <w:pPr>
              <w:jc w:val="both"/>
              <w:rPr>
                <w:rFonts w:cstheme="minorHAnsi"/>
                <w:sz w:val="24"/>
                <w:szCs w:val="24"/>
              </w:rPr>
            </w:pPr>
          </w:p>
          <w:p w14:paraId="5095801D" w14:textId="77777777" w:rsidR="00FB5021" w:rsidRDefault="00FB5021" w:rsidP="008669A9">
            <w:pPr>
              <w:jc w:val="both"/>
              <w:rPr>
                <w:rFonts w:cstheme="minorHAnsi"/>
                <w:sz w:val="24"/>
                <w:szCs w:val="24"/>
              </w:rPr>
            </w:pPr>
          </w:p>
          <w:p w14:paraId="10C3D33B" w14:textId="77777777" w:rsidR="00FB5021" w:rsidRDefault="00FB5021" w:rsidP="008669A9">
            <w:pPr>
              <w:jc w:val="both"/>
              <w:rPr>
                <w:rFonts w:cstheme="minorHAnsi"/>
                <w:sz w:val="24"/>
                <w:szCs w:val="24"/>
              </w:rPr>
            </w:pPr>
          </w:p>
          <w:p w14:paraId="02645568" w14:textId="77777777" w:rsidR="00FB5021" w:rsidRDefault="00FB5021" w:rsidP="008669A9">
            <w:pPr>
              <w:jc w:val="both"/>
              <w:rPr>
                <w:rFonts w:cstheme="minorHAnsi"/>
                <w:sz w:val="24"/>
                <w:szCs w:val="24"/>
              </w:rPr>
            </w:pPr>
          </w:p>
          <w:p w14:paraId="4D468180" w14:textId="77777777" w:rsidR="00FB5021" w:rsidRDefault="00FB5021" w:rsidP="008669A9">
            <w:pPr>
              <w:jc w:val="both"/>
              <w:rPr>
                <w:rFonts w:cstheme="minorHAnsi"/>
                <w:sz w:val="24"/>
                <w:szCs w:val="24"/>
              </w:rPr>
            </w:pPr>
          </w:p>
          <w:p w14:paraId="0587871F" w14:textId="77777777" w:rsidR="00FB5021" w:rsidRDefault="00FB5021" w:rsidP="008669A9">
            <w:pPr>
              <w:jc w:val="both"/>
              <w:rPr>
                <w:rFonts w:cstheme="minorHAnsi"/>
                <w:sz w:val="24"/>
                <w:szCs w:val="24"/>
              </w:rPr>
            </w:pPr>
          </w:p>
          <w:p w14:paraId="626C7AE5" w14:textId="77777777" w:rsidR="00FB5021" w:rsidRDefault="00FB5021" w:rsidP="008669A9">
            <w:pPr>
              <w:jc w:val="both"/>
              <w:rPr>
                <w:rFonts w:cstheme="minorHAnsi"/>
                <w:sz w:val="24"/>
                <w:szCs w:val="24"/>
              </w:rPr>
            </w:pPr>
          </w:p>
          <w:p w14:paraId="52FFBCBD" w14:textId="77777777" w:rsidR="00FB5021" w:rsidRDefault="00FB5021" w:rsidP="008669A9">
            <w:pPr>
              <w:jc w:val="both"/>
              <w:rPr>
                <w:rFonts w:cstheme="minorHAnsi"/>
                <w:sz w:val="24"/>
                <w:szCs w:val="24"/>
              </w:rPr>
            </w:pPr>
          </w:p>
          <w:p w14:paraId="4CF49C47" w14:textId="77777777" w:rsidR="00FB5021" w:rsidRDefault="00FB5021" w:rsidP="008669A9">
            <w:pPr>
              <w:jc w:val="both"/>
              <w:rPr>
                <w:rFonts w:cstheme="minorHAnsi"/>
                <w:sz w:val="24"/>
                <w:szCs w:val="24"/>
              </w:rPr>
            </w:pPr>
          </w:p>
          <w:p w14:paraId="4D703909" w14:textId="4843E105" w:rsidR="00FB5021" w:rsidRPr="00625CC9" w:rsidRDefault="00FB5021" w:rsidP="008669A9">
            <w:pPr>
              <w:jc w:val="both"/>
              <w:rPr>
                <w:rFonts w:cstheme="minorHAnsi"/>
                <w:sz w:val="24"/>
                <w:szCs w:val="24"/>
              </w:rPr>
            </w:pPr>
            <w:r>
              <w:rPr>
                <w:rFonts w:cstheme="minorHAnsi"/>
                <w:sz w:val="24"/>
                <w:szCs w:val="24"/>
              </w:rPr>
              <w:t>RW</w:t>
            </w:r>
          </w:p>
        </w:tc>
        <w:tc>
          <w:tcPr>
            <w:tcW w:w="3402" w:type="dxa"/>
            <w:shd w:val="clear" w:color="auto" w:fill="auto"/>
          </w:tcPr>
          <w:p w14:paraId="448A2D16" w14:textId="77777777" w:rsidR="00FD3CC9" w:rsidRDefault="00FD3CC9" w:rsidP="00426F3D">
            <w:pPr>
              <w:jc w:val="both"/>
              <w:rPr>
                <w:rFonts w:cstheme="minorHAnsi"/>
                <w:color w:val="FF0000"/>
                <w:sz w:val="24"/>
                <w:szCs w:val="24"/>
              </w:rPr>
            </w:pPr>
          </w:p>
          <w:p w14:paraId="7AA0B588" w14:textId="77777777" w:rsidR="00FB5021" w:rsidRDefault="00FB5021" w:rsidP="00426F3D">
            <w:pPr>
              <w:jc w:val="both"/>
              <w:rPr>
                <w:rFonts w:cstheme="minorHAnsi"/>
                <w:color w:val="FF0000"/>
                <w:sz w:val="24"/>
                <w:szCs w:val="24"/>
              </w:rPr>
            </w:pPr>
          </w:p>
          <w:p w14:paraId="3D13F839" w14:textId="77777777" w:rsidR="00FB5021" w:rsidRDefault="00FB5021" w:rsidP="00426F3D">
            <w:pPr>
              <w:jc w:val="both"/>
              <w:rPr>
                <w:rFonts w:cstheme="minorHAnsi"/>
                <w:color w:val="FF0000"/>
                <w:sz w:val="24"/>
                <w:szCs w:val="24"/>
              </w:rPr>
            </w:pPr>
          </w:p>
          <w:p w14:paraId="0FABB037" w14:textId="77777777" w:rsidR="00FB5021" w:rsidRDefault="00FB5021" w:rsidP="00426F3D">
            <w:pPr>
              <w:jc w:val="both"/>
              <w:rPr>
                <w:rFonts w:cstheme="minorHAnsi"/>
                <w:color w:val="FF0000"/>
                <w:sz w:val="24"/>
                <w:szCs w:val="24"/>
              </w:rPr>
            </w:pPr>
          </w:p>
          <w:p w14:paraId="2A2B3705" w14:textId="77777777" w:rsidR="00FB5021" w:rsidRDefault="00FB5021" w:rsidP="00426F3D">
            <w:pPr>
              <w:jc w:val="both"/>
              <w:rPr>
                <w:rFonts w:cstheme="minorHAnsi"/>
                <w:color w:val="FF0000"/>
                <w:sz w:val="24"/>
                <w:szCs w:val="24"/>
              </w:rPr>
            </w:pPr>
          </w:p>
          <w:p w14:paraId="692C6720" w14:textId="77777777" w:rsidR="00FB5021" w:rsidRDefault="00FB5021" w:rsidP="00426F3D">
            <w:pPr>
              <w:jc w:val="both"/>
              <w:rPr>
                <w:rFonts w:cstheme="minorHAnsi"/>
                <w:color w:val="FF0000"/>
                <w:sz w:val="24"/>
                <w:szCs w:val="24"/>
              </w:rPr>
            </w:pPr>
          </w:p>
          <w:p w14:paraId="3F8C8051" w14:textId="77777777" w:rsidR="00FB5021" w:rsidRDefault="00FB5021" w:rsidP="00426F3D">
            <w:pPr>
              <w:jc w:val="both"/>
              <w:rPr>
                <w:rFonts w:cstheme="minorHAnsi"/>
                <w:color w:val="FF0000"/>
                <w:sz w:val="24"/>
                <w:szCs w:val="24"/>
              </w:rPr>
            </w:pPr>
          </w:p>
          <w:p w14:paraId="689B7CAF" w14:textId="77777777" w:rsidR="00FB5021" w:rsidRDefault="00FB5021" w:rsidP="00426F3D">
            <w:pPr>
              <w:jc w:val="both"/>
              <w:rPr>
                <w:rFonts w:cstheme="minorHAnsi"/>
                <w:color w:val="FF0000"/>
                <w:sz w:val="24"/>
                <w:szCs w:val="24"/>
              </w:rPr>
            </w:pPr>
          </w:p>
          <w:p w14:paraId="61D2F4BE" w14:textId="77777777" w:rsidR="00FB5021" w:rsidRDefault="00FB5021" w:rsidP="00426F3D">
            <w:pPr>
              <w:jc w:val="both"/>
              <w:rPr>
                <w:rFonts w:cstheme="minorHAnsi"/>
                <w:color w:val="FF0000"/>
                <w:sz w:val="24"/>
                <w:szCs w:val="24"/>
              </w:rPr>
            </w:pPr>
          </w:p>
          <w:p w14:paraId="042E6A23" w14:textId="77777777" w:rsidR="00FB5021" w:rsidRDefault="00FB5021" w:rsidP="00426F3D">
            <w:pPr>
              <w:jc w:val="both"/>
              <w:rPr>
                <w:rFonts w:cstheme="minorHAnsi"/>
                <w:color w:val="FF0000"/>
                <w:sz w:val="24"/>
                <w:szCs w:val="24"/>
              </w:rPr>
            </w:pPr>
          </w:p>
          <w:p w14:paraId="4CF7EF8D" w14:textId="77777777" w:rsidR="00FB5021" w:rsidRDefault="00FB5021" w:rsidP="00426F3D">
            <w:pPr>
              <w:jc w:val="both"/>
              <w:rPr>
                <w:rFonts w:cstheme="minorHAnsi"/>
                <w:color w:val="FF0000"/>
                <w:sz w:val="24"/>
                <w:szCs w:val="24"/>
              </w:rPr>
            </w:pPr>
          </w:p>
          <w:p w14:paraId="0340F9D6" w14:textId="77777777" w:rsidR="00FB5021" w:rsidRDefault="00FB5021" w:rsidP="00426F3D">
            <w:pPr>
              <w:jc w:val="both"/>
              <w:rPr>
                <w:rFonts w:cstheme="minorHAnsi"/>
                <w:color w:val="FF0000"/>
                <w:sz w:val="24"/>
                <w:szCs w:val="24"/>
              </w:rPr>
            </w:pPr>
          </w:p>
          <w:p w14:paraId="6548FCDD" w14:textId="270D37C9" w:rsidR="00FB5021" w:rsidRPr="00625CC9" w:rsidRDefault="00FB5021" w:rsidP="00426F3D">
            <w:pPr>
              <w:jc w:val="both"/>
              <w:rPr>
                <w:rFonts w:cstheme="minorHAnsi"/>
                <w:color w:val="FF0000"/>
                <w:sz w:val="24"/>
                <w:szCs w:val="24"/>
              </w:rPr>
            </w:pPr>
            <w:r>
              <w:rPr>
                <w:rFonts w:cstheme="minorHAnsi"/>
                <w:color w:val="FF0000"/>
                <w:sz w:val="24"/>
                <w:szCs w:val="24"/>
              </w:rPr>
              <w:t>Link JL with Serine on White Ribbon campaign to support a collective response.</w:t>
            </w:r>
          </w:p>
        </w:tc>
      </w:tr>
      <w:tr w:rsidR="00A947C1" w:rsidRPr="0006244C" w14:paraId="67CFA741" w14:textId="77777777" w:rsidTr="00A947C1">
        <w:tc>
          <w:tcPr>
            <w:tcW w:w="1560" w:type="dxa"/>
          </w:tcPr>
          <w:p w14:paraId="288A2BD5" w14:textId="4FC44505" w:rsidR="00A947C1" w:rsidRPr="0006244C" w:rsidRDefault="0004369A" w:rsidP="00426F3D">
            <w:pPr>
              <w:rPr>
                <w:rFonts w:cstheme="minorHAnsi"/>
                <w:sz w:val="24"/>
                <w:szCs w:val="24"/>
              </w:rPr>
            </w:pPr>
            <w:r w:rsidRPr="0006244C">
              <w:rPr>
                <w:rFonts w:cstheme="minorHAnsi"/>
                <w:sz w:val="24"/>
                <w:szCs w:val="24"/>
              </w:rPr>
              <w:t>Protocols</w:t>
            </w:r>
            <w:r w:rsidR="0011490F">
              <w:rPr>
                <w:rFonts w:cstheme="minorHAnsi"/>
                <w:sz w:val="24"/>
                <w:szCs w:val="24"/>
              </w:rPr>
              <w:t xml:space="preserve"> (A4 and HW8) </w:t>
            </w:r>
          </w:p>
        </w:tc>
        <w:tc>
          <w:tcPr>
            <w:tcW w:w="9214" w:type="dxa"/>
            <w:shd w:val="clear" w:color="auto" w:fill="auto"/>
          </w:tcPr>
          <w:p w14:paraId="725FAC00" w14:textId="3D9E97D9" w:rsidR="00090E17" w:rsidRDefault="00A12B08" w:rsidP="0011490F">
            <w:pPr>
              <w:rPr>
                <w:rFonts w:cstheme="minorHAnsi"/>
                <w:sz w:val="24"/>
                <w:szCs w:val="24"/>
              </w:rPr>
            </w:pPr>
            <w:r w:rsidRPr="00193E33">
              <w:rPr>
                <w:rFonts w:cstheme="minorHAnsi"/>
                <w:sz w:val="24"/>
                <w:szCs w:val="24"/>
                <w:u w:val="single"/>
              </w:rPr>
              <w:t xml:space="preserve">Domestic </w:t>
            </w:r>
            <w:r w:rsidR="00ED75A6" w:rsidRPr="00193E33">
              <w:rPr>
                <w:rFonts w:cstheme="minorHAnsi"/>
                <w:sz w:val="24"/>
                <w:szCs w:val="24"/>
                <w:u w:val="single"/>
              </w:rPr>
              <w:t>Reci</w:t>
            </w:r>
            <w:r w:rsidR="00200374" w:rsidRPr="00193E33">
              <w:rPr>
                <w:rFonts w:cstheme="minorHAnsi"/>
                <w:sz w:val="24"/>
                <w:szCs w:val="24"/>
                <w:u w:val="single"/>
              </w:rPr>
              <w:t>procal agreement in social housing</w:t>
            </w:r>
            <w:r w:rsidR="00200374" w:rsidRPr="0006244C">
              <w:rPr>
                <w:rFonts w:cstheme="minorHAnsi"/>
                <w:sz w:val="24"/>
                <w:szCs w:val="24"/>
              </w:rPr>
              <w:t xml:space="preserve"> </w:t>
            </w:r>
            <w:r w:rsidR="00ED75A6" w:rsidRPr="0006244C">
              <w:rPr>
                <w:rFonts w:cstheme="minorHAnsi"/>
                <w:sz w:val="24"/>
                <w:szCs w:val="24"/>
              </w:rPr>
              <w:t>–</w:t>
            </w:r>
            <w:r w:rsidR="00ED75A6" w:rsidRPr="0006244C">
              <w:rPr>
                <w:rFonts w:cstheme="minorHAnsi"/>
                <w:color w:val="1F497D"/>
                <w:sz w:val="24"/>
                <w:szCs w:val="24"/>
              </w:rPr>
              <w:t xml:space="preserve"> </w:t>
            </w:r>
            <w:r w:rsidR="0011490F">
              <w:rPr>
                <w:rFonts w:cstheme="minorHAnsi"/>
                <w:sz w:val="24"/>
                <w:szCs w:val="24"/>
              </w:rPr>
              <w:t>Lisa Clarke</w:t>
            </w:r>
            <w:r w:rsidR="00267FBB">
              <w:rPr>
                <w:rFonts w:cstheme="minorHAnsi"/>
                <w:sz w:val="24"/>
                <w:szCs w:val="24"/>
              </w:rPr>
              <w:t xml:space="preserve"> from Clarion. We are behind our intended schedule are Clarion experienced a cyber attack. All the documents are at the final stages and will sign the</w:t>
            </w:r>
            <w:r w:rsidR="006734AE">
              <w:rPr>
                <w:rFonts w:cstheme="minorHAnsi"/>
                <w:sz w:val="24"/>
                <w:szCs w:val="24"/>
              </w:rPr>
              <w:t>se off at the end of November. She m</w:t>
            </w:r>
            <w:r w:rsidR="00267FBB">
              <w:rPr>
                <w:rFonts w:cstheme="minorHAnsi"/>
                <w:sz w:val="24"/>
                <w:szCs w:val="24"/>
              </w:rPr>
              <w:t>et with TC and now have local DA coordinators to manage this function. We will communicate this out and ask social landlords to sign up. This can include webinars, etc. Hope it will go live in February.</w:t>
            </w:r>
            <w:r w:rsidR="00E778AE">
              <w:rPr>
                <w:rFonts w:cstheme="minorHAnsi"/>
                <w:sz w:val="24"/>
                <w:szCs w:val="24"/>
              </w:rPr>
              <w:t xml:space="preserve"> If you have suggestions or meetings/events when this can be promoted please let Lisa know. </w:t>
            </w:r>
            <w:r w:rsidR="006734AE">
              <w:rPr>
                <w:rFonts w:cstheme="minorHAnsi"/>
                <w:sz w:val="24"/>
                <w:szCs w:val="24"/>
              </w:rPr>
              <w:t>JL suggested LC g</w:t>
            </w:r>
            <w:r w:rsidR="00E778AE">
              <w:rPr>
                <w:rFonts w:cstheme="minorHAnsi"/>
                <w:sz w:val="24"/>
                <w:szCs w:val="24"/>
              </w:rPr>
              <w:t>ive an update to the DA partnership Board</w:t>
            </w:r>
          </w:p>
          <w:p w14:paraId="1E53BC55" w14:textId="5F025EAD" w:rsidR="00267FBB" w:rsidRDefault="00267FBB" w:rsidP="0011490F">
            <w:pPr>
              <w:rPr>
                <w:rFonts w:cstheme="minorHAnsi"/>
                <w:sz w:val="24"/>
                <w:szCs w:val="24"/>
              </w:rPr>
            </w:pPr>
          </w:p>
          <w:p w14:paraId="78F70F13" w14:textId="367D0D2B" w:rsidR="00267FBB" w:rsidRDefault="00267FBB" w:rsidP="0011490F">
            <w:pPr>
              <w:rPr>
                <w:rFonts w:cstheme="minorHAnsi"/>
                <w:sz w:val="24"/>
                <w:szCs w:val="24"/>
              </w:rPr>
            </w:pPr>
            <w:r>
              <w:rPr>
                <w:rFonts w:cstheme="minorHAnsi"/>
                <w:sz w:val="24"/>
                <w:szCs w:val="24"/>
              </w:rPr>
              <w:lastRenderedPageBreak/>
              <w:t xml:space="preserve">TC asked what figures KHOG colleagues want to see in the reported. The coordinator wants to include the voice of the service user. RW suggested this should tie in with DA Act. JL can we capture this in HCLIC as could be seen as homelessness prevented. </w:t>
            </w:r>
          </w:p>
          <w:p w14:paraId="766EF95E" w14:textId="26E285FF" w:rsidR="00267FBB" w:rsidRDefault="00267FBB" w:rsidP="0011490F">
            <w:pPr>
              <w:rPr>
                <w:rFonts w:cstheme="minorHAnsi"/>
                <w:sz w:val="24"/>
                <w:szCs w:val="24"/>
              </w:rPr>
            </w:pPr>
          </w:p>
          <w:p w14:paraId="5B3B5E54" w14:textId="057B0B46" w:rsidR="00267FBB" w:rsidRPr="0006244C" w:rsidRDefault="00E778AE" w:rsidP="0011490F">
            <w:pPr>
              <w:rPr>
                <w:rFonts w:cstheme="minorHAnsi"/>
                <w:sz w:val="24"/>
                <w:szCs w:val="24"/>
              </w:rPr>
            </w:pPr>
            <w:r>
              <w:rPr>
                <w:rFonts w:cstheme="minorHAnsi"/>
                <w:sz w:val="24"/>
                <w:szCs w:val="24"/>
              </w:rPr>
              <w:t>It uses the Whole Housing Approach</w:t>
            </w:r>
            <w:r w:rsidR="00267FBB">
              <w:rPr>
                <w:rFonts w:cstheme="minorHAnsi"/>
                <w:sz w:val="24"/>
                <w:szCs w:val="24"/>
              </w:rPr>
              <w:t xml:space="preserve"> template for monitoring and LC will circulate this to the group for comments.  Need to monitor how successful the work is </w:t>
            </w:r>
            <w:r>
              <w:rPr>
                <w:rFonts w:cstheme="minorHAnsi"/>
                <w:sz w:val="24"/>
                <w:szCs w:val="24"/>
              </w:rPr>
              <w:t>and gather all data needed but avoid gathering data for data’s sake.</w:t>
            </w:r>
          </w:p>
          <w:p w14:paraId="7BB43FEF" w14:textId="77777777" w:rsidR="00ED75A6" w:rsidRPr="0006244C" w:rsidRDefault="00ED75A6" w:rsidP="00FB30D9">
            <w:pPr>
              <w:rPr>
                <w:rFonts w:cstheme="minorHAnsi"/>
                <w:sz w:val="24"/>
                <w:szCs w:val="24"/>
              </w:rPr>
            </w:pPr>
          </w:p>
          <w:p w14:paraId="1EBFDF67" w14:textId="64B1C547" w:rsidR="00ED75A6" w:rsidRDefault="00ED75A6" w:rsidP="00FB30D9">
            <w:pPr>
              <w:rPr>
                <w:rFonts w:cstheme="minorHAnsi"/>
                <w:sz w:val="24"/>
                <w:szCs w:val="24"/>
              </w:rPr>
            </w:pPr>
            <w:r w:rsidRPr="00193E33">
              <w:rPr>
                <w:rFonts w:cstheme="minorHAnsi"/>
                <w:sz w:val="24"/>
                <w:szCs w:val="24"/>
                <w:u w:val="single"/>
              </w:rPr>
              <w:t>IH/ Families with complex needs</w:t>
            </w:r>
            <w:r w:rsidRPr="0006244C">
              <w:rPr>
                <w:rFonts w:cstheme="minorHAnsi"/>
                <w:sz w:val="24"/>
                <w:szCs w:val="24"/>
              </w:rPr>
              <w:t xml:space="preserve">. </w:t>
            </w:r>
            <w:r w:rsidR="0011490F">
              <w:rPr>
                <w:rFonts w:cstheme="minorHAnsi"/>
                <w:sz w:val="24"/>
                <w:szCs w:val="24"/>
              </w:rPr>
              <w:t>Natalia Merritt</w:t>
            </w:r>
            <w:r w:rsidR="00E778AE">
              <w:rPr>
                <w:rFonts w:cstheme="minorHAnsi"/>
                <w:sz w:val="24"/>
                <w:szCs w:val="24"/>
              </w:rPr>
              <w:t>. The protocol was agreed</w:t>
            </w:r>
            <w:r w:rsidR="006734AE">
              <w:rPr>
                <w:rFonts w:cstheme="minorHAnsi"/>
                <w:sz w:val="24"/>
                <w:szCs w:val="24"/>
              </w:rPr>
              <w:t xml:space="preserve"> some months back</w:t>
            </w:r>
            <w:r w:rsidR="00E778AE">
              <w:rPr>
                <w:rFonts w:cstheme="minorHAnsi"/>
                <w:sz w:val="24"/>
                <w:szCs w:val="24"/>
              </w:rPr>
              <w:t xml:space="preserve">. At end of Sept </w:t>
            </w:r>
            <w:r w:rsidR="006734AE">
              <w:rPr>
                <w:rFonts w:cstheme="minorHAnsi"/>
                <w:sz w:val="24"/>
                <w:szCs w:val="24"/>
              </w:rPr>
              <w:t>they had a KHOG and KCC</w:t>
            </w:r>
            <w:r w:rsidR="00E778AE">
              <w:rPr>
                <w:rFonts w:cstheme="minorHAnsi"/>
                <w:sz w:val="24"/>
                <w:szCs w:val="24"/>
              </w:rPr>
              <w:t xml:space="preserve"> meeting to form the document to provide operational guidance. They identified the barriers and how the LA and KCC services worked. NM is finalising some of the flow and understanding the housing legislation and then they can start building the guidance document and then circulate.</w:t>
            </w:r>
          </w:p>
          <w:p w14:paraId="04093198" w14:textId="209F2D4E" w:rsidR="00E778AE" w:rsidRPr="0006244C" w:rsidRDefault="00E778AE" w:rsidP="00FB30D9">
            <w:pPr>
              <w:rPr>
                <w:rFonts w:cstheme="minorHAnsi"/>
                <w:sz w:val="24"/>
                <w:szCs w:val="24"/>
              </w:rPr>
            </w:pPr>
            <w:r>
              <w:rPr>
                <w:rFonts w:cstheme="minorHAnsi"/>
                <w:sz w:val="24"/>
                <w:szCs w:val="24"/>
              </w:rPr>
              <w:t xml:space="preserve">NC asked whether Ukrainians wishing to leave their host family could be covered in this. NM can use </w:t>
            </w:r>
            <w:r w:rsidR="006734AE">
              <w:rPr>
                <w:rFonts w:cstheme="minorHAnsi"/>
                <w:sz w:val="24"/>
                <w:szCs w:val="24"/>
              </w:rPr>
              <w:t xml:space="preserve">that </w:t>
            </w:r>
            <w:r>
              <w:rPr>
                <w:rFonts w:cstheme="minorHAnsi"/>
                <w:sz w:val="24"/>
                <w:szCs w:val="24"/>
              </w:rPr>
              <w:t>as a case study.</w:t>
            </w:r>
          </w:p>
          <w:p w14:paraId="7F19F781" w14:textId="77777777" w:rsidR="00ED75A6" w:rsidRPr="0006244C" w:rsidRDefault="00ED75A6" w:rsidP="00FB30D9">
            <w:pPr>
              <w:rPr>
                <w:rFonts w:cstheme="minorHAnsi"/>
                <w:sz w:val="24"/>
                <w:szCs w:val="24"/>
              </w:rPr>
            </w:pPr>
          </w:p>
          <w:p w14:paraId="1592C4C1" w14:textId="5F3A81C3" w:rsidR="00ED75A6" w:rsidRDefault="00ED75A6" w:rsidP="00FB30D9">
            <w:pPr>
              <w:rPr>
                <w:rFonts w:cstheme="minorHAnsi"/>
                <w:sz w:val="24"/>
                <w:szCs w:val="24"/>
              </w:rPr>
            </w:pPr>
            <w:r w:rsidRPr="00193E33">
              <w:rPr>
                <w:rFonts w:cstheme="minorHAnsi"/>
                <w:sz w:val="24"/>
                <w:szCs w:val="24"/>
                <w:u w:val="single"/>
              </w:rPr>
              <w:t xml:space="preserve">Kent Agency Assessment </w:t>
            </w:r>
            <w:r w:rsidR="00560184" w:rsidRPr="00193E33">
              <w:rPr>
                <w:rFonts w:cstheme="minorHAnsi"/>
                <w:sz w:val="24"/>
                <w:szCs w:val="24"/>
                <w:u w:val="single"/>
              </w:rPr>
              <w:t>form</w:t>
            </w:r>
            <w:r w:rsidR="00560184">
              <w:rPr>
                <w:rFonts w:cstheme="minorHAnsi"/>
                <w:sz w:val="24"/>
                <w:szCs w:val="24"/>
              </w:rPr>
              <w:t xml:space="preserve"> Vicky</w:t>
            </w:r>
            <w:r w:rsidR="0011490F">
              <w:rPr>
                <w:rFonts w:cstheme="minorHAnsi"/>
                <w:sz w:val="24"/>
                <w:szCs w:val="24"/>
              </w:rPr>
              <w:t xml:space="preserve"> Hodson</w:t>
            </w:r>
            <w:r w:rsidR="00E778AE">
              <w:rPr>
                <w:rFonts w:cstheme="minorHAnsi"/>
                <w:sz w:val="24"/>
                <w:szCs w:val="24"/>
              </w:rPr>
              <w:t>. Huge amount of work to get it digitalised. It</w:t>
            </w:r>
            <w:r w:rsidR="006734AE">
              <w:rPr>
                <w:rFonts w:cstheme="minorHAnsi"/>
                <w:sz w:val="24"/>
                <w:szCs w:val="24"/>
              </w:rPr>
              <w:t>’</w:t>
            </w:r>
            <w:r w:rsidR="00E778AE">
              <w:rPr>
                <w:rFonts w:cstheme="minorHAnsi"/>
                <w:sz w:val="24"/>
                <w:szCs w:val="24"/>
              </w:rPr>
              <w:t xml:space="preserve">s been built in Jadu and needs a form of encryption to </w:t>
            </w:r>
            <w:r w:rsidR="006734AE">
              <w:rPr>
                <w:rFonts w:cstheme="minorHAnsi"/>
                <w:sz w:val="24"/>
                <w:szCs w:val="24"/>
              </w:rPr>
              <w:t xml:space="preserve">go to </w:t>
            </w:r>
            <w:r w:rsidR="00E778AE">
              <w:rPr>
                <w:rFonts w:cstheme="minorHAnsi"/>
                <w:sz w:val="24"/>
                <w:szCs w:val="24"/>
              </w:rPr>
              <w:t xml:space="preserve">email accounts. Dover are still working on this and then checking the form can be received by each council. Final testing </w:t>
            </w:r>
            <w:r w:rsidR="006734AE">
              <w:rPr>
                <w:rFonts w:cstheme="minorHAnsi"/>
                <w:sz w:val="24"/>
                <w:szCs w:val="24"/>
              </w:rPr>
              <w:t xml:space="preserve">will be </w:t>
            </w:r>
            <w:r w:rsidR="00E778AE">
              <w:rPr>
                <w:rFonts w:cstheme="minorHAnsi"/>
                <w:sz w:val="24"/>
                <w:szCs w:val="24"/>
              </w:rPr>
              <w:t xml:space="preserve">next week and if that works then will go live. </w:t>
            </w:r>
          </w:p>
          <w:p w14:paraId="6D6EB2EC" w14:textId="0204A4E6" w:rsidR="00E778AE" w:rsidRDefault="00E778AE" w:rsidP="00FB30D9">
            <w:pPr>
              <w:rPr>
                <w:rFonts w:cstheme="minorHAnsi"/>
                <w:sz w:val="24"/>
                <w:szCs w:val="24"/>
              </w:rPr>
            </w:pPr>
            <w:r>
              <w:rPr>
                <w:rFonts w:cstheme="minorHAnsi"/>
                <w:sz w:val="24"/>
                <w:szCs w:val="24"/>
              </w:rPr>
              <w:t xml:space="preserve">After we launch does form go on KHG website are do we need to launch it moving from paper to digital? Forms can go onto LAs website too. TC will ask her senior allocations officer to seek feedback. Also if anyone has any thoughts on this please advise VH. </w:t>
            </w:r>
            <w:r w:rsidR="00D508BC">
              <w:rPr>
                <w:rFonts w:cstheme="minorHAnsi"/>
                <w:sz w:val="24"/>
                <w:szCs w:val="24"/>
              </w:rPr>
              <w:t xml:space="preserve">We will need some kind of publicity to ensure professionals know where to find the document. </w:t>
            </w:r>
          </w:p>
          <w:p w14:paraId="67DAD4BE" w14:textId="77777777" w:rsidR="00ED75A6" w:rsidRPr="0006244C" w:rsidRDefault="00ED75A6" w:rsidP="00FB30D9">
            <w:pPr>
              <w:rPr>
                <w:rFonts w:cstheme="minorHAnsi"/>
                <w:sz w:val="24"/>
                <w:szCs w:val="24"/>
              </w:rPr>
            </w:pPr>
          </w:p>
          <w:p w14:paraId="1872D8E2" w14:textId="5C6D58E1" w:rsidR="00ED75A6" w:rsidRDefault="00ED75A6" w:rsidP="00ED75A6">
            <w:pPr>
              <w:rPr>
                <w:rFonts w:cstheme="minorHAnsi"/>
                <w:sz w:val="24"/>
                <w:szCs w:val="24"/>
              </w:rPr>
            </w:pPr>
            <w:r w:rsidRPr="00193E33">
              <w:rPr>
                <w:rFonts w:cstheme="minorHAnsi"/>
                <w:sz w:val="24"/>
                <w:szCs w:val="24"/>
                <w:u w:val="single"/>
              </w:rPr>
              <w:t>KMPT and the old Joint Protocol</w:t>
            </w:r>
            <w:r w:rsidRPr="0006244C">
              <w:rPr>
                <w:rFonts w:cstheme="minorHAnsi"/>
                <w:sz w:val="24"/>
                <w:szCs w:val="24"/>
              </w:rPr>
              <w:t xml:space="preserve"> </w:t>
            </w:r>
            <w:r w:rsidR="0011490F">
              <w:rPr>
                <w:rFonts w:cstheme="minorHAnsi"/>
                <w:sz w:val="24"/>
                <w:szCs w:val="24"/>
              </w:rPr>
              <w:t>Manpreet Bhupal</w:t>
            </w:r>
          </w:p>
          <w:p w14:paraId="69F78DD9" w14:textId="0A07C6CB" w:rsidR="00D508BC" w:rsidRPr="0006244C" w:rsidRDefault="00D508BC" w:rsidP="00ED75A6">
            <w:pPr>
              <w:rPr>
                <w:rFonts w:cstheme="minorHAnsi"/>
                <w:sz w:val="24"/>
                <w:szCs w:val="24"/>
              </w:rPr>
            </w:pPr>
            <w:r>
              <w:rPr>
                <w:rFonts w:cstheme="minorHAnsi"/>
                <w:sz w:val="24"/>
                <w:szCs w:val="24"/>
              </w:rPr>
              <w:t>Man</w:t>
            </w:r>
            <w:r w:rsidR="00FA2943">
              <w:rPr>
                <w:rFonts w:cstheme="minorHAnsi"/>
                <w:sz w:val="24"/>
                <w:szCs w:val="24"/>
              </w:rPr>
              <w:t>preet is currently unwell so</w:t>
            </w:r>
            <w:r>
              <w:rPr>
                <w:rFonts w:cstheme="minorHAnsi"/>
                <w:sz w:val="24"/>
                <w:szCs w:val="24"/>
              </w:rPr>
              <w:t xml:space="preserve"> unable to give feedback on this. Manpreet has had feedback on the doc and will use them to update then circulate.</w:t>
            </w:r>
          </w:p>
          <w:p w14:paraId="493A6652" w14:textId="77777777" w:rsidR="00ED75A6" w:rsidRPr="0006244C" w:rsidRDefault="00ED75A6" w:rsidP="00ED75A6">
            <w:pPr>
              <w:rPr>
                <w:rFonts w:cstheme="minorHAnsi"/>
                <w:sz w:val="24"/>
                <w:szCs w:val="24"/>
              </w:rPr>
            </w:pPr>
          </w:p>
          <w:p w14:paraId="712B7411" w14:textId="4C1C0FC9" w:rsidR="00ED75A6" w:rsidRDefault="00ED75A6" w:rsidP="00ED75A6">
            <w:pPr>
              <w:rPr>
                <w:rFonts w:cstheme="minorHAnsi"/>
                <w:sz w:val="24"/>
                <w:szCs w:val="24"/>
              </w:rPr>
            </w:pPr>
            <w:r w:rsidRPr="00193E33">
              <w:rPr>
                <w:rFonts w:cstheme="minorHAnsi"/>
                <w:sz w:val="24"/>
                <w:szCs w:val="24"/>
                <w:u w:val="single"/>
              </w:rPr>
              <w:t>Young Persons protocol</w:t>
            </w:r>
            <w:r w:rsidRPr="0006244C">
              <w:rPr>
                <w:rFonts w:cstheme="minorHAnsi"/>
                <w:sz w:val="24"/>
                <w:szCs w:val="24"/>
              </w:rPr>
              <w:t xml:space="preserve"> </w:t>
            </w:r>
          </w:p>
          <w:p w14:paraId="5927DCBE" w14:textId="49637501" w:rsidR="00ED75A6" w:rsidRDefault="0011490F" w:rsidP="0011490F">
            <w:pPr>
              <w:rPr>
                <w:rFonts w:cstheme="minorHAnsi"/>
                <w:sz w:val="24"/>
                <w:szCs w:val="24"/>
              </w:rPr>
            </w:pPr>
            <w:r>
              <w:rPr>
                <w:rFonts w:cstheme="minorHAnsi"/>
                <w:sz w:val="24"/>
                <w:szCs w:val="24"/>
              </w:rPr>
              <w:t xml:space="preserve">Robin Cahill for </w:t>
            </w:r>
            <w:r w:rsidRPr="009C62CB">
              <w:rPr>
                <w:rFonts w:cstheme="minorHAnsi"/>
                <w:sz w:val="24"/>
                <w:szCs w:val="24"/>
                <w:u w:val="single"/>
              </w:rPr>
              <w:t>Care leavers</w:t>
            </w:r>
            <w:r>
              <w:rPr>
                <w:rFonts w:cstheme="minorHAnsi"/>
                <w:sz w:val="24"/>
                <w:szCs w:val="24"/>
              </w:rPr>
              <w:t xml:space="preserve"> focus</w:t>
            </w:r>
            <w:r w:rsidR="00FA2943">
              <w:rPr>
                <w:rFonts w:cstheme="minorHAnsi"/>
                <w:sz w:val="24"/>
                <w:szCs w:val="24"/>
              </w:rPr>
              <w:t>;</w:t>
            </w:r>
          </w:p>
          <w:p w14:paraId="7CD4E556" w14:textId="04E5215B" w:rsidR="00D508BC" w:rsidRDefault="00463701" w:rsidP="0011490F">
            <w:pPr>
              <w:rPr>
                <w:rFonts w:cstheme="minorHAnsi"/>
                <w:sz w:val="24"/>
                <w:szCs w:val="24"/>
              </w:rPr>
            </w:pPr>
            <w:r>
              <w:rPr>
                <w:rFonts w:cstheme="minorHAnsi"/>
                <w:sz w:val="24"/>
                <w:szCs w:val="24"/>
              </w:rPr>
              <w:t>They had a g</w:t>
            </w:r>
            <w:r w:rsidR="00D508BC">
              <w:rPr>
                <w:rFonts w:cstheme="minorHAnsi"/>
                <w:sz w:val="24"/>
                <w:szCs w:val="24"/>
              </w:rPr>
              <w:t>ood meeting on 7</w:t>
            </w:r>
            <w:r w:rsidR="00D508BC" w:rsidRPr="00D508BC">
              <w:rPr>
                <w:rFonts w:cstheme="minorHAnsi"/>
                <w:sz w:val="24"/>
                <w:szCs w:val="24"/>
                <w:vertAlign w:val="superscript"/>
              </w:rPr>
              <w:t>th</w:t>
            </w:r>
            <w:r w:rsidR="00D508BC">
              <w:rPr>
                <w:rFonts w:cstheme="minorHAnsi"/>
                <w:sz w:val="24"/>
                <w:szCs w:val="24"/>
              </w:rPr>
              <w:t xml:space="preserve"> Nov and so far agreed;</w:t>
            </w:r>
          </w:p>
          <w:p w14:paraId="4957AA5D" w14:textId="1252DAE8" w:rsidR="00D508BC" w:rsidRDefault="00D508BC" w:rsidP="0011490F">
            <w:pPr>
              <w:rPr>
                <w:rFonts w:cstheme="minorHAnsi"/>
                <w:sz w:val="24"/>
                <w:szCs w:val="24"/>
              </w:rPr>
            </w:pPr>
            <w:r>
              <w:rPr>
                <w:rFonts w:cstheme="minorHAnsi"/>
                <w:sz w:val="24"/>
                <w:szCs w:val="24"/>
              </w:rPr>
              <w:t>Ne</w:t>
            </w:r>
            <w:r w:rsidR="00463701">
              <w:rPr>
                <w:rFonts w:cstheme="minorHAnsi"/>
                <w:sz w:val="24"/>
                <w:szCs w:val="24"/>
              </w:rPr>
              <w:t>ed to split the protocol into 16-17</w:t>
            </w:r>
            <w:r>
              <w:rPr>
                <w:rFonts w:cstheme="minorHAnsi"/>
                <w:sz w:val="24"/>
                <w:szCs w:val="24"/>
              </w:rPr>
              <w:t xml:space="preserve"> and Care leavers</w:t>
            </w:r>
          </w:p>
          <w:p w14:paraId="639E757A" w14:textId="26B33944" w:rsidR="00D508BC" w:rsidRDefault="00FA2943" w:rsidP="0011490F">
            <w:pPr>
              <w:rPr>
                <w:rFonts w:cstheme="minorHAnsi"/>
                <w:sz w:val="24"/>
                <w:szCs w:val="24"/>
              </w:rPr>
            </w:pPr>
            <w:r>
              <w:rPr>
                <w:rFonts w:cstheme="minorHAnsi"/>
                <w:sz w:val="24"/>
                <w:szCs w:val="24"/>
              </w:rPr>
              <w:lastRenderedPageBreak/>
              <w:t>Need more details on corpor</w:t>
            </w:r>
            <w:r w:rsidR="00D508BC">
              <w:rPr>
                <w:rFonts w:cstheme="minorHAnsi"/>
                <w:sz w:val="24"/>
                <w:szCs w:val="24"/>
              </w:rPr>
              <w:t xml:space="preserve">ate parenting and should mirror </w:t>
            </w:r>
            <w:r w:rsidR="00463701">
              <w:rPr>
                <w:rFonts w:cstheme="minorHAnsi"/>
                <w:sz w:val="24"/>
                <w:szCs w:val="24"/>
              </w:rPr>
              <w:t xml:space="preserve">DLUHC Homeless code of guidance on care leavers in </w:t>
            </w:r>
            <w:r w:rsidR="00D508BC">
              <w:rPr>
                <w:rFonts w:cstheme="minorHAnsi"/>
                <w:sz w:val="24"/>
                <w:szCs w:val="24"/>
              </w:rPr>
              <w:t>Chapter 22</w:t>
            </w:r>
            <w:r w:rsidR="00463701">
              <w:rPr>
                <w:rFonts w:cstheme="minorHAnsi"/>
                <w:sz w:val="24"/>
                <w:szCs w:val="24"/>
              </w:rPr>
              <w:t>.</w:t>
            </w:r>
          </w:p>
          <w:p w14:paraId="2982E8DC" w14:textId="5ADCD45D" w:rsidR="00D508BC" w:rsidRDefault="00D508BC" w:rsidP="0011490F">
            <w:pPr>
              <w:rPr>
                <w:rFonts w:cstheme="minorHAnsi"/>
                <w:sz w:val="24"/>
                <w:szCs w:val="24"/>
              </w:rPr>
            </w:pPr>
            <w:r>
              <w:rPr>
                <w:rFonts w:cstheme="minorHAnsi"/>
                <w:sz w:val="24"/>
                <w:szCs w:val="24"/>
              </w:rPr>
              <w:t>Need to tighten info</w:t>
            </w:r>
            <w:r w:rsidR="00463701">
              <w:rPr>
                <w:rFonts w:cstheme="minorHAnsi"/>
                <w:sz w:val="24"/>
                <w:szCs w:val="24"/>
              </w:rPr>
              <w:t>rmation</w:t>
            </w:r>
            <w:r>
              <w:rPr>
                <w:rFonts w:cstheme="minorHAnsi"/>
                <w:sz w:val="24"/>
                <w:szCs w:val="24"/>
              </w:rPr>
              <w:t xml:space="preserve"> </w:t>
            </w:r>
            <w:r w:rsidR="00463701">
              <w:rPr>
                <w:rFonts w:cstheme="minorHAnsi"/>
                <w:sz w:val="24"/>
                <w:szCs w:val="24"/>
              </w:rPr>
              <w:t>governance so can share information securely between all relevant stakeholders.</w:t>
            </w:r>
          </w:p>
          <w:p w14:paraId="5F1D3F8B" w14:textId="32C8F369" w:rsidR="00D508BC" w:rsidRDefault="00D508BC" w:rsidP="0011490F">
            <w:pPr>
              <w:rPr>
                <w:rFonts w:cstheme="minorHAnsi"/>
                <w:sz w:val="24"/>
                <w:szCs w:val="24"/>
              </w:rPr>
            </w:pPr>
            <w:r>
              <w:rPr>
                <w:rFonts w:cstheme="minorHAnsi"/>
                <w:sz w:val="24"/>
                <w:szCs w:val="24"/>
              </w:rPr>
              <w:t xml:space="preserve">Need to be able share list of </w:t>
            </w:r>
            <w:r w:rsidR="00463701">
              <w:rPr>
                <w:rFonts w:cstheme="minorHAnsi"/>
                <w:sz w:val="24"/>
                <w:szCs w:val="24"/>
              </w:rPr>
              <w:t xml:space="preserve">local offers for care leavers from KCC and each LHA, making if a live document, reviewed on a regular basis throughout the year. </w:t>
            </w:r>
          </w:p>
          <w:p w14:paraId="6CEA901B" w14:textId="38EE0BC9" w:rsidR="00D508BC" w:rsidRDefault="00D508BC" w:rsidP="0011490F">
            <w:pPr>
              <w:rPr>
                <w:rFonts w:cstheme="minorHAnsi"/>
                <w:sz w:val="24"/>
                <w:szCs w:val="24"/>
              </w:rPr>
            </w:pPr>
            <w:r>
              <w:rPr>
                <w:rFonts w:cstheme="minorHAnsi"/>
                <w:sz w:val="24"/>
                <w:szCs w:val="24"/>
              </w:rPr>
              <w:t>Need to increase notification to L</w:t>
            </w:r>
            <w:r w:rsidR="00463701">
              <w:rPr>
                <w:rFonts w:cstheme="minorHAnsi"/>
                <w:sz w:val="24"/>
                <w:szCs w:val="24"/>
              </w:rPr>
              <w:t>H</w:t>
            </w:r>
            <w:r>
              <w:rPr>
                <w:rFonts w:cstheme="minorHAnsi"/>
                <w:sz w:val="24"/>
                <w:szCs w:val="24"/>
              </w:rPr>
              <w:t>As wh</w:t>
            </w:r>
            <w:r w:rsidR="00463701">
              <w:rPr>
                <w:rFonts w:cstheme="minorHAnsi"/>
                <w:sz w:val="24"/>
                <w:szCs w:val="24"/>
              </w:rPr>
              <w:t>en child becomes a care leaver,</w:t>
            </w:r>
            <w:r>
              <w:rPr>
                <w:rFonts w:cstheme="minorHAnsi"/>
                <w:sz w:val="24"/>
                <w:szCs w:val="24"/>
              </w:rPr>
              <w:t xml:space="preserve"> so notify when child becomes 18.</w:t>
            </w:r>
          </w:p>
          <w:p w14:paraId="1F46E282" w14:textId="77777777" w:rsidR="00463701" w:rsidRDefault="00463701" w:rsidP="0011490F">
            <w:pPr>
              <w:rPr>
                <w:rFonts w:cstheme="minorHAnsi"/>
                <w:sz w:val="24"/>
                <w:szCs w:val="24"/>
              </w:rPr>
            </w:pPr>
          </w:p>
          <w:p w14:paraId="3BC94E46" w14:textId="057576E8" w:rsidR="00D508BC" w:rsidRDefault="00463701" w:rsidP="0011490F">
            <w:pPr>
              <w:rPr>
                <w:rFonts w:cstheme="minorHAnsi"/>
                <w:sz w:val="24"/>
                <w:szCs w:val="24"/>
              </w:rPr>
            </w:pPr>
            <w:r>
              <w:rPr>
                <w:rFonts w:cstheme="minorHAnsi"/>
                <w:sz w:val="24"/>
                <w:szCs w:val="24"/>
              </w:rPr>
              <w:t>The working group w</w:t>
            </w:r>
            <w:r w:rsidR="00D508BC">
              <w:rPr>
                <w:rFonts w:cstheme="minorHAnsi"/>
                <w:sz w:val="24"/>
                <w:szCs w:val="24"/>
              </w:rPr>
              <w:t>ould like KHOG to consider</w:t>
            </w:r>
            <w:r>
              <w:rPr>
                <w:rFonts w:cstheme="minorHAnsi"/>
                <w:sz w:val="24"/>
                <w:szCs w:val="24"/>
              </w:rPr>
              <w:t>;</w:t>
            </w:r>
          </w:p>
          <w:p w14:paraId="033A7D2A" w14:textId="557E7AC5" w:rsidR="00112166" w:rsidRDefault="00112166" w:rsidP="0011490F">
            <w:pPr>
              <w:rPr>
                <w:rFonts w:cstheme="minorHAnsi"/>
                <w:sz w:val="24"/>
                <w:szCs w:val="24"/>
              </w:rPr>
            </w:pPr>
            <w:r>
              <w:rPr>
                <w:rFonts w:cstheme="minorHAnsi"/>
                <w:sz w:val="24"/>
                <w:szCs w:val="24"/>
              </w:rPr>
              <w:t>A multi stakeholder panel and SPOC fo</w:t>
            </w:r>
            <w:r w:rsidR="00463701">
              <w:rPr>
                <w:rFonts w:cstheme="minorHAnsi"/>
                <w:sz w:val="24"/>
                <w:szCs w:val="24"/>
              </w:rPr>
              <w:t>r each partner for each area. This works well in Maidstone. It w</w:t>
            </w:r>
            <w:r>
              <w:rPr>
                <w:rFonts w:cstheme="minorHAnsi"/>
                <w:sz w:val="24"/>
                <w:szCs w:val="24"/>
              </w:rPr>
              <w:t>ould be useful to get info</w:t>
            </w:r>
            <w:r w:rsidR="00463701">
              <w:rPr>
                <w:rFonts w:cstheme="minorHAnsi"/>
                <w:sz w:val="24"/>
                <w:szCs w:val="24"/>
              </w:rPr>
              <w:t>rmation</w:t>
            </w:r>
            <w:r>
              <w:rPr>
                <w:rFonts w:cstheme="minorHAnsi"/>
                <w:sz w:val="24"/>
                <w:szCs w:val="24"/>
              </w:rPr>
              <w:t xml:space="preserve"> from NM on this to learn from good practice. NM agrees these local meetings have been very useful to understand </w:t>
            </w:r>
            <w:r w:rsidR="00560184">
              <w:rPr>
                <w:rFonts w:cstheme="minorHAnsi"/>
                <w:sz w:val="24"/>
                <w:szCs w:val="24"/>
              </w:rPr>
              <w:t>each other’s</w:t>
            </w:r>
            <w:r>
              <w:rPr>
                <w:rFonts w:cstheme="minorHAnsi"/>
                <w:sz w:val="24"/>
                <w:szCs w:val="24"/>
              </w:rPr>
              <w:t xml:space="preserve"> </w:t>
            </w:r>
            <w:r w:rsidR="00560184">
              <w:rPr>
                <w:rFonts w:cstheme="minorHAnsi"/>
                <w:sz w:val="24"/>
                <w:szCs w:val="24"/>
              </w:rPr>
              <w:t>viewpoints</w:t>
            </w:r>
            <w:r>
              <w:rPr>
                <w:rFonts w:cstheme="minorHAnsi"/>
                <w:sz w:val="24"/>
                <w:szCs w:val="24"/>
              </w:rPr>
              <w:t xml:space="preserve">, highlighting gaps and differing interpretations. </w:t>
            </w:r>
          </w:p>
          <w:p w14:paraId="03B14585" w14:textId="42D75FE8" w:rsidR="00112166" w:rsidRDefault="009C62CB" w:rsidP="0011490F">
            <w:pPr>
              <w:rPr>
                <w:rFonts w:cstheme="minorHAnsi"/>
                <w:sz w:val="24"/>
                <w:szCs w:val="24"/>
              </w:rPr>
            </w:pPr>
            <w:r>
              <w:rPr>
                <w:rFonts w:cstheme="minorHAnsi"/>
                <w:sz w:val="24"/>
                <w:szCs w:val="24"/>
              </w:rPr>
              <w:t>We n</w:t>
            </w:r>
            <w:r w:rsidR="00112166">
              <w:rPr>
                <w:rFonts w:cstheme="minorHAnsi"/>
                <w:sz w:val="24"/>
                <w:szCs w:val="24"/>
              </w:rPr>
              <w:t>eed joint modular training for KCC</w:t>
            </w:r>
            <w:r>
              <w:rPr>
                <w:rFonts w:cstheme="minorHAnsi"/>
                <w:sz w:val="24"/>
                <w:szCs w:val="24"/>
              </w:rPr>
              <w:t xml:space="preserve">’s </w:t>
            </w:r>
            <w:r w:rsidR="00112166">
              <w:rPr>
                <w:rFonts w:cstheme="minorHAnsi"/>
                <w:sz w:val="24"/>
                <w:szCs w:val="24"/>
              </w:rPr>
              <w:t>18+ staff to understand responsibilities, understand gaps and address them</w:t>
            </w:r>
          </w:p>
          <w:p w14:paraId="2F949BC3" w14:textId="520F4E7A" w:rsidR="00112166" w:rsidRDefault="00112166" w:rsidP="0011490F">
            <w:pPr>
              <w:rPr>
                <w:rFonts w:cstheme="minorHAnsi"/>
                <w:sz w:val="24"/>
                <w:szCs w:val="24"/>
              </w:rPr>
            </w:pPr>
            <w:r>
              <w:rPr>
                <w:rFonts w:cstheme="minorHAnsi"/>
                <w:sz w:val="24"/>
                <w:szCs w:val="24"/>
              </w:rPr>
              <w:t xml:space="preserve">Graham 18+ team said there is training on Delta system for the care leavers but perhaps good for KHOG to see training and then develop the training further to improve it. NM supports housing have input to this. </w:t>
            </w:r>
          </w:p>
          <w:p w14:paraId="16753764" w14:textId="4B09CA9F" w:rsidR="00112166" w:rsidRDefault="00112166" w:rsidP="0011490F">
            <w:pPr>
              <w:rPr>
                <w:rFonts w:cstheme="minorHAnsi"/>
                <w:sz w:val="24"/>
                <w:szCs w:val="24"/>
              </w:rPr>
            </w:pPr>
            <w:r>
              <w:rPr>
                <w:rFonts w:cstheme="minorHAnsi"/>
                <w:sz w:val="24"/>
                <w:szCs w:val="24"/>
              </w:rPr>
              <w:t>Revisit local connection for care leavers. Could they make a local housing register application in any LA and how would we make that happen, and</w:t>
            </w:r>
            <w:r w:rsidR="009C62CB">
              <w:rPr>
                <w:rFonts w:cstheme="minorHAnsi"/>
                <w:sz w:val="24"/>
                <w:szCs w:val="24"/>
              </w:rPr>
              <w:t xml:space="preserve"> what would the implications be?</w:t>
            </w:r>
            <w:r>
              <w:rPr>
                <w:rFonts w:cstheme="minorHAnsi"/>
                <w:sz w:val="24"/>
                <w:szCs w:val="24"/>
              </w:rPr>
              <w:t xml:space="preserve"> Perhaps this should come to KHOG at a later date. </w:t>
            </w:r>
          </w:p>
          <w:p w14:paraId="70E2D437" w14:textId="2BA02933" w:rsidR="00112166" w:rsidRDefault="00112166" w:rsidP="0011490F">
            <w:pPr>
              <w:rPr>
                <w:rFonts w:cstheme="minorHAnsi"/>
                <w:sz w:val="24"/>
                <w:szCs w:val="24"/>
              </w:rPr>
            </w:pPr>
            <w:r>
              <w:rPr>
                <w:rFonts w:cstheme="minorHAnsi"/>
                <w:sz w:val="24"/>
                <w:szCs w:val="24"/>
              </w:rPr>
              <w:t xml:space="preserve">GU, coordinator for 18+ team. He assembled the training for care leavers. They give rent in advance, guarantor, rent deposit, £2000 and also the training resource. They would like to see joint housing assessments with the LHA done 6 months before they are due to leave accommodation. </w:t>
            </w:r>
          </w:p>
          <w:p w14:paraId="52234D1E" w14:textId="3F7C6A52" w:rsidR="00112166" w:rsidRDefault="00112166" w:rsidP="0011490F">
            <w:pPr>
              <w:rPr>
                <w:rFonts w:cstheme="minorHAnsi"/>
                <w:sz w:val="24"/>
                <w:szCs w:val="24"/>
              </w:rPr>
            </w:pPr>
            <w:r>
              <w:rPr>
                <w:rFonts w:cstheme="minorHAnsi"/>
                <w:sz w:val="24"/>
                <w:szCs w:val="24"/>
              </w:rPr>
              <w:t xml:space="preserve">JL the earlier we engage with colleagues from KCC </w:t>
            </w:r>
            <w:r w:rsidR="00465671">
              <w:rPr>
                <w:rFonts w:cstheme="minorHAnsi"/>
                <w:sz w:val="24"/>
                <w:szCs w:val="24"/>
              </w:rPr>
              <w:t xml:space="preserve">for the care leaving team </w:t>
            </w:r>
            <w:r>
              <w:rPr>
                <w:rFonts w:cstheme="minorHAnsi"/>
                <w:sz w:val="24"/>
                <w:szCs w:val="24"/>
              </w:rPr>
              <w:t xml:space="preserve">the better. </w:t>
            </w:r>
            <w:r w:rsidR="00465671">
              <w:rPr>
                <w:rFonts w:cstheme="minorHAnsi"/>
                <w:sz w:val="24"/>
                <w:szCs w:val="24"/>
              </w:rPr>
              <w:t xml:space="preserve">If we can local connection criteria we’d probably need to change allocations policy. KCC are the specialist to support care leavers and have the skill set for this and we’d welcome they working with us at the earliest stage. </w:t>
            </w:r>
          </w:p>
          <w:p w14:paraId="21BBF677" w14:textId="39E55F6A" w:rsidR="0011490F" w:rsidRDefault="0011490F" w:rsidP="0011490F">
            <w:pPr>
              <w:rPr>
                <w:rFonts w:cstheme="minorHAnsi"/>
                <w:sz w:val="24"/>
                <w:szCs w:val="24"/>
              </w:rPr>
            </w:pPr>
          </w:p>
          <w:p w14:paraId="7314CF48" w14:textId="7133D125" w:rsidR="0011490F" w:rsidRDefault="0011490F" w:rsidP="0011490F">
            <w:pPr>
              <w:rPr>
                <w:rFonts w:cstheme="minorHAnsi"/>
                <w:sz w:val="24"/>
                <w:szCs w:val="24"/>
              </w:rPr>
            </w:pPr>
            <w:r>
              <w:rPr>
                <w:rFonts w:cstheme="minorHAnsi"/>
                <w:sz w:val="24"/>
                <w:szCs w:val="24"/>
              </w:rPr>
              <w:t xml:space="preserve">Toni Carter for </w:t>
            </w:r>
            <w:r w:rsidRPr="00FA2943">
              <w:rPr>
                <w:rFonts w:cstheme="minorHAnsi"/>
                <w:sz w:val="24"/>
                <w:szCs w:val="24"/>
                <w:u w:val="single"/>
              </w:rPr>
              <w:t>16-17 year old focus</w:t>
            </w:r>
            <w:r>
              <w:rPr>
                <w:rFonts w:cstheme="minorHAnsi"/>
                <w:sz w:val="24"/>
                <w:szCs w:val="24"/>
              </w:rPr>
              <w:t xml:space="preserve"> </w:t>
            </w:r>
          </w:p>
          <w:p w14:paraId="1CDF8BAA" w14:textId="246D2988" w:rsidR="009755A8" w:rsidRDefault="00D508BC" w:rsidP="0011490F">
            <w:pPr>
              <w:rPr>
                <w:rFonts w:cstheme="minorHAnsi"/>
                <w:sz w:val="24"/>
                <w:szCs w:val="24"/>
              </w:rPr>
            </w:pPr>
            <w:r>
              <w:rPr>
                <w:rFonts w:cstheme="minorHAnsi"/>
                <w:sz w:val="24"/>
                <w:szCs w:val="24"/>
              </w:rPr>
              <w:lastRenderedPageBreak/>
              <w:t xml:space="preserve">Hazel South explained there are few actions that need to happen to move this </w:t>
            </w:r>
            <w:r w:rsidR="00FA2943">
              <w:rPr>
                <w:rFonts w:cstheme="minorHAnsi"/>
                <w:sz w:val="24"/>
                <w:szCs w:val="24"/>
              </w:rPr>
              <w:t>forward. There are a few updates</w:t>
            </w:r>
            <w:r>
              <w:rPr>
                <w:rFonts w:cstheme="minorHAnsi"/>
                <w:sz w:val="24"/>
                <w:szCs w:val="24"/>
              </w:rPr>
              <w:t xml:space="preserve"> nee</w:t>
            </w:r>
            <w:r w:rsidR="00FA2943">
              <w:rPr>
                <w:rFonts w:cstheme="minorHAnsi"/>
                <w:sz w:val="24"/>
                <w:szCs w:val="24"/>
              </w:rPr>
              <w:t>ded around timescales and clarity</w:t>
            </w:r>
            <w:r>
              <w:rPr>
                <w:rFonts w:cstheme="minorHAnsi"/>
                <w:sz w:val="24"/>
                <w:szCs w:val="24"/>
              </w:rPr>
              <w:t xml:space="preserve"> the narrative. Practitioners have explain</w:t>
            </w:r>
            <w:r w:rsidR="00FA2943">
              <w:rPr>
                <w:rFonts w:cstheme="minorHAnsi"/>
                <w:sz w:val="24"/>
                <w:szCs w:val="24"/>
              </w:rPr>
              <w:t xml:space="preserve">ed that we need an update </w:t>
            </w:r>
            <w:r>
              <w:rPr>
                <w:rFonts w:cstheme="minorHAnsi"/>
                <w:sz w:val="24"/>
                <w:szCs w:val="24"/>
              </w:rPr>
              <w:t>training on this to ensure everyone is up to date.</w:t>
            </w:r>
            <w:r w:rsidR="00FA2943">
              <w:rPr>
                <w:rFonts w:cstheme="minorHAnsi"/>
                <w:sz w:val="24"/>
                <w:szCs w:val="24"/>
              </w:rPr>
              <w:t xml:space="preserve"> </w:t>
            </w:r>
          </w:p>
          <w:p w14:paraId="02D869EE" w14:textId="62CEE7F8" w:rsidR="00D508BC" w:rsidRDefault="00D508BC" w:rsidP="0011490F">
            <w:pPr>
              <w:rPr>
                <w:rFonts w:cstheme="minorHAnsi"/>
                <w:sz w:val="24"/>
                <w:szCs w:val="24"/>
              </w:rPr>
            </w:pPr>
            <w:r>
              <w:rPr>
                <w:rFonts w:cstheme="minorHAnsi"/>
                <w:sz w:val="24"/>
                <w:szCs w:val="24"/>
              </w:rPr>
              <w:t>TC suggested the protocol recognised the effectiveness of a joint assessment and how that can be fed back. Locata doesn’t give space to report thi</w:t>
            </w:r>
            <w:r w:rsidR="00FA2943">
              <w:rPr>
                <w:rFonts w:cstheme="minorHAnsi"/>
                <w:sz w:val="24"/>
                <w:szCs w:val="24"/>
              </w:rPr>
              <w:t>s other than in the journal. C</w:t>
            </w:r>
            <w:r>
              <w:rPr>
                <w:rFonts w:cstheme="minorHAnsi"/>
                <w:sz w:val="24"/>
                <w:szCs w:val="24"/>
              </w:rPr>
              <w:t>an there be a field for a joint as</w:t>
            </w:r>
            <w:r w:rsidR="00FA2943">
              <w:rPr>
                <w:rFonts w:cstheme="minorHAnsi"/>
                <w:sz w:val="24"/>
                <w:szCs w:val="24"/>
              </w:rPr>
              <w:t>sessment has been done in Huume?</w:t>
            </w:r>
            <w:r>
              <w:rPr>
                <w:rFonts w:cstheme="minorHAnsi"/>
                <w:sz w:val="24"/>
                <w:szCs w:val="24"/>
              </w:rPr>
              <w:t xml:space="preserve"> NM explained that a task can be set up in Locata to give a space to record a joint assessment has take</w:t>
            </w:r>
            <w:r w:rsidR="00FA2943">
              <w:rPr>
                <w:rFonts w:cstheme="minorHAnsi"/>
                <w:sz w:val="24"/>
                <w:szCs w:val="24"/>
              </w:rPr>
              <w:t>n</w:t>
            </w:r>
            <w:r>
              <w:rPr>
                <w:rFonts w:cstheme="minorHAnsi"/>
                <w:sz w:val="24"/>
                <w:szCs w:val="24"/>
              </w:rPr>
              <w:t xml:space="preserve"> place. </w:t>
            </w:r>
          </w:p>
          <w:p w14:paraId="2545FA1D" w14:textId="4396ED3B" w:rsidR="00D508BC" w:rsidRDefault="00D508BC" w:rsidP="0011490F">
            <w:pPr>
              <w:rPr>
                <w:rFonts w:cstheme="minorHAnsi"/>
                <w:sz w:val="24"/>
                <w:szCs w:val="24"/>
              </w:rPr>
            </w:pPr>
            <w:r>
              <w:rPr>
                <w:rFonts w:cstheme="minorHAnsi"/>
                <w:sz w:val="24"/>
                <w:szCs w:val="24"/>
              </w:rPr>
              <w:t xml:space="preserve">NC Sevenoaks has added </w:t>
            </w:r>
            <w:r w:rsidR="00560184">
              <w:rPr>
                <w:rFonts w:cstheme="minorHAnsi"/>
                <w:sz w:val="24"/>
                <w:szCs w:val="24"/>
              </w:rPr>
              <w:t>an</w:t>
            </w:r>
            <w:r>
              <w:rPr>
                <w:rFonts w:cstheme="minorHAnsi"/>
                <w:sz w:val="24"/>
                <w:szCs w:val="24"/>
              </w:rPr>
              <w:t xml:space="preserve"> option </w:t>
            </w:r>
            <w:r w:rsidR="00463701">
              <w:rPr>
                <w:rFonts w:cstheme="minorHAnsi"/>
                <w:sz w:val="24"/>
                <w:szCs w:val="24"/>
              </w:rPr>
              <w:t xml:space="preserve">on Locata </w:t>
            </w:r>
            <w:r>
              <w:rPr>
                <w:rFonts w:cstheme="minorHAnsi"/>
                <w:sz w:val="24"/>
                <w:szCs w:val="24"/>
              </w:rPr>
              <w:t xml:space="preserve">to say 16-17 old has chosen a s20 and that is why </w:t>
            </w:r>
            <w:r w:rsidR="00560184">
              <w:rPr>
                <w:rFonts w:cstheme="minorHAnsi"/>
                <w:sz w:val="24"/>
                <w:szCs w:val="24"/>
              </w:rPr>
              <w:t>it’s</w:t>
            </w:r>
            <w:r>
              <w:rPr>
                <w:rFonts w:cstheme="minorHAnsi"/>
                <w:sz w:val="24"/>
                <w:szCs w:val="24"/>
              </w:rPr>
              <w:t xml:space="preserve"> an advice case. </w:t>
            </w:r>
          </w:p>
          <w:p w14:paraId="79B44F61" w14:textId="77777777" w:rsidR="00463701" w:rsidRDefault="00D508BC" w:rsidP="0011490F">
            <w:pPr>
              <w:rPr>
                <w:rFonts w:cstheme="minorHAnsi"/>
                <w:sz w:val="24"/>
                <w:szCs w:val="24"/>
              </w:rPr>
            </w:pPr>
            <w:r>
              <w:rPr>
                <w:rFonts w:cstheme="minorHAnsi"/>
                <w:sz w:val="24"/>
                <w:szCs w:val="24"/>
              </w:rPr>
              <w:t xml:space="preserve">TC suggests we need </w:t>
            </w:r>
            <w:r w:rsidR="00463701">
              <w:rPr>
                <w:rFonts w:cstheme="minorHAnsi"/>
                <w:sz w:val="24"/>
                <w:szCs w:val="24"/>
              </w:rPr>
              <w:t xml:space="preserve">to do </w:t>
            </w:r>
            <w:r>
              <w:rPr>
                <w:rFonts w:cstheme="minorHAnsi"/>
                <w:sz w:val="24"/>
                <w:szCs w:val="24"/>
              </w:rPr>
              <w:t xml:space="preserve">this </w:t>
            </w:r>
            <w:r w:rsidR="00463701">
              <w:rPr>
                <w:rFonts w:cstheme="minorHAnsi"/>
                <w:sz w:val="24"/>
                <w:szCs w:val="24"/>
              </w:rPr>
              <w:t xml:space="preserve">in a </w:t>
            </w:r>
            <w:r>
              <w:rPr>
                <w:rFonts w:cstheme="minorHAnsi"/>
                <w:sz w:val="24"/>
                <w:szCs w:val="24"/>
              </w:rPr>
              <w:t>uniform</w:t>
            </w:r>
            <w:r w:rsidR="00463701">
              <w:rPr>
                <w:rFonts w:cstheme="minorHAnsi"/>
                <w:sz w:val="24"/>
                <w:szCs w:val="24"/>
              </w:rPr>
              <w:t xml:space="preserve"> manner</w:t>
            </w:r>
            <w:r>
              <w:rPr>
                <w:rFonts w:cstheme="minorHAnsi"/>
                <w:sz w:val="24"/>
                <w:szCs w:val="24"/>
              </w:rPr>
              <w:t xml:space="preserve"> across Kent. </w:t>
            </w:r>
          </w:p>
          <w:p w14:paraId="22847FF1" w14:textId="421E0F57" w:rsidR="00D508BC" w:rsidRDefault="00463701" w:rsidP="0011490F">
            <w:pPr>
              <w:rPr>
                <w:rFonts w:cstheme="minorHAnsi"/>
                <w:sz w:val="24"/>
                <w:szCs w:val="24"/>
              </w:rPr>
            </w:pPr>
            <w:r>
              <w:rPr>
                <w:rFonts w:cstheme="minorHAnsi"/>
                <w:sz w:val="24"/>
                <w:szCs w:val="24"/>
              </w:rPr>
              <w:t>VM said that if a task if</w:t>
            </w:r>
            <w:r w:rsidR="00D508BC">
              <w:rPr>
                <w:rFonts w:cstheme="minorHAnsi"/>
                <w:sz w:val="24"/>
                <w:szCs w:val="24"/>
              </w:rPr>
              <w:t xml:space="preserve"> done in one area she can replicate it across Kent in Locata. </w:t>
            </w:r>
          </w:p>
          <w:p w14:paraId="163F5D57" w14:textId="073DE138" w:rsidR="00463701" w:rsidRDefault="00463701" w:rsidP="0011490F">
            <w:pPr>
              <w:rPr>
                <w:rFonts w:cstheme="minorHAnsi"/>
                <w:sz w:val="24"/>
                <w:szCs w:val="24"/>
              </w:rPr>
            </w:pPr>
            <w:r>
              <w:rPr>
                <w:rFonts w:cstheme="minorHAnsi"/>
                <w:sz w:val="24"/>
                <w:szCs w:val="24"/>
              </w:rPr>
              <w:t>Hazel explained that better recording would enable us to see where in the system the YPs are getting lost, flag any delays and make the system work better.</w:t>
            </w:r>
          </w:p>
          <w:p w14:paraId="3B9E50F2" w14:textId="0319952B" w:rsidR="00465671" w:rsidRDefault="00465671" w:rsidP="0011490F">
            <w:pPr>
              <w:rPr>
                <w:rFonts w:cstheme="minorHAnsi"/>
                <w:sz w:val="24"/>
                <w:szCs w:val="24"/>
              </w:rPr>
            </w:pPr>
          </w:p>
          <w:p w14:paraId="077C516A" w14:textId="6016B84B" w:rsidR="00465671" w:rsidRDefault="00465671" w:rsidP="0011490F">
            <w:pPr>
              <w:rPr>
                <w:rFonts w:cstheme="minorHAnsi"/>
                <w:sz w:val="24"/>
                <w:szCs w:val="24"/>
              </w:rPr>
            </w:pPr>
            <w:r>
              <w:rPr>
                <w:rFonts w:cstheme="minorHAnsi"/>
                <w:sz w:val="24"/>
                <w:szCs w:val="24"/>
              </w:rPr>
              <w:t>Samad Nadimi is involved with this work.</w:t>
            </w:r>
          </w:p>
          <w:p w14:paraId="57C04C9D" w14:textId="02CD6670" w:rsidR="009755A8" w:rsidRPr="0006244C" w:rsidRDefault="009755A8" w:rsidP="009755A8">
            <w:pPr>
              <w:jc w:val="both"/>
              <w:rPr>
                <w:rFonts w:cstheme="minorHAnsi"/>
                <w:sz w:val="24"/>
                <w:szCs w:val="24"/>
              </w:rPr>
            </w:pPr>
          </w:p>
        </w:tc>
        <w:tc>
          <w:tcPr>
            <w:tcW w:w="850" w:type="dxa"/>
            <w:shd w:val="clear" w:color="auto" w:fill="auto"/>
          </w:tcPr>
          <w:p w14:paraId="2567449C" w14:textId="77777777" w:rsidR="00F162CA" w:rsidRPr="005B43C7" w:rsidRDefault="00F162CA" w:rsidP="008669A9">
            <w:pPr>
              <w:jc w:val="both"/>
              <w:rPr>
                <w:rFonts w:cstheme="minorHAnsi"/>
                <w:sz w:val="24"/>
                <w:szCs w:val="24"/>
              </w:rPr>
            </w:pPr>
          </w:p>
          <w:p w14:paraId="0237AFDA" w14:textId="77777777" w:rsidR="005B43C7" w:rsidRPr="005B43C7" w:rsidRDefault="005B43C7" w:rsidP="008669A9">
            <w:pPr>
              <w:jc w:val="both"/>
              <w:rPr>
                <w:rFonts w:cstheme="minorHAnsi"/>
                <w:sz w:val="24"/>
                <w:szCs w:val="24"/>
              </w:rPr>
            </w:pPr>
          </w:p>
          <w:p w14:paraId="5F27D365" w14:textId="77777777" w:rsidR="005B43C7" w:rsidRPr="005B43C7" w:rsidRDefault="005B43C7" w:rsidP="008669A9">
            <w:pPr>
              <w:jc w:val="both"/>
              <w:rPr>
                <w:rFonts w:cstheme="minorHAnsi"/>
                <w:sz w:val="24"/>
                <w:szCs w:val="24"/>
              </w:rPr>
            </w:pPr>
          </w:p>
          <w:p w14:paraId="6C8795BC" w14:textId="77777777" w:rsidR="005B43C7" w:rsidRPr="005B43C7" w:rsidRDefault="005B43C7" w:rsidP="008669A9">
            <w:pPr>
              <w:jc w:val="both"/>
              <w:rPr>
                <w:rFonts w:cstheme="minorHAnsi"/>
                <w:sz w:val="24"/>
                <w:szCs w:val="24"/>
              </w:rPr>
            </w:pPr>
          </w:p>
          <w:p w14:paraId="58971465" w14:textId="77777777" w:rsidR="005B43C7" w:rsidRPr="005B43C7" w:rsidRDefault="005B43C7" w:rsidP="008669A9">
            <w:pPr>
              <w:jc w:val="both"/>
              <w:rPr>
                <w:rFonts w:cstheme="minorHAnsi"/>
                <w:sz w:val="24"/>
                <w:szCs w:val="24"/>
              </w:rPr>
            </w:pPr>
          </w:p>
          <w:p w14:paraId="03D7C8DF" w14:textId="77777777" w:rsidR="005B43C7" w:rsidRPr="005B43C7" w:rsidRDefault="005B43C7" w:rsidP="008669A9">
            <w:pPr>
              <w:jc w:val="both"/>
              <w:rPr>
                <w:rFonts w:cstheme="minorHAnsi"/>
                <w:sz w:val="24"/>
                <w:szCs w:val="24"/>
              </w:rPr>
            </w:pPr>
          </w:p>
          <w:p w14:paraId="1F55349F" w14:textId="77777777" w:rsidR="005B43C7" w:rsidRPr="005B43C7" w:rsidRDefault="005B43C7" w:rsidP="008669A9">
            <w:pPr>
              <w:jc w:val="both"/>
              <w:rPr>
                <w:rFonts w:cstheme="minorHAnsi"/>
                <w:sz w:val="24"/>
                <w:szCs w:val="24"/>
              </w:rPr>
            </w:pPr>
          </w:p>
          <w:p w14:paraId="1706BDEC" w14:textId="77777777" w:rsidR="005B43C7" w:rsidRPr="005B43C7" w:rsidRDefault="005B43C7" w:rsidP="008669A9">
            <w:pPr>
              <w:jc w:val="both"/>
              <w:rPr>
                <w:rFonts w:cstheme="minorHAnsi"/>
                <w:sz w:val="24"/>
                <w:szCs w:val="24"/>
              </w:rPr>
            </w:pPr>
          </w:p>
          <w:p w14:paraId="64166219" w14:textId="77777777" w:rsidR="005B43C7" w:rsidRPr="005B43C7" w:rsidRDefault="005B43C7" w:rsidP="008669A9">
            <w:pPr>
              <w:jc w:val="both"/>
              <w:rPr>
                <w:rFonts w:cstheme="minorHAnsi"/>
                <w:sz w:val="24"/>
                <w:szCs w:val="24"/>
              </w:rPr>
            </w:pPr>
          </w:p>
          <w:p w14:paraId="472655C6" w14:textId="0644B250" w:rsidR="005B43C7" w:rsidRDefault="006734AE" w:rsidP="008669A9">
            <w:pPr>
              <w:jc w:val="both"/>
              <w:rPr>
                <w:rFonts w:cstheme="minorHAnsi"/>
                <w:sz w:val="24"/>
                <w:szCs w:val="24"/>
              </w:rPr>
            </w:pPr>
            <w:r>
              <w:rPr>
                <w:rFonts w:cstheme="minorHAnsi"/>
                <w:sz w:val="24"/>
                <w:szCs w:val="24"/>
              </w:rPr>
              <w:lastRenderedPageBreak/>
              <w:t>All</w:t>
            </w:r>
          </w:p>
          <w:p w14:paraId="14794D0E" w14:textId="0043ADDF" w:rsidR="006734AE" w:rsidRDefault="006734AE" w:rsidP="008669A9">
            <w:pPr>
              <w:jc w:val="both"/>
              <w:rPr>
                <w:rFonts w:cstheme="minorHAnsi"/>
                <w:sz w:val="24"/>
                <w:szCs w:val="24"/>
              </w:rPr>
            </w:pPr>
          </w:p>
          <w:p w14:paraId="3F71EE32" w14:textId="11ED2469" w:rsidR="006734AE" w:rsidRDefault="006734AE" w:rsidP="008669A9">
            <w:pPr>
              <w:jc w:val="both"/>
              <w:rPr>
                <w:rFonts w:cstheme="minorHAnsi"/>
                <w:sz w:val="24"/>
                <w:szCs w:val="24"/>
              </w:rPr>
            </w:pPr>
          </w:p>
          <w:p w14:paraId="519A8EEF" w14:textId="07B6C31A" w:rsidR="006734AE" w:rsidRDefault="006734AE" w:rsidP="008669A9">
            <w:pPr>
              <w:jc w:val="both"/>
              <w:rPr>
                <w:rFonts w:cstheme="minorHAnsi"/>
                <w:sz w:val="24"/>
                <w:szCs w:val="24"/>
              </w:rPr>
            </w:pPr>
          </w:p>
          <w:p w14:paraId="0967722C" w14:textId="092ACA6D" w:rsidR="006734AE" w:rsidRDefault="006734AE" w:rsidP="008669A9">
            <w:pPr>
              <w:jc w:val="both"/>
              <w:rPr>
                <w:rFonts w:cstheme="minorHAnsi"/>
                <w:sz w:val="24"/>
                <w:szCs w:val="24"/>
              </w:rPr>
            </w:pPr>
          </w:p>
          <w:p w14:paraId="49A47244" w14:textId="3352CADB" w:rsidR="006734AE" w:rsidRDefault="006734AE" w:rsidP="008669A9">
            <w:pPr>
              <w:jc w:val="both"/>
              <w:rPr>
                <w:rFonts w:cstheme="minorHAnsi"/>
                <w:sz w:val="24"/>
                <w:szCs w:val="24"/>
              </w:rPr>
            </w:pPr>
          </w:p>
          <w:p w14:paraId="0A3D12A5" w14:textId="3485844A" w:rsidR="006734AE" w:rsidRDefault="006734AE" w:rsidP="008669A9">
            <w:pPr>
              <w:jc w:val="both"/>
              <w:rPr>
                <w:rFonts w:cstheme="minorHAnsi"/>
                <w:sz w:val="24"/>
                <w:szCs w:val="24"/>
              </w:rPr>
            </w:pPr>
          </w:p>
          <w:p w14:paraId="0130E434" w14:textId="7193725A" w:rsidR="006734AE" w:rsidRDefault="006734AE" w:rsidP="008669A9">
            <w:pPr>
              <w:jc w:val="both"/>
              <w:rPr>
                <w:rFonts w:cstheme="minorHAnsi"/>
                <w:sz w:val="24"/>
                <w:szCs w:val="24"/>
              </w:rPr>
            </w:pPr>
          </w:p>
          <w:p w14:paraId="4096CE3F" w14:textId="15EBEB74" w:rsidR="006734AE" w:rsidRDefault="006734AE" w:rsidP="008669A9">
            <w:pPr>
              <w:jc w:val="both"/>
              <w:rPr>
                <w:rFonts w:cstheme="minorHAnsi"/>
                <w:sz w:val="24"/>
                <w:szCs w:val="24"/>
              </w:rPr>
            </w:pPr>
          </w:p>
          <w:p w14:paraId="16B48C12" w14:textId="60B8DF50" w:rsidR="006734AE" w:rsidRDefault="006734AE" w:rsidP="008669A9">
            <w:pPr>
              <w:jc w:val="both"/>
              <w:rPr>
                <w:rFonts w:cstheme="minorHAnsi"/>
                <w:sz w:val="24"/>
                <w:szCs w:val="24"/>
              </w:rPr>
            </w:pPr>
          </w:p>
          <w:p w14:paraId="2F5BFADF" w14:textId="590F5195" w:rsidR="006734AE" w:rsidRDefault="006734AE" w:rsidP="008669A9">
            <w:pPr>
              <w:jc w:val="both"/>
              <w:rPr>
                <w:rFonts w:cstheme="minorHAnsi"/>
                <w:sz w:val="24"/>
                <w:szCs w:val="24"/>
              </w:rPr>
            </w:pPr>
          </w:p>
          <w:p w14:paraId="3BB99E31" w14:textId="1D44739B" w:rsidR="006734AE" w:rsidRDefault="006734AE" w:rsidP="008669A9">
            <w:pPr>
              <w:jc w:val="both"/>
              <w:rPr>
                <w:rFonts w:cstheme="minorHAnsi"/>
                <w:sz w:val="24"/>
                <w:szCs w:val="24"/>
              </w:rPr>
            </w:pPr>
          </w:p>
          <w:p w14:paraId="6613BC46" w14:textId="22278109" w:rsidR="006734AE" w:rsidRDefault="006734AE" w:rsidP="008669A9">
            <w:pPr>
              <w:jc w:val="both"/>
              <w:rPr>
                <w:rFonts w:cstheme="minorHAnsi"/>
                <w:sz w:val="24"/>
                <w:szCs w:val="24"/>
              </w:rPr>
            </w:pPr>
          </w:p>
          <w:p w14:paraId="608E05EB" w14:textId="42972E2A" w:rsidR="006734AE" w:rsidRDefault="006734AE" w:rsidP="008669A9">
            <w:pPr>
              <w:jc w:val="both"/>
              <w:rPr>
                <w:rFonts w:cstheme="minorHAnsi"/>
                <w:sz w:val="24"/>
                <w:szCs w:val="24"/>
              </w:rPr>
            </w:pPr>
          </w:p>
          <w:p w14:paraId="3CD2DC85" w14:textId="0DD8B0F0" w:rsidR="006734AE" w:rsidRDefault="006734AE" w:rsidP="008669A9">
            <w:pPr>
              <w:jc w:val="both"/>
              <w:rPr>
                <w:rFonts w:cstheme="minorHAnsi"/>
                <w:sz w:val="24"/>
                <w:szCs w:val="24"/>
              </w:rPr>
            </w:pPr>
          </w:p>
          <w:p w14:paraId="4D089AF6" w14:textId="01130527" w:rsidR="006734AE" w:rsidRDefault="006734AE" w:rsidP="008669A9">
            <w:pPr>
              <w:jc w:val="both"/>
              <w:rPr>
                <w:rFonts w:cstheme="minorHAnsi"/>
                <w:sz w:val="24"/>
                <w:szCs w:val="24"/>
              </w:rPr>
            </w:pPr>
          </w:p>
          <w:p w14:paraId="51B94FD5" w14:textId="4F3CB221" w:rsidR="006734AE" w:rsidRDefault="006734AE" w:rsidP="008669A9">
            <w:pPr>
              <w:jc w:val="both"/>
              <w:rPr>
                <w:rFonts w:cstheme="minorHAnsi"/>
                <w:sz w:val="24"/>
                <w:szCs w:val="24"/>
              </w:rPr>
            </w:pPr>
          </w:p>
          <w:p w14:paraId="668A7321" w14:textId="24D22633" w:rsidR="006734AE" w:rsidRDefault="006734AE" w:rsidP="008669A9">
            <w:pPr>
              <w:jc w:val="both"/>
              <w:rPr>
                <w:rFonts w:cstheme="minorHAnsi"/>
                <w:sz w:val="24"/>
                <w:szCs w:val="24"/>
              </w:rPr>
            </w:pPr>
          </w:p>
          <w:p w14:paraId="2D102FE5" w14:textId="6463E25C" w:rsidR="006734AE" w:rsidRDefault="006734AE" w:rsidP="008669A9">
            <w:pPr>
              <w:jc w:val="both"/>
              <w:rPr>
                <w:rFonts w:cstheme="minorHAnsi"/>
                <w:sz w:val="24"/>
                <w:szCs w:val="24"/>
              </w:rPr>
            </w:pPr>
          </w:p>
          <w:p w14:paraId="66EFC2CE" w14:textId="77EBEDA5" w:rsidR="006734AE" w:rsidRDefault="006734AE" w:rsidP="008669A9">
            <w:pPr>
              <w:jc w:val="both"/>
              <w:rPr>
                <w:rFonts w:cstheme="minorHAnsi"/>
                <w:sz w:val="24"/>
                <w:szCs w:val="24"/>
              </w:rPr>
            </w:pPr>
          </w:p>
          <w:p w14:paraId="3108DA57" w14:textId="2F859AE2" w:rsidR="006734AE" w:rsidRDefault="006734AE" w:rsidP="008669A9">
            <w:pPr>
              <w:jc w:val="both"/>
              <w:rPr>
                <w:rFonts w:cstheme="minorHAnsi"/>
                <w:sz w:val="24"/>
                <w:szCs w:val="24"/>
              </w:rPr>
            </w:pPr>
          </w:p>
          <w:p w14:paraId="3393A080" w14:textId="7A578660" w:rsidR="006734AE" w:rsidRDefault="006734AE" w:rsidP="008669A9">
            <w:pPr>
              <w:jc w:val="both"/>
              <w:rPr>
                <w:rFonts w:cstheme="minorHAnsi"/>
                <w:sz w:val="24"/>
                <w:szCs w:val="24"/>
              </w:rPr>
            </w:pPr>
            <w:r>
              <w:rPr>
                <w:rFonts w:cstheme="minorHAnsi"/>
                <w:sz w:val="24"/>
                <w:szCs w:val="24"/>
              </w:rPr>
              <w:t>All</w:t>
            </w:r>
          </w:p>
          <w:p w14:paraId="0ACB17AD" w14:textId="737D0B5A" w:rsidR="00FA2943" w:rsidRDefault="00FA2943" w:rsidP="008669A9">
            <w:pPr>
              <w:jc w:val="both"/>
              <w:rPr>
                <w:rFonts w:cstheme="minorHAnsi"/>
                <w:sz w:val="24"/>
                <w:szCs w:val="24"/>
              </w:rPr>
            </w:pPr>
          </w:p>
          <w:p w14:paraId="1F29644C" w14:textId="5CDDCA3A" w:rsidR="00FA2943" w:rsidRDefault="00FA2943" w:rsidP="008669A9">
            <w:pPr>
              <w:jc w:val="both"/>
              <w:rPr>
                <w:rFonts w:cstheme="minorHAnsi"/>
                <w:sz w:val="24"/>
                <w:szCs w:val="24"/>
              </w:rPr>
            </w:pPr>
          </w:p>
          <w:p w14:paraId="43A3E950" w14:textId="5294F9FF" w:rsidR="00FA2943" w:rsidRDefault="00FA2943" w:rsidP="008669A9">
            <w:pPr>
              <w:jc w:val="both"/>
              <w:rPr>
                <w:rFonts w:cstheme="minorHAnsi"/>
                <w:sz w:val="24"/>
                <w:szCs w:val="24"/>
              </w:rPr>
            </w:pPr>
          </w:p>
          <w:p w14:paraId="38478819" w14:textId="638E7979" w:rsidR="00FA2943" w:rsidRDefault="00FA2943" w:rsidP="008669A9">
            <w:pPr>
              <w:jc w:val="both"/>
              <w:rPr>
                <w:rFonts w:cstheme="minorHAnsi"/>
                <w:sz w:val="24"/>
                <w:szCs w:val="24"/>
              </w:rPr>
            </w:pPr>
          </w:p>
          <w:p w14:paraId="6BD700AE" w14:textId="0002A6C4" w:rsidR="00FA2943" w:rsidRDefault="00FA2943" w:rsidP="008669A9">
            <w:pPr>
              <w:jc w:val="both"/>
              <w:rPr>
                <w:rFonts w:cstheme="minorHAnsi"/>
                <w:sz w:val="24"/>
                <w:szCs w:val="24"/>
              </w:rPr>
            </w:pPr>
            <w:r>
              <w:rPr>
                <w:rFonts w:cstheme="minorHAnsi"/>
                <w:sz w:val="24"/>
                <w:szCs w:val="24"/>
              </w:rPr>
              <w:t>MBh</w:t>
            </w:r>
          </w:p>
          <w:p w14:paraId="00C46734" w14:textId="79D50F2A" w:rsidR="009C62CB" w:rsidRDefault="009C62CB" w:rsidP="008669A9">
            <w:pPr>
              <w:jc w:val="both"/>
              <w:rPr>
                <w:rFonts w:cstheme="minorHAnsi"/>
                <w:sz w:val="24"/>
                <w:szCs w:val="24"/>
              </w:rPr>
            </w:pPr>
          </w:p>
          <w:p w14:paraId="7DB3B05F" w14:textId="50B37A42" w:rsidR="009C62CB" w:rsidRDefault="009C62CB" w:rsidP="008669A9">
            <w:pPr>
              <w:jc w:val="both"/>
              <w:rPr>
                <w:rFonts w:cstheme="minorHAnsi"/>
                <w:sz w:val="24"/>
                <w:szCs w:val="24"/>
              </w:rPr>
            </w:pPr>
          </w:p>
          <w:p w14:paraId="10660747" w14:textId="48F33BF9" w:rsidR="009C62CB" w:rsidRDefault="009C62CB" w:rsidP="008669A9">
            <w:pPr>
              <w:jc w:val="both"/>
              <w:rPr>
                <w:rFonts w:cstheme="minorHAnsi"/>
                <w:sz w:val="24"/>
                <w:szCs w:val="24"/>
              </w:rPr>
            </w:pPr>
          </w:p>
          <w:p w14:paraId="3650AA3B" w14:textId="3E87D0A6" w:rsidR="009C62CB" w:rsidRDefault="009C62CB" w:rsidP="008669A9">
            <w:pPr>
              <w:jc w:val="both"/>
              <w:rPr>
                <w:rFonts w:cstheme="minorHAnsi"/>
                <w:sz w:val="24"/>
                <w:szCs w:val="24"/>
              </w:rPr>
            </w:pPr>
          </w:p>
          <w:p w14:paraId="7B5C4E56" w14:textId="02FF755D" w:rsidR="009C62CB" w:rsidRDefault="009C62CB" w:rsidP="008669A9">
            <w:pPr>
              <w:jc w:val="both"/>
              <w:rPr>
                <w:rFonts w:cstheme="minorHAnsi"/>
                <w:sz w:val="24"/>
                <w:szCs w:val="24"/>
              </w:rPr>
            </w:pPr>
          </w:p>
          <w:p w14:paraId="1D4623AA" w14:textId="57593209" w:rsidR="009C62CB" w:rsidRDefault="009C62CB" w:rsidP="008669A9">
            <w:pPr>
              <w:jc w:val="both"/>
              <w:rPr>
                <w:rFonts w:cstheme="minorHAnsi"/>
                <w:sz w:val="24"/>
                <w:szCs w:val="24"/>
              </w:rPr>
            </w:pPr>
          </w:p>
          <w:p w14:paraId="13E170F8" w14:textId="5D6CBF0E" w:rsidR="009C62CB" w:rsidRDefault="009C62CB" w:rsidP="008669A9">
            <w:pPr>
              <w:jc w:val="both"/>
              <w:rPr>
                <w:rFonts w:cstheme="minorHAnsi"/>
                <w:sz w:val="24"/>
                <w:szCs w:val="24"/>
              </w:rPr>
            </w:pPr>
          </w:p>
          <w:p w14:paraId="2FEA6583" w14:textId="23FBD5EA" w:rsidR="009C62CB" w:rsidRDefault="009C62CB" w:rsidP="008669A9">
            <w:pPr>
              <w:jc w:val="both"/>
              <w:rPr>
                <w:rFonts w:cstheme="minorHAnsi"/>
                <w:sz w:val="24"/>
                <w:szCs w:val="24"/>
              </w:rPr>
            </w:pPr>
          </w:p>
          <w:p w14:paraId="0F4A4628" w14:textId="5EE85744" w:rsidR="009C62CB" w:rsidRDefault="009C62CB" w:rsidP="008669A9">
            <w:pPr>
              <w:jc w:val="both"/>
              <w:rPr>
                <w:rFonts w:cstheme="minorHAnsi"/>
                <w:sz w:val="24"/>
                <w:szCs w:val="24"/>
              </w:rPr>
            </w:pPr>
          </w:p>
          <w:p w14:paraId="1268AA0A" w14:textId="3801B765" w:rsidR="009C62CB" w:rsidRDefault="009C62CB" w:rsidP="008669A9">
            <w:pPr>
              <w:jc w:val="both"/>
              <w:rPr>
                <w:rFonts w:cstheme="minorHAnsi"/>
                <w:sz w:val="24"/>
                <w:szCs w:val="24"/>
              </w:rPr>
            </w:pPr>
          </w:p>
          <w:p w14:paraId="34E55F1B" w14:textId="0676917D" w:rsidR="009C62CB" w:rsidRDefault="009C62CB" w:rsidP="008669A9">
            <w:pPr>
              <w:jc w:val="both"/>
              <w:rPr>
                <w:rFonts w:cstheme="minorHAnsi"/>
                <w:sz w:val="24"/>
                <w:szCs w:val="24"/>
              </w:rPr>
            </w:pPr>
          </w:p>
          <w:p w14:paraId="0DB8246E" w14:textId="104EE529" w:rsidR="009C62CB" w:rsidRDefault="009C62CB" w:rsidP="008669A9">
            <w:pPr>
              <w:jc w:val="both"/>
              <w:rPr>
                <w:rFonts w:cstheme="minorHAnsi"/>
                <w:sz w:val="24"/>
                <w:szCs w:val="24"/>
              </w:rPr>
            </w:pPr>
          </w:p>
          <w:p w14:paraId="3DBA14E9" w14:textId="77777777" w:rsidR="009C62CB" w:rsidRPr="005B43C7" w:rsidRDefault="009C62CB" w:rsidP="008669A9">
            <w:pPr>
              <w:jc w:val="both"/>
              <w:rPr>
                <w:rFonts w:cstheme="minorHAnsi"/>
                <w:sz w:val="24"/>
                <w:szCs w:val="24"/>
              </w:rPr>
            </w:pPr>
          </w:p>
          <w:p w14:paraId="26490FCD" w14:textId="77777777" w:rsidR="005B43C7" w:rsidRPr="005B43C7" w:rsidRDefault="005B43C7" w:rsidP="008669A9">
            <w:pPr>
              <w:jc w:val="both"/>
              <w:rPr>
                <w:rFonts w:cstheme="minorHAnsi"/>
                <w:sz w:val="24"/>
                <w:szCs w:val="24"/>
              </w:rPr>
            </w:pPr>
          </w:p>
          <w:p w14:paraId="2F74E61D" w14:textId="77777777" w:rsidR="005B43C7" w:rsidRPr="005B43C7" w:rsidRDefault="005B43C7" w:rsidP="008669A9">
            <w:pPr>
              <w:jc w:val="both"/>
              <w:rPr>
                <w:rFonts w:cstheme="minorHAnsi"/>
                <w:sz w:val="24"/>
                <w:szCs w:val="24"/>
              </w:rPr>
            </w:pPr>
          </w:p>
          <w:p w14:paraId="580A1B07" w14:textId="77777777" w:rsidR="005B43C7" w:rsidRPr="005B43C7" w:rsidRDefault="005B43C7" w:rsidP="008669A9">
            <w:pPr>
              <w:jc w:val="both"/>
              <w:rPr>
                <w:rFonts w:cstheme="minorHAnsi"/>
                <w:sz w:val="24"/>
                <w:szCs w:val="24"/>
              </w:rPr>
            </w:pPr>
          </w:p>
          <w:p w14:paraId="3933903A" w14:textId="77777777" w:rsidR="005B43C7" w:rsidRPr="005B43C7" w:rsidRDefault="005B43C7" w:rsidP="008669A9">
            <w:pPr>
              <w:jc w:val="both"/>
              <w:rPr>
                <w:rFonts w:cstheme="minorHAnsi"/>
                <w:sz w:val="24"/>
                <w:szCs w:val="24"/>
              </w:rPr>
            </w:pPr>
          </w:p>
          <w:p w14:paraId="5B2D0850" w14:textId="312D2978" w:rsidR="005B43C7" w:rsidRDefault="005B43C7" w:rsidP="008669A9">
            <w:pPr>
              <w:jc w:val="both"/>
              <w:rPr>
                <w:rFonts w:cstheme="minorHAnsi"/>
                <w:sz w:val="24"/>
                <w:szCs w:val="24"/>
              </w:rPr>
            </w:pPr>
          </w:p>
          <w:p w14:paraId="0795BE9D" w14:textId="77777777" w:rsidR="009C62CB" w:rsidRDefault="009C62CB" w:rsidP="008669A9">
            <w:pPr>
              <w:jc w:val="both"/>
              <w:rPr>
                <w:rFonts w:cstheme="minorHAnsi"/>
                <w:sz w:val="24"/>
                <w:szCs w:val="24"/>
              </w:rPr>
            </w:pPr>
          </w:p>
          <w:p w14:paraId="14384E98" w14:textId="6EB184CE" w:rsidR="009C62CB" w:rsidRDefault="009C62CB" w:rsidP="008669A9">
            <w:pPr>
              <w:jc w:val="both"/>
              <w:rPr>
                <w:rFonts w:cstheme="minorHAnsi"/>
                <w:sz w:val="24"/>
                <w:szCs w:val="24"/>
              </w:rPr>
            </w:pPr>
            <w:r>
              <w:rPr>
                <w:rFonts w:cstheme="minorHAnsi"/>
                <w:sz w:val="24"/>
                <w:szCs w:val="24"/>
              </w:rPr>
              <w:t>NM</w:t>
            </w:r>
          </w:p>
          <w:p w14:paraId="504856AA" w14:textId="77777777" w:rsidR="009C62CB" w:rsidRDefault="009C62CB" w:rsidP="008669A9">
            <w:pPr>
              <w:jc w:val="both"/>
              <w:rPr>
                <w:rFonts w:cstheme="minorHAnsi"/>
                <w:sz w:val="24"/>
                <w:szCs w:val="24"/>
              </w:rPr>
            </w:pPr>
          </w:p>
          <w:p w14:paraId="73044948" w14:textId="7EC114CF" w:rsidR="009C62CB" w:rsidRPr="005B43C7" w:rsidRDefault="009C62CB" w:rsidP="008669A9">
            <w:pPr>
              <w:jc w:val="both"/>
              <w:rPr>
                <w:rFonts w:cstheme="minorHAnsi"/>
                <w:sz w:val="24"/>
                <w:szCs w:val="24"/>
              </w:rPr>
            </w:pPr>
          </w:p>
        </w:tc>
        <w:tc>
          <w:tcPr>
            <w:tcW w:w="3402" w:type="dxa"/>
            <w:shd w:val="clear" w:color="auto" w:fill="auto"/>
          </w:tcPr>
          <w:p w14:paraId="45F75447" w14:textId="77777777" w:rsidR="00F162CA" w:rsidRPr="005B43C7" w:rsidRDefault="00F162CA" w:rsidP="00426F3D">
            <w:pPr>
              <w:jc w:val="both"/>
              <w:rPr>
                <w:rFonts w:cstheme="minorHAnsi"/>
                <w:color w:val="FF0000"/>
                <w:sz w:val="24"/>
                <w:szCs w:val="24"/>
              </w:rPr>
            </w:pPr>
          </w:p>
          <w:p w14:paraId="195BAB78" w14:textId="77777777" w:rsidR="005B43C7" w:rsidRPr="005B43C7" w:rsidRDefault="005B43C7" w:rsidP="00426F3D">
            <w:pPr>
              <w:jc w:val="both"/>
              <w:rPr>
                <w:rFonts w:cstheme="minorHAnsi"/>
                <w:color w:val="FF0000"/>
                <w:sz w:val="24"/>
                <w:szCs w:val="24"/>
              </w:rPr>
            </w:pPr>
          </w:p>
          <w:p w14:paraId="02DD42A0" w14:textId="007E6A7A" w:rsidR="005B43C7" w:rsidRDefault="005B43C7" w:rsidP="00426F3D">
            <w:pPr>
              <w:jc w:val="both"/>
              <w:rPr>
                <w:rFonts w:cstheme="minorHAnsi"/>
                <w:color w:val="FF0000"/>
                <w:sz w:val="24"/>
                <w:szCs w:val="24"/>
              </w:rPr>
            </w:pPr>
          </w:p>
          <w:p w14:paraId="0CC78837" w14:textId="38AAD9F5" w:rsidR="006734AE" w:rsidRDefault="006734AE" w:rsidP="00426F3D">
            <w:pPr>
              <w:jc w:val="both"/>
              <w:rPr>
                <w:rFonts w:cstheme="minorHAnsi"/>
                <w:color w:val="FF0000"/>
                <w:sz w:val="24"/>
                <w:szCs w:val="24"/>
              </w:rPr>
            </w:pPr>
          </w:p>
          <w:p w14:paraId="0D786818" w14:textId="26FFC774" w:rsidR="006734AE" w:rsidRDefault="006734AE" w:rsidP="00426F3D">
            <w:pPr>
              <w:jc w:val="both"/>
              <w:rPr>
                <w:rFonts w:cstheme="minorHAnsi"/>
                <w:color w:val="FF0000"/>
                <w:sz w:val="24"/>
                <w:szCs w:val="24"/>
              </w:rPr>
            </w:pPr>
          </w:p>
          <w:p w14:paraId="3D936350" w14:textId="523B82E2" w:rsidR="006734AE" w:rsidRDefault="006734AE" w:rsidP="00426F3D">
            <w:pPr>
              <w:jc w:val="both"/>
              <w:rPr>
                <w:rFonts w:cstheme="minorHAnsi"/>
                <w:color w:val="FF0000"/>
                <w:sz w:val="24"/>
                <w:szCs w:val="24"/>
              </w:rPr>
            </w:pPr>
          </w:p>
          <w:p w14:paraId="50190379" w14:textId="12E2DC2F" w:rsidR="006734AE" w:rsidRDefault="006734AE" w:rsidP="00426F3D">
            <w:pPr>
              <w:jc w:val="both"/>
              <w:rPr>
                <w:rFonts w:cstheme="minorHAnsi"/>
                <w:color w:val="FF0000"/>
                <w:sz w:val="24"/>
                <w:szCs w:val="24"/>
              </w:rPr>
            </w:pPr>
          </w:p>
          <w:p w14:paraId="2425AEAC" w14:textId="7F500E52" w:rsidR="006734AE" w:rsidRDefault="006734AE" w:rsidP="00426F3D">
            <w:pPr>
              <w:jc w:val="both"/>
              <w:rPr>
                <w:rFonts w:cstheme="minorHAnsi"/>
                <w:color w:val="FF0000"/>
                <w:sz w:val="24"/>
                <w:szCs w:val="24"/>
              </w:rPr>
            </w:pPr>
          </w:p>
          <w:p w14:paraId="3D425235" w14:textId="64E86182" w:rsidR="006734AE" w:rsidRDefault="006734AE" w:rsidP="00426F3D">
            <w:pPr>
              <w:jc w:val="both"/>
              <w:rPr>
                <w:rFonts w:cstheme="minorHAnsi"/>
                <w:color w:val="FF0000"/>
                <w:sz w:val="24"/>
                <w:szCs w:val="24"/>
              </w:rPr>
            </w:pPr>
          </w:p>
          <w:p w14:paraId="41F1A1F3" w14:textId="0B91EF6C" w:rsidR="006734AE" w:rsidRDefault="006734AE" w:rsidP="00426F3D">
            <w:pPr>
              <w:jc w:val="both"/>
              <w:rPr>
                <w:rFonts w:cstheme="minorHAnsi"/>
                <w:color w:val="FF0000"/>
                <w:sz w:val="24"/>
                <w:szCs w:val="24"/>
              </w:rPr>
            </w:pPr>
            <w:r>
              <w:rPr>
                <w:rFonts w:cstheme="minorHAnsi"/>
                <w:color w:val="FF0000"/>
                <w:sz w:val="24"/>
                <w:szCs w:val="24"/>
              </w:rPr>
              <w:lastRenderedPageBreak/>
              <w:t>Identify the data you would like to see collected and let LC and TC know</w:t>
            </w:r>
          </w:p>
          <w:p w14:paraId="789AAA8B" w14:textId="5317CE60" w:rsidR="006734AE" w:rsidRDefault="006734AE" w:rsidP="00426F3D">
            <w:pPr>
              <w:jc w:val="both"/>
              <w:rPr>
                <w:rFonts w:cstheme="minorHAnsi"/>
                <w:color w:val="FF0000"/>
                <w:sz w:val="24"/>
                <w:szCs w:val="24"/>
              </w:rPr>
            </w:pPr>
          </w:p>
          <w:p w14:paraId="535510B1" w14:textId="059E11B3" w:rsidR="006734AE" w:rsidRDefault="006734AE" w:rsidP="00426F3D">
            <w:pPr>
              <w:jc w:val="both"/>
              <w:rPr>
                <w:rFonts w:cstheme="minorHAnsi"/>
                <w:color w:val="FF0000"/>
                <w:sz w:val="24"/>
                <w:szCs w:val="24"/>
              </w:rPr>
            </w:pPr>
          </w:p>
          <w:p w14:paraId="1C19A1AC" w14:textId="4299CEE4" w:rsidR="006734AE" w:rsidRDefault="006734AE" w:rsidP="00426F3D">
            <w:pPr>
              <w:jc w:val="both"/>
              <w:rPr>
                <w:rFonts w:cstheme="minorHAnsi"/>
                <w:color w:val="FF0000"/>
                <w:sz w:val="24"/>
                <w:szCs w:val="24"/>
              </w:rPr>
            </w:pPr>
          </w:p>
          <w:p w14:paraId="21A2DD11" w14:textId="70EFE95E" w:rsidR="006734AE" w:rsidRDefault="006734AE" w:rsidP="00426F3D">
            <w:pPr>
              <w:jc w:val="both"/>
              <w:rPr>
                <w:rFonts w:cstheme="minorHAnsi"/>
                <w:color w:val="FF0000"/>
                <w:sz w:val="24"/>
                <w:szCs w:val="24"/>
              </w:rPr>
            </w:pPr>
          </w:p>
          <w:p w14:paraId="3ED8AE9D" w14:textId="06BA3B19" w:rsidR="006734AE" w:rsidRDefault="006734AE" w:rsidP="00426F3D">
            <w:pPr>
              <w:jc w:val="both"/>
              <w:rPr>
                <w:rFonts w:cstheme="minorHAnsi"/>
                <w:color w:val="FF0000"/>
                <w:sz w:val="24"/>
                <w:szCs w:val="24"/>
              </w:rPr>
            </w:pPr>
          </w:p>
          <w:p w14:paraId="3179DEB6" w14:textId="1A4787F7" w:rsidR="006734AE" w:rsidRDefault="006734AE" w:rsidP="00426F3D">
            <w:pPr>
              <w:jc w:val="both"/>
              <w:rPr>
                <w:rFonts w:cstheme="minorHAnsi"/>
                <w:color w:val="FF0000"/>
                <w:sz w:val="24"/>
                <w:szCs w:val="24"/>
              </w:rPr>
            </w:pPr>
          </w:p>
          <w:p w14:paraId="4537D10B" w14:textId="2208E8D5" w:rsidR="006734AE" w:rsidRDefault="006734AE" w:rsidP="00426F3D">
            <w:pPr>
              <w:jc w:val="both"/>
              <w:rPr>
                <w:rFonts w:cstheme="minorHAnsi"/>
                <w:color w:val="FF0000"/>
                <w:sz w:val="24"/>
                <w:szCs w:val="24"/>
              </w:rPr>
            </w:pPr>
          </w:p>
          <w:p w14:paraId="4AD8F8FD" w14:textId="12B026F1" w:rsidR="006734AE" w:rsidRDefault="006734AE" w:rsidP="00426F3D">
            <w:pPr>
              <w:jc w:val="both"/>
              <w:rPr>
                <w:rFonts w:cstheme="minorHAnsi"/>
                <w:color w:val="FF0000"/>
                <w:sz w:val="24"/>
                <w:szCs w:val="24"/>
              </w:rPr>
            </w:pPr>
          </w:p>
          <w:p w14:paraId="0AD2B668" w14:textId="12AFFF5A" w:rsidR="006734AE" w:rsidRDefault="006734AE" w:rsidP="00426F3D">
            <w:pPr>
              <w:jc w:val="both"/>
              <w:rPr>
                <w:rFonts w:cstheme="minorHAnsi"/>
                <w:color w:val="FF0000"/>
                <w:sz w:val="24"/>
                <w:szCs w:val="24"/>
              </w:rPr>
            </w:pPr>
          </w:p>
          <w:p w14:paraId="04E3EB74" w14:textId="44E5C794" w:rsidR="006734AE" w:rsidRDefault="006734AE" w:rsidP="00426F3D">
            <w:pPr>
              <w:jc w:val="both"/>
              <w:rPr>
                <w:rFonts w:cstheme="minorHAnsi"/>
                <w:color w:val="FF0000"/>
                <w:sz w:val="24"/>
                <w:szCs w:val="24"/>
              </w:rPr>
            </w:pPr>
          </w:p>
          <w:p w14:paraId="3E26645D" w14:textId="18E21D19" w:rsidR="006734AE" w:rsidRDefault="006734AE" w:rsidP="00426F3D">
            <w:pPr>
              <w:jc w:val="both"/>
              <w:rPr>
                <w:rFonts w:cstheme="minorHAnsi"/>
                <w:color w:val="FF0000"/>
                <w:sz w:val="24"/>
                <w:szCs w:val="24"/>
              </w:rPr>
            </w:pPr>
          </w:p>
          <w:p w14:paraId="35830C91" w14:textId="004496EA" w:rsidR="006734AE" w:rsidRDefault="006734AE" w:rsidP="00426F3D">
            <w:pPr>
              <w:jc w:val="both"/>
              <w:rPr>
                <w:rFonts w:cstheme="minorHAnsi"/>
                <w:color w:val="FF0000"/>
                <w:sz w:val="24"/>
                <w:szCs w:val="24"/>
              </w:rPr>
            </w:pPr>
          </w:p>
          <w:p w14:paraId="625E397E" w14:textId="2BB6CA31" w:rsidR="006734AE" w:rsidRDefault="006734AE" w:rsidP="00426F3D">
            <w:pPr>
              <w:jc w:val="both"/>
              <w:rPr>
                <w:rFonts w:cstheme="minorHAnsi"/>
                <w:color w:val="FF0000"/>
                <w:sz w:val="24"/>
                <w:szCs w:val="24"/>
              </w:rPr>
            </w:pPr>
          </w:p>
          <w:p w14:paraId="1E777333" w14:textId="7E71F1E6" w:rsidR="006734AE" w:rsidRDefault="006734AE" w:rsidP="00426F3D">
            <w:pPr>
              <w:jc w:val="both"/>
              <w:rPr>
                <w:rFonts w:cstheme="minorHAnsi"/>
                <w:color w:val="FF0000"/>
                <w:sz w:val="24"/>
                <w:szCs w:val="24"/>
              </w:rPr>
            </w:pPr>
          </w:p>
          <w:p w14:paraId="7459F984" w14:textId="590CD9A3" w:rsidR="006734AE" w:rsidRDefault="006734AE" w:rsidP="00426F3D">
            <w:pPr>
              <w:jc w:val="both"/>
              <w:rPr>
                <w:rFonts w:cstheme="minorHAnsi"/>
                <w:color w:val="FF0000"/>
                <w:sz w:val="24"/>
                <w:szCs w:val="24"/>
              </w:rPr>
            </w:pPr>
          </w:p>
          <w:p w14:paraId="5D062B30" w14:textId="228BAE65" w:rsidR="006734AE" w:rsidRDefault="006734AE" w:rsidP="00426F3D">
            <w:pPr>
              <w:jc w:val="both"/>
              <w:rPr>
                <w:rFonts w:cstheme="minorHAnsi"/>
                <w:color w:val="FF0000"/>
                <w:sz w:val="24"/>
                <w:szCs w:val="24"/>
              </w:rPr>
            </w:pPr>
          </w:p>
          <w:p w14:paraId="63AE1C80" w14:textId="04657321" w:rsidR="006734AE" w:rsidRDefault="006734AE" w:rsidP="00426F3D">
            <w:pPr>
              <w:jc w:val="both"/>
              <w:rPr>
                <w:rFonts w:cstheme="minorHAnsi"/>
                <w:color w:val="FF0000"/>
                <w:sz w:val="24"/>
                <w:szCs w:val="24"/>
              </w:rPr>
            </w:pPr>
          </w:p>
          <w:p w14:paraId="42FE651F" w14:textId="69A5D5EB" w:rsidR="006734AE" w:rsidRDefault="006734AE" w:rsidP="00426F3D">
            <w:pPr>
              <w:jc w:val="both"/>
              <w:rPr>
                <w:rFonts w:cstheme="minorHAnsi"/>
                <w:color w:val="FF0000"/>
                <w:sz w:val="24"/>
                <w:szCs w:val="24"/>
              </w:rPr>
            </w:pPr>
          </w:p>
          <w:p w14:paraId="1A0C865E" w14:textId="210F2E47" w:rsidR="006734AE" w:rsidRDefault="006734AE" w:rsidP="00426F3D">
            <w:pPr>
              <w:jc w:val="both"/>
              <w:rPr>
                <w:rFonts w:cstheme="minorHAnsi"/>
                <w:color w:val="FF0000"/>
                <w:sz w:val="24"/>
                <w:szCs w:val="24"/>
              </w:rPr>
            </w:pPr>
            <w:r>
              <w:rPr>
                <w:rFonts w:cstheme="minorHAnsi"/>
                <w:color w:val="FF0000"/>
                <w:sz w:val="24"/>
                <w:szCs w:val="24"/>
              </w:rPr>
              <w:t>Let TC know how this new digital form should be publicised</w:t>
            </w:r>
          </w:p>
          <w:p w14:paraId="04ACADD9" w14:textId="77777777" w:rsidR="006734AE" w:rsidRPr="005B43C7" w:rsidRDefault="006734AE" w:rsidP="00426F3D">
            <w:pPr>
              <w:jc w:val="both"/>
              <w:rPr>
                <w:rFonts w:cstheme="minorHAnsi"/>
                <w:color w:val="FF0000"/>
                <w:sz w:val="24"/>
                <w:szCs w:val="24"/>
              </w:rPr>
            </w:pPr>
          </w:p>
          <w:p w14:paraId="518C745D" w14:textId="77777777" w:rsidR="005B43C7" w:rsidRPr="005B43C7" w:rsidRDefault="005B43C7" w:rsidP="00426F3D">
            <w:pPr>
              <w:jc w:val="both"/>
              <w:rPr>
                <w:rFonts w:cstheme="minorHAnsi"/>
                <w:color w:val="FF0000"/>
                <w:sz w:val="24"/>
                <w:szCs w:val="24"/>
              </w:rPr>
            </w:pPr>
          </w:p>
          <w:p w14:paraId="173B511C" w14:textId="77777777" w:rsidR="005B43C7" w:rsidRPr="005B43C7" w:rsidRDefault="005B43C7" w:rsidP="00426F3D">
            <w:pPr>
              <w:jc w:val="both"/>
              <w:rPr>
                <w:rFonts w:cstheme="minorHAnsi"/>
                <w:color w:val="FF0000"/>
                <w:sz w:val="24"/>
                <w:szCs w:val="24"/>
              </w:rPr>
            </w:pPr>
          </w:p>
          <w:p w14:paraId="6BA950D0" w14:textId="35F4B4F8" w:rsidR="005B43C7" w:rsidRDefault="00FA2943" w:rsidP="00426F3D">
            <w:pPr>
              <w:jc w:val="both"/>
              <w:rPr>
                <w:rFonts w:cstheme="minorHAnsi"/>
                <w:color w:val="FF0000"/>
                <w:sz w:val="24"/>
                <w:szCs w:val="24"/>
              </w:rPr>
            </w:pPr>
            <w:r>
              <w:rPr>
                <w:rFonts w:cstheme="minorHAnsi"/>
                <w:color w:val="FF0000"/>
                <w:sz w:val="24"/>
                <w:szCs w:val="24"/>
              </w:rPr>
              <w:t>Use the feedback provided to make any amendments and circulate amended version</w:t>
            </w:r>
          </w:p>
          <w:p w14:paraId="07CF55F4" w14:textId="3B93662F" w:rsidR="009C62CB" w:rsidRDefault="009C62CB" w:rsidP="00426F3D">
            <w:pPr>
              <w:jc w:val="both"/>
              <w:rPr>
                <w:rFonts w:cstheme="minorHAnsi"/>
                <w:color w:val="FF0000"/>
                <w:sz w:val="24"/>
                <w:szCs w:val="24"/>
              </w:rPr>
            </w:pPr>
          </w:p>
          <w:p w14:paraId="20C3EB59" w14:textId="10697B8F" w:rsidR="009C62CB" w:rsidRDefault="009C62CB" w:rsidP="00426F3D">
            <w:pPr>
              <w:jc w:val="both"/>
              <w:rPr>
                <w:rFonts w:cstheme="minorHAnsi"/>
                <w:color w:val="FF0000"/>
                <w:sz w:val="24"/>
                <w:szCs w:val="24"/>
              </w:rPr>
            </w:pPr>
          </w:p>
          <w:p w14:paraId="39B5CE41" w14:textId="0C024173" w:rsidR="009C62CB" w:rsidRDefault="009C62CB" w:rsidP="00426F3D">
            <w:pPr>
              <w:jc w:val="both"/>
              <w:rPr>
                <w:rFonts w:cstheme="minorHAnsi"/>
                <w:color w:val="FF0000"/>
                <w:sz w:val="24"/>
                <w:szCs w:val="24"/>
              </w:rPr>
            </w:pPr>
          </w:p>
          <w:p w14:paraId="4D959E4F" w14:textId="349A9A67" w:rsidR="009C62CB" w:rsidRDefault="009C62CB" w:rsidP="00426F3D">
            <w:pPr>
              <w:jc w:val="both"/>
              <w:rPr>
                <w:rFonts w:cstheme="minorHAnsi"/>
                <w:color w:val="FF0000"/>
                <w:sz w:val="24"/>
                <w:szCs w:val="24"/>
              </w:rPr>
            </w:pPr>
          </w:p>
          <w:p w14:paraId="2A223125" w14:textId="5D26D8FD" w:rsidR="009C62CB" w:rsidRDefault="009C62CB" w:rsidP="00426F3D">
            <w:pPr>
              <w:jc w:val="both"/>
              <w:rPr>
                <w:rFonts w:cstheme="minorHAnsi"/>
                <w:color w:val="FF0000"/>
                <w:sz w:val="24"/>
                <w:szCs w:val="24"/>
              </w:rPr>
            </w:pPr>
          </w:p>
          <w:p w14:paraId="365F47D0" w14:textId="259E719D" w:rsidR="009C62CB" w:rsidRDefault="009C62CB" w:rsidP="00426F3D">
            <w:pPr>
              <w:jc w:val="both"/>
              <w:rPr>
                <w:rFonts w:cstheme="minorHAnsi"/>
                <w:color w:val="FF0000"/>
                <w:sz w:val="24"/>
                <w:szCs w:val="24"/>
              </w:rPr>
            </w:pPr>
          </w:p>
          <w:p w14:paraId="4A796662" w14:textId="61D8BCBC" w:rsidR="009C62CB" w:rsidRDefault="009C62CB" w:rsidP="00426F3D">
            <w:pPr>
              <w:jc w:val="both"/>
              <w:rPr>
                <w:rFonts w:cstheme="minorHAnsi"/>
                <w:color w:val="FF0000"/>
                <w:sz w:val="24"/>
                <w:szCs w:val="24"/>
              </w:rPr>
            </w:pPr>
          </w:p>
          <w:p w14:paraId="52CD4FF6" w14:textId="7FE1BDB0" w:rsidR="009C62CB" w:rsidRDefault="009C62CB" w:rsidP="00426F3D">
            <w:pPr>
              <w:jc w:val="both"/>
              <w:rPr>
                <w:rFonts w:cstheme="minorHAnsi"/>
                <w:color w:val="FF0000"/>
                <w:sz w:val="24"/>
                <w:szCs w:val="24"/>
              </w:rPr>
            </w:pPr>
          </w:p>
          <w:p w14:paraId="1236F4EA" w14:textId="35CBEA67" w:rsidR="009C62CB" w:rsidRDefault="009C62CB" w:rsidP="00426F3D">
            <w:pPr>
              <w:jc w:val="both"/>
              <w:rPr>
                <w:rFonts w:cstheme="minorHAnsi"/>
                <w:color w:val="FF0000"/>
                <w:sz w:val="24"/>
                <w:szCs w:val="24"/>
              </w:rPr>
            </w:pPr>
          </w:p>
          <w:p w14:paraId="6AEC42B6" w14:textId="04556421" w:rsidR="009C62CB" w:rsidRDefault="009C62CB" w:rsidP="00426F3D">
            <w:pPr>
              <w:jc w:val="both"/>
              <w:rPr>
                <w:rFonts w:cstheme="minorHAnsi"/>
                <w:color w:val="FF0000"/>
                <w:sz w:val="24"/>
                <w:szCs w:val="24"/>
              </w:rPr>
            </w:pPr>
          </w:p>
          <w:p w14:paraId="5AEF09F2" w14:textId="1E18285A" w:rsidR="009C62CB" w:rsidRDefault="009C62CB" w:rsidP="00426F3D">
            <w:pPr>
              <w:jc w:val="both"/>
              <w:rPr>
                <w:rFonts w:cstheme="minorHAnsi"/>
                <w:color w:val="FF0000"/>
                <w:sz w:val="24"/>
                <w:szCs w:val="24"/>
              </w:rPr>
            </w:pPr>
          </w:p>
          <w:p w14:paraId="1FD0C4C3" w14:textId="196E2A88" w:rsidR="009C62CB" w:rsidRDefault="009C62CB" w:rsidP="00426F3D">
            <w:pPr>
              <w:jc w:val="both"/>
              <w:rPr>
                <w:rFonts w:cstheme="minorHAnsi"/>
                <w:color w:val="FF0000"/>
                <w:sz w:val="24"/>
                <w:szCs w:val="24"/>
              </w:rPr>
            </w:pPr>
          </w:p>
          <w:p w14:paraId="326270E2" w14:textId="107E1F17" w:rsidR="009C62CB" w:rsidRDefault="009C62CB" w:rsidP="00426F3D">
            <w:pPr>
              <w:jc w:val="both"/>
              <w:rPr>
                <w:rFonts w:cstheme="minorHAnsi"/>
                <w:color w:val="FF0000"/>
                <w:sz w:val="24"/>
                <w:szCs w:val="24"/>
              </w:rPr>
            </w:pPr>
          </w:p>
          <w:p w14:paraId="517B62FC" w14:textId="2F233264" w:rsidR="009C62CB" w:rsidRDefault="009C62CB" w:rsidP="00426F3D">
            <w:pPr>
              <w:jc w:val="both"/>
              <w:rPr>
                <w:rFonts w:cstheme="minorHAnsi"/>
                <w:color w:val="FF0000"/>
                <w:sz w:val="24"/>
                <w:szCs w:val="24"/>
              </w:rPr>
            </w:pPr>
          </w:p>
          <w:p w14:paraId="7450EF61" w14:textId="1E0E264C" w:rsidR="009C62CB" w:rsidRDefault="009C62CB" w:rsidP="00426F3D">
            <w:pPr>
              <w:jc w:val="both"/>
              <w:rPr>
                <w:rFonts w:cstheme="minorHAnsi"/>
                <w:color w:val="FF0000"/>
                <w:sz w:val="24"/>
                <w:szCs w:val="24"/>
              </w:rPr>
            </w:pPr>
          </w:p>
          <w:p w14:paraId="13E287DC" w14:textId="5DE80809" w:rsidR="009C62CB" w:rsidRDefault="009C62CB" w:rsidP="00426F3D">
            <w:pPr>
              <w:jc w:val="both"/>
              <w:rPr>
                <w:rFonts w:cstheme="minorHAnsi"/>
                <w:color w:val="FF0000"/>
                <w:sz w:val="24"/>
                <w:szCs w:val="24"/>
              </w:rPr>
            </w:pPr>
          </w:p>
          <w:p w14:paraId="5F1E4B65" w14:textId="05BE1629" w:rsidR="009C62CB" w:rsidRDefault="009C62CB" w:rsidP="00426F3D">
            <w:pPr>
              <w:jc w:val="both"/>
              <w:rPr>
                <w:rFonts w:cstheme="minorHAnsi"/>
                <w:color w:val="FF0000"/>
                <w:sz w:val="24"/>
                <w:szCs w:val="24"/>
              </w:rPr>
            </w:pPr>
          </w:p>
          <w:p w14:paraId="6864D7F1" w14:textId="5E40EAD5" w:rsidR="009C62CB" w:rsidRPr="005B43C7" w:rsidRDefault="009C62CB" w:rsidP="00426F3D">
            <w:pPr>
              <w:jc w:val="both"/>
              <w:rPr>
                <w:rFonts w:cstheme="minorHAnsi"/>
                <w:color w:val="FF0000"/>
                <w:sz w:val="24"/>
                <w:szCs w:val="24"/>
              </w:rPr>
            </w:pPr>
            <w:r>
              <w:rPr>
                <w:rFonts w:cstheme="minorHAnsi"/>
                <w:color w:val="FF0000"/>
                <w:sz w:val="24"/>
                <w:szCs w:val="24"/>
              </w:rPr>
              <w:t>Send HM ToR to circulate around KHOG</w:t>
            </w:r>
          </w:p>
          <w:p w14:paraId="239CE2E6" w14:textId="77777777" w:rsidR="005B43C7" w:rsidRPr="005B43C7" w:rsidRDefault="005B43C7" w:rsidP="00426F3D">
            <w:pPr>
              <w:jc w:val="both"/>
              <w:rPr>
                <w:rFonts w:cstheme="minorHAnsi"/>
                <w:color w:val="FF0000"/>
                <w:sz w:val="24"/>
                <w:szCs w:val="24"/>
              </w:rPr>
            </w:pPr>
          </w:p>
          <w:p w14:paraId="03BA0173" w14:textId="77777777" w:rsidR="005B43C7" w:rsidRPr="005B43C7" w:rsidRDefault="005B43C7" w:rsidP="00426F3D">
            <w:pPr>
              <w:jc w:val="both"/>
              <w:rPr>
                <w:rFonts w:cstheme="minorHAnsi"/>
                <w:color w:val="FF0000"/>
                <w:sz w:val="24"/>
                <w:szCs w:val="24"/>
              </w:rPr>
            </w:pPr>
          </w:p>
          <w:p w14:paraId="0CC3A5D3" w14:textId="77777777" w:rsidR="005B43C7" w:rsidRPr="005B43C7" w:rsidRDefault="005B43C7" w:rsidP="00426F3D">
            <w:pPr>
              <w:jc w:val="both"/>
              <w:rPr>
                <w:rFonts w:cstheme="minorHAnsi"/>
                <w:color w:val="FF0000"/>
                <w:sz w:val="24"/>
                <w:szCs w:val="24"/>
              </w:rPr>
            </w:pPr>
          </w:p>
          <w:p w14:paraId="520B3325" w14:textId="77777777" w:rsidR="005B43C7" w:rsidRPr="005B43C7" w:rsidRDefault="005B43C7" w:rsidP="00426F3D">
            <w:pPr>
              <w:jc w:val="both"/>
              <w:rPr>
                <w:rFonts w:cstheme="minorHAnsi"/>
                <w:color w:val="FF0000"/>
                <w:sz w:val="24"/>
                <w:szCs w:val="24"/>
              </w:rPr>
            </w:pPr>
          </w:p>
          <w:p w14:paraId="124AD37C" w14:textId="77777777" w:rsidR="005B43C7" w:rsidRPr="005B43C7" w:rsidRDefault="005B43C7" w:rsidP="00426F3D">
            <w:pPr>
              <w:jc w:val="both"/>
              <w:rPr>
                <w:rFonts w:cstheme="minorHAnsi"/>
                <w:color w:val="FF0000"/>
                <w:sz w:val="24"/>
                <w:szCs w:val="24"/>
              </w:rPr>
            </w:pPr>
          </w:p>
          <w:p w14:paraId="067C40D4" w14:textId="7EB432AA" w:rsidR="005B43C7" w:rsidRPr="005B43C7" w:rsidRDefault="005B43C7" w:rsidP="0011490F">
            <w:pPr>
              <w:jc w:val="both"/>
              <w:rPr>
                <w:rFonts w:cstheme="minorHAnsi"/>
                <w:color w:val="FF0000"/>
                <w:sz w:val="24"/>
                <w:szCs w:val="24"/>
              </w:rPr>
            </w:pPr>
          </w:p>
        </w:tc>
      </w:tr>
      <w:tr w:rsidR="008205A8" w:rsidRPr="0006244C" w14:paraId="71382778" w14:textId="77777777" w:rsidTr="00A947C1">
        <w:tc>
          <w:tcPr>
            <w:tcW w:w="1560" w:type="dxa"/>
          </w:tcPr>
          <w:p w14:paraId="03D9139B" w14:textId="3EB8F5AB" w:rsidR="008205A8" w:rsidRPr="0006244C" w:rsidRDefault="0011490F" w:rsidP="00426F3D">
            <w:pPr>
              <w:rPr>
                <w:rFonts w:cstheme="minorHAnsi"/>
                <w:sz w:val="24"/>
                <w:szCs w:val="24"/>
              </w:rPr>
            </w:pPr>
            <w:r>
              <w:rPr>
                <w:rFonts w:cstheme="minorHAnsi"/>
                <w:sz w:val="24"/>
                <w:szCs w:val="24"/>
              </w:rPr>
              <w:lastRenderedPageBreak/>
              <w:t>COMF underspend (HW8)</w:t>
            </w:r>
          </w:p>
        </w:tc>
        <w:tc>
          <w:tcPr>
            <w:tcW w:w="9214" w:type="dxa"/>
            <w:shd w:val="clear" w:color="auto" w:fill="auto"/>
          </w:tcPr>
          <w:p w14:paraId="200F9BC0" w14:textId="6F6C463A" w:rsidR="0011490F" w:rsidRDefault="0011490F" w:rsidP="00D933F2">
            <w:pPr>
              <w:rPr>
                <w:rFonts w:cstheme="minorHAnsi"/>
                <w:sz w:val="24"/>
                <w:szCs w:val="24"/>
              </w:rPr>
            </w:pPr>
            <w:r>
              <w:rPr>
                <w:rFonts w:cstheme="minorHAnsi"/>
                <w:sz w:val="24"/>
                <w:szCs w:val="24"/>
              </w:rPr>
              <w:t>KCC will be making an announcement along the lines that LAs with underspend will be invited to retain the underspend and use it to address homelessness</w:t>
            </w:r>
            <w:r w:rsidR="00465671">
              <w:rPr>
                <w:rFonts w:cstheme="minorHAnsi"/>
                <w:sz w:val="24"/>
                <w:szCs w:val="24"/>
              </w:rPr>
              <w:t xml:space="preserve"> by March 2023</w:t>
            </w:r>
            <w:r>
              <w:rPr>
                <w:rFonts w:cstheme="minorHAnsi"/>
                <w:sz w:val="24"/>
                <w:szCs w:val="24"/>
              </w:rPr>
              <w:t xml:space="preserve">. HM will send further details as soon as she gets them. LAs who have returned funds will have them sent back. </w:t>
            </w:r>
          </w:p>
          <w:p w14:paraId="39D1D349" w14:textId="1C51D4D6" w:rsidR="0011490F" w:rsidRPr="0006244C" w:rsidRDefault="0011490F" w:rsidP="00465671">
            <w:pPr>
              <w:rPr>
                <w:rFonts w:cstheme="minorHAnsi"/>
                <w:sz w:val="24"/>
                <w:szCs w:val="24"/>
              </w:rPr>
            </w:pPr>
          </w:p>
        </w:tc>
        <w:tc>
          <w:tcPr>
            <w:tcW w:w="850" w:type="dxa"/>
            <w:shd w:val="clear" w:color="auto" w:fill="auto"/>
          </w:tcPr>
          <w:p w14:paraId="41A37747" w14:textId="7B6B92EE" w:rsidR="005B43C7" w:rsidRPr="005B43C7" w:rsidRDefault="009C62CB" w:rsidP="008669A9">
            <w:pPr>
              <w:jc w:val="both"/>
              <w:rPr>
                <w:rFonts w:cstheme="minorHAnsi"/>
                <w:sz w:val="24"/>
                <w:szCs w:val="24"/>
              </w:rPr>
            </w:pPr>
            <w:r>
              <w:rPr>
                <w:rFonts w:cstheme="minorHAnsi"/>
                <w:sz w:val="24"/>
                <w:szCs w:val="24"/>
              </w:rPr>
              <w:t>HM</w:t>
            </w:r>
          </w:p>
        </w:tc>
        <w:tc>
          <w:tcPr>
            <w:tcW w:w="3402" w:type="dxa"/>
            <w:shd w:val="clear" w:color="auto" w:fill="auto"/>
          </w:tcPr>
          <w:p w14:paraId="3723BDE1" w14:textId="2474B065" w:rsidR="005B43C7" w:rsidRPr="005B43C7" w:rsidRDefault="009C62CB" w:rsidP="00426F3D">
            <w:pPr>
              <w:jc w:val="both"/>
              <w:rPr>
                <w:rFonts w:cstheme="minorHAnsi"/>
                <w:color w:val="FF0000"/>
                <w:sz w:val="24"/>
                <w:szCs w:val="24"/>
              </w:rPr>
            </w:pPr>
            <w:r>
              <w:rPr>
                <w:rFonts w:cstheme="minorHAnsi"/>
                <w:color w:val="FF0000"/>
                <w:sz w:val="24"/>
                <w:szCs w:val="24"/>
              </w:rPr>
              <w:t>Send update when available</w:t>
            </w:r>
          </w:p>
        </w:tc>
      </w:tr>
      <w:tr w:rsidR="00A947C1" w:rsidRPr="0006244C" w14:paraId="661786D1" w14:textId="77777777" w:rsidTr="00A947C1">
        <w:tc>
          <w:tcPr>
            <w:tcW w:w="1560" w:type="dxa"/>
          </w:tcPr>
          <w:p w14:paraId="561B0C34" w14:textId="1F118020" w:rsidR="00A947C1" w:rsidRPr="0006244C" w:rsidRDefault="0011490F" w:rsidP="009E49FB">
            <w:pPr>
              <w:rPr>
                <w:rFonts w:cstheme="minorHAnsi"/>
                <w:sz w:val="24"/>
                <w:szCs w:val="24"/>
              </w:rPr>
            </w:pPr>
            <w:r>
              <w:rPr>
                <w:rFonts w:cstheme="minorHAnsi"/>
                <w:sz w:val="24"/>
                <w:szCs w:val="24"/>
              </w:rPr>
              <w:t>Brief update on TA</w:t>
            </w:r>
          </w:p>
        </w:tc>
        <w:tc>
          <w:tcPr>
            <w:tcW w:w="9214" w:type="dxa"/>
            <w:shd w:val="clear" w:color="auto" w:fill="auto"/>
          </w:tcPr>
          <w:p w14:paraId="676D6543" w14:textId="77777777" w:rsidR="00DA64EA" w:rsidRDefault="0011490F" w:rsidP="00DA64EA">
            <w:pPr>
              <w:jc w:val="both"/>
              <w:rPr>
                <w:rFonts w:cstheme="minorHAnsi"/>
                <w:sz w:val="24"/>
                <w:szCs w:val="24"/>
              </w:rPr>
            </w:pPr>
            <w:r>
              <w:rPr>
                <w:rFonts w:cstheme="minorHAnsi"/>
                <w:sz w:val="24"/>
                <w:szCs w:val="24"/>
              </w:rPr>
              <w:t>Toni Carter</w:t>
            </w:r>
            <w:r w:rsidR="00465671">
              <w:rPr>
                <w:rFonts w:cstheme="minorHAnsi"/>
                <w:sz w:val="24"/>
                <w:szCs w:val="24"/>
              </w:rPr>
              <w:t xml:space="preserve"> there has been drift on this and TC will probably delegate to her TA senior. They will look at the matters raised at the previous meeting.</w:t>
            </w:r>
          </w:p>
          <w:p w14:paraId="6478D8C8" w14:textId="77777777" w:rsidR="00465671" w:rsidRDefault="00465671" w:rsidP="00DA64EA">
            <w:pPr>
              <w:jc w:val="both"/>
              <w:rPr>
                <w:rFonts w:cstheme="minorHAnsi"/>
                <w:sz w:val="24"/>
                <w:szCs w:val="24"/>
              </w:rPr>
            </w:pPr>
          </w:p>
          <w:p w14:paraId="4F1D358A" w14:textId="6EE59E44" w:rsidR="00465671" w:rsidRDefault="00560184" w:rsidP="00DA64EA">
            <w:pPr>
              <w:jc w:val="both"/>
              <w:rPr>
                <w:rFonts w:cstheme="minorHAnsi"/>
                <w:sz w:val="24"/>
                <w:szCs w:val="24"/>
              </w:rPr>
            </w:pPr>
            <w:r>
              <w:rPr>
                <w:rFonts w:cstheme="minorHAnsi"/>
                <w:sz w:val="24"/>
                <w:szCs w:val="24"/>
              </w:rPr>
              <w:t xml:space="preserve">ET DDC has found a </w:t>
            </w:r>
            <w:proofErr w:type="spellStart"/>
            <w:r>
              <w:rPr>
                <w:rFonts w:cstheme="minorHAnsi"/>
                <w:sz w:val="24"/>
                <w:szCs w:val="24"/>
              </w:rPr>
              <w:t>S</w:t>
            </w:r>
            <w:r w:rsidR="00465671">
              <w:rPr>
                <w:rFonts w:cstheme="minorHAnsi"/>
                <w:sz w:val="24"/>
                <w:szCs w:val="24"/>
              </w:rPr>
              <w:t>harepoint</w:t>
            </w:r>
            <w:proofErr w:type="spellEnd"/>
            <w:r w:rsidR="00465671">
              <w:rPr>
                <w:rFonts w:cstheme="minorHAnsi"/>
                <w:sz w:val="24"/>
                <w:szCs w:val="24"/>
              </w:rPr>
              <w:t xml:space="preserve"> list is completely doable. </w:t>
            </w:r>
          </w:p>
          <w:p w14:paraId="66B0127C" w14:textId="5B79E35A" w:rsidR="00465671" w:rsidRPr="00DA64EA" w:rsidRDefault="00465671" w:rsidP="00DA64EA">
            <w:pPr>
              <w:jc w:val="both"/>
              <w:rPr>
                <w:rFonts w:cstheme="minorHAnsi"/>
                <w:sz w:val="24"/>
                <w:szCs w:val="24"/>
              </w:rPr>
            </w:pPr>
          </w:p>
        </w:tc>
        <w:tc>
          <w:tcPr>
            <w:tcW w:w="850" w:type="dxa"/>
            <w:shd w:val="clear" w:color="auto" w:fill="auto"/>
          </w:tcPr>
          <w:p w14:paraId="304436C9" w14:textId="194FADD1" w:rsidR="00846BC1" w:rsidRPr="0006244C" w:rsidRDefault="00846BC1" w:rsidP="00454E00">
            <w:pPr>
              <w:rPr>
                <w:rFonts w:cstheme="minorHAnsi"/>
                <w:b/>
                <w:sz w:val="24"/>
                <w:szCs w:val="24"/>
              </w:rPr>
            </w:pPr>
          </w:p>
        </w:tc>
        <w:tc>
          <w:tcPr>
            <w:tcW w:w="3402" w:type="dxa"/>
            <w:shd w:val="clear" w:color="auto" w:fill="auto"/>
          </w:tcPr>
          <w:p w14:paraId="43F6974F" w14:textId="21567913" w:rsidR="00846BC1" w:rsidRPr="0006244C" w:rsidRDefault="00846BC1" w:rsidP="00205AB1">
            <w:pPr>
              <w:jc w:val="both"/>
              <w:rPr>
                <w:rFonts w:cstheme="minorHAnsi"/>
                <w:b/>
                <w:color w:val="FF0000"/>
                <w:sz w:val="24"/>
                <w:szCs w:val="24"/>
              </w:rPr>
            </w:pPr>
          </w:p>
        </w:tc>
      </w:tr>
      <w:tr w:rsidR="0004369A" w:rsidRPr="0006244C" w14:paraId="6B6FA26D" w14:textId="77777777" w:rsidTr="00A947C1">
        <w:tc>
          <w:tcPr>
            <w:tcW w:w="1560" w:type="dxa"/>
          </w:tcPr>
          <w:p w14:paraId="0A1BB0B7" w14:textId="6FA4C2D2" w:rsidR="0004369A" w:rsidRPr="0006244C" w:rsidRDefault="00ED75A6" w:rsidP="009E49FB">
            <w:pPr>
              <w:rPr>
                <w:rFonts w:cstheme="minorHAnsi"/>
                <w:sz w:val="24"/>
                <w:szCs w:val="24"/>
              </w:rPr>
            </w:pPr>
            <w:r w:rsidRPr="0006244C">
              <w:rPr>
                <w:rFonts w:cstheme="minorHAnsi"/>
                <w:sz w:val="24"/>
                <w:szCs w:val="24"/>
              </w:rPr>
              <w:t>Any Urgent National Policy, Case Law Updates</w:t>
            </w:r>
          </w:p>
        </w:tc>
        <w:tc>
          <w:tcPr>
            <w:tcW w:w="9214" w:type="dxa"/>
            <w:shd w:val="clear" w:color="auto" w:fill="auto"/>
          </w:tcPr>
          <w:p w14:paraId="63572156" w14:textId="318D4383" w:rsidR="00DA64EA" w:rsidRPr="0006244C" w:rsidRDefault="00465671" w:rsidP="009C62CB">
            <w:pPr>
              <w:jc w:val="both"/>
              <w:rPr>
                <w:rFonts w:cstheme="minorHAnsi"/>
                <w:sz w:val="24"/>
                <w:szCs w:val="24"/>
              </w:rPr>
            </w:pPr>
            <w:r>
              <w:rPr>
                <w:rFonts w:cstheme="minorHAnsi"/>
                <w:sz w:val="24"/>
                <w:szCs w:val="24"/>
              </w:rPr>
              <w:t>SC recent judgement</w:t>
            </w:r>
            <w:r w:rsidR="009C62CB">
              <w:rPr>
                <w:rFonts w:cstheme="minorHAnsi"/>
                <w:sz w:val="24"/>
                <w:szCs w:val="24"/>
              </w:rPr>
              <w:t xml:space="preserve"> regarding</w:t>
            </w:r>
            <w:r>
              <w:rPr>
                <w:rFonts w:cstheme="minorHAnsi"/>
                <w:sz w:val="24"/>
                <w:szCs w:val="24"/>
              </w:rPr>
              <w:t xml:space="preserve"> PRSO Thomas </w:t>
            </w:r>
            <w:r w:rsidR="009C62CB">
              <w:rPr>
                <w:rFonts w:cstheme="minorHAnsi"/>
                <w:sz w:val="24"/>
                <w:szCs w:val="24"/>
              </w:rPr>
              <w:t xml:space="preserve">Norton </w:t>
            </w:r>
            <w:r>
              <w:rPr>
                <w:rFonts w:cstheme="minorHAnsi"/>
                <w:sz w:val="24"/>
                <w:szCs w:val="24"/>
              </w:rPr>
              <w:t xml:space="preserve">v LB Haringey regarding making all checks before a final offer of private sector rental agreement. </w:t>
            </w:r>
          </w:p>
        </w:tc>
        <w:tc>
          <w:tcPr>
            <w:tcW w:w="850" w:type="dxa"/>
            <w:shd w:val="clear" w:color="auto" w:fill="auto"/>
          </w:tcPr>
          <w:p w14:paraId="20A6DDAD" w14:textId="57B8D623" w:rsidR="00C30197" w:rsidRPr="00C30197" w:rsidRDefault="009C62CB" w:rsidP="00454E00">
            <w:pPr>
              <w:rPr>
                <w:rFonts w:cstheme="minorHAnsi"/>
                <w:sz w:val="24"/>
                <w:szCs w:val="24"/>
              </w:rPr>
            </w:pPr>
            <w:r>
              <w:rPr>
                <w:rFonts w:cstheme="minorHAnsi"/>
                <w:sz w:val="24"/>
                <w:szCs w:val="24"/>
              </w:rPr>
              <w:t>HM</w:t>
            </w:r>
          </w:p>
        </w:tc>
        <w:tc>
          <w:tcPr>
            <w:tcW w:w="3402" w:type="dxa"/>
            <w:shd w:val="clear" w:color="auto" w:fill="auto"/>
          </w:tcPr>
          <w:p w14:paraId="3C92EBDF" w14:textId="4C396689" w:rsidR="00C30197" w:rsidRPr="00C30197" w:rsidRDefault="009C62CB" w:rsidP="00205AB1">
            <w:pPr>
              <w:jc w:val="both"/>
              <w:rPr>
                <w:rFonts w:cstheme="minorHAnsi"/>
                <w:color w:val="FF0000"/>
                <w:sz w:val="24"/>
                <w:szCs w:val="24"/>
              </w:rPr>
            </w:pPr>
            <w:r>
              <w:rPr>
                <w:rFonts w:cstheme="minorHAnsi"/>
                <w:color w:val="FF0000"/>
                <w:sz w:val="24"/>
                <w:szCs w:val="24"/>
              </w:rPr>
              <w:t>Circulate paper from SC on this</w:t>
            </w:r>
          </w:p>
        </w:tc>
      </w:tr>
      <w:tr w:rsidR="00A2207D" w:rsidRPr="0006244C" w14:paraId="21711D42" w14:textId="77777777" w:rsidTr="00A947C1">
        <w:tc>
          <w:tcPr>
            <w:tcW w:w="1560" w:type="dxa"/>
          </w:tcPr>
          <w:p w14:paraId="683F5C9F" w14:textId="77777777" w:rsidR="00A2207D" w:rsidRPr="0006244C" w:rsidRDefault="00A2207D" w:rsidP="009E49FB">
            <w:pPr>
              <w:rPr>
                <w:rFonts w:cstheme="minorHAnsi"/>
                <w:sz w:val="24"/>
                <w:szCs w:val="24"/>
              </w:rPr>
            </w:pPr>
            <w:r w:rsidRPr="0006244C">
              <w:rPr>
                <w:rFonts w:cstheme="minorHAnsi"/>
                <w:sz w:val="24"/>
                <w:szCs w:val="24"/>
              </w:rPr>
              <w:t>AOB</w:t>
            </w:r>
          </w:p>
          <w:p w14:paraId="3B0C4A08" w14:textId="798B18B2" w:rsidR="00A2207D" w:rsidRPr="0006244C" w:rsidRDefault="00A2207D" w:rsidP="009E49FB">
            <w:pPr>
              <w:rPr>
                <w:rFonts w:cstheme="minorHAnsi"/>
                <w:sz w:val="24"/>
                <w:szCs w:val="24"/>
              </w:rPr>
            </w:pPr>
          </w:p>
        </w:tc>
        <w:tc>
          <w:tcPr>
            <w:tcW w:w="9214" w:type="dxa"/>
            <w:shd w:val="clear" w:color="auto" w:fill="auto"/>
          </w:tcPr>
          <w:p w14:paraId="0B958FED" w14:textId="047131AB" w:rsidR="0006244C" w:rsidRDefault="009C62CB" w:rsidP="008205A8">
            <w:pPr>
              <w:jc w:val="both"/>
              <w:rPr>
                <w:rFonts w:cstheme="minorHAnsi"/>
                <w:sz w:val="24"/>
                <w:szCs w:val="24"/>
              </w:rPr>
            </w:pPr>
            <w:r>
              <w:rPr>
                <w:rFonts w:cstheme="minorHAnsi"/>
                <w:sz w:val="24"/>
                <w:szCs w:val="24"/>
              </w:rPr>
              <w:t xml:space="preserve">NM </w:t>
            </w:r>
            <w:r w:rsidR="00465671">
              <w:rPr>
                <w:rFonts w:cstheme="minorHAnsi"/>
                <w:sz w:val="24"/>
                <w:szCs w:val="24"/>
              </w:rPr>
              <w:t>MBC been nominated</w:t>
            </w:r>
            <w:r>
              <w:rPr>
                <w:rFonts w:cstheme="minorHAnsi"/>
                <w:sz w:val="24"/>
                <w:szCs w:val="24"/>
              </w:rPr>
              <w:t xml:space="preserve"> for a European Social Services Award for the One View project. Congratulations to Maidstone Borough Council</w:t>
            </w:r>
            <w:r w:rsidR="00560184">
              <w:rPr>
                <w:rFonts w:cstheme="minorHAnsi"/>
                <w:sz w:val="24"/>
                <w:szCs w:val="24"/>
              </w:rPr>
              <w:t xml:space="preserve"> on their nomination</w:t>
            </w:r>
            <w:r>
              <w:rPr>
                <w:rFonts w:cstheme="minorHAnsi"/>
                <w:sz w:val="24"/>
                <w:szCs w:val="24"/>
              </w:rPr>
              <w:t>!</w:t>
            </w:r>
          </w:p>
          <w:p w14:paraId="6E0BB38C" w14:textId="77777777" w:rsidR="00465671" w:rsidRDefault="00465671" w:rsidP="008205A8">
            <w:pPr>
              <w:jc w:val="both"/>
              <w:rPr>
                <w:rFonts w:cstheme="minorHAnsi"/>
                <w:sz w:val="24"/>
                <w:szCs w:val="24"/>
              </w:rPr>
            </w:pPr>
          </w:p>
          <w:p w14:paraId="6872EB10" w14:textId="667AEA68" w:rsidR="00465671" w:rsidRDefault="00465671" w:rsidP="008205A8">
            <w:pPr>
              <w:jc w:val="both"/>
              <w:rPr>
                <w:rFonts w:cstheme="minorHAnsi"/>
                <w:sz w:val="24"/>
                <w:szCs w:val="24"/>
              </w:rPr>
            </w:pPr>
            <w:r>
              <w:rPr>
                <w:rFonts w:cstheme="minorHAnsi"/>
                <w:sz w:val="24"/>
                <w:szCs w:val="24"/>
              </w:rPr>
              <w:t xml:space="preserve">ET Xantura One View person starts next week but still issues to resolve. </w:t>
            </w:r>
          </w:p>
          <w:p w14:paraId="147F7E5C" w14:textId="2A3B107E" w:rsidR="00C406A9" w:rsidRDefault="00C406A9" w:rsidP="008205A8">
            <w:pPr>
              <w:jc w:val="both"/>
              <w:rPr>
                <w:rFonts w:cstheme="minorHAnsi"/>
                <w:sz w:val="24"/>
                <w:szCs w:val="24"/>
              </w:rPr>
            </w:pPr>
          </w:p>
          <w:p w14:paraId="36F48877" w14:textId="4D0C46E8" w:rsidR="00C406A9" w:rsidRDefault="00560184" w:rsidP="008205A8">
            <w:pPr>
              <w:jc w:val="both"/>
              <w:rPr>
                <w:rFonts w:cstheme="minorHAnsi"/>
                <w:sz w:val="24"/>
                <w:szCs w:val="24"/>
              </w:rPr>
            </w:pPr>
            <w:r>
              <w:rPr>
                <w:rFonts w:ascii="Verdana" w:hAnsi="Verdana"/>
                <w:sz w:val="20"/>
                <w:szCs w:val="20"/>
              </w:rPr>
              <w:t xml:space="preserve">The dates for 2023 are </w:t>
            </w:r>
            <w:r w:rsidR="00C406A9">
              <w:rPr>
                <w:rFonts w:ascii="Verdana" w:hAnsi="Verdana"/>
                <w:sz w:val="20"/>
                <w:szCs w:val="20"/>
              </w:rPr>
              <w:t>26 Jan Full; 21 Mar LA; 25 May Full; 19 Jul LA</w:t>
            </w:r>
            <w:r>
              <w:rPr>
                <w:rFonts w:ascii="Verdana" w:hAnsi="Verdana"/>
                <w:sz w:val="20"/>
                <w:szCs w:val="20"/>
              </w:rPr>
              <w:t>; 7</w:t>
            </w:r>
            <w:r w:rsidR="00C406A9">
              <w:rPr>
                <w:rFonts w:ascii="Verdana" w:hAnsi="Verdana"/>
                <w:sz w:val="20"/>
                <w:szCs w:val="20"/>
              </w:rPr>
              <w:t xml:space="preserve"> Sept Full</w:t>
            </w:r>
            <w:r>
              <w:rPr>
                <w:rFonts w:ascii="Verdana" w:hAnsi="Verdana"/>
                <w:sz w:val="20"/>
                <w:szCs w:val="20"/>
              </w:rPr>
              <w:t>; 22</w:t>
            </w:r>
            <w:r w:rsidR="00C406A9">
              <w:rPr>
                <w:rFonts w:ascii="Verdana" w:hAnsi="Verdana"/>
                <w:sz w:val="20"/>
                <w:szCs w:val="20"/>
              </w:rPr>
              <w:t xml:space="preserve"> Nov LA; All virtual except 25 May that is in person in Maidstone.</w:t>
            </w:r>
          </w:p>
          <w:p w14:paraId="6180D711" w14:textId="6538FD11" w:rsidR="00C406A9" w:rsidRPr="0006244C" w:rsidRDefault="00C406A9" w:rsidP="008205A8">
            <w:pPr>
              <w:jc w:val="both"/>
              <w:rPr>
                <w:rFonts w:cstheme="minorHAnsi"/>
                <w:sz w:val="24"/>
                <w:szCs w:val="24"/>
              </w:rPr>
            </w:pPr>
          </w:p>
        </w:tc>
        <w:tc>
          <w:tcPr>
            <w:tcW w:w="850" w:type="dxa"/>
            <w:shd w:val="clear" w:color="auto" w:fill="auto"/>
          </w:tcPr>
          <w:p w14:paraId="26C78FED" w14:textId="1D965990" w:rsidR="00DC336B" w:rsidRPr="00A03B7F" w:rsidRDefault="00DC336B" w:rsidP="00454E00">
            <w:pPr>
              <w:rPr>
                <w:rFonts w:cstheme="minorHAnsi"/>
                <w:sz w:val="24"/>
                <w:szCs w:val="24"/>
              </w:rPr>
            </w:pPr>
          </w:p>
        </w:tc>
        <w:tc>
          <w:tcPr>
            <w:tcW w:w="3402" w:type="dxa"/>
            <w:shd w:val="clear" w:color="auto" w:fill="auto"/>
          </w:tcPr>
          <w:p w14:paraId="50E94E63" w14:textId="53CE59BE" w:rsidR="00DC336B" w:rsidRPr="00A03B7F" w:rsidRDefault="00DC336B" w:rsidP="00A12B08">
            <w:pPr>
              <w:jc w:val="both"/>
              <w:rPr>
                <w:rFonts w:cstheme="minorHAnsi"/>
                <w:color w:val="FF0000"/>
                <w:sz w:val="24"/>
                <w:szCs w:val="24"/>
              </w:rPr>
            </w:pPr>
          </w:p>
        </w:tc>
      </w:tr>
    </w:tbl>
    <w:p w14:paraId="0FB78278" w14:textId="77777777" w:rsidR="00F418B5" w:rsidRPr="00DE08D3" w:rsidRDefault="00F418B5" w:rsidP="00E21560">
      <w:pPr>
        <w:rPr>
          <w:rFonts w:cstheme="minorHAnsi"/>
          <w:b/>
        </w:rPr>
      </w:pPr>
    </w:p>
    <w:sectPr w:rsidR="00F418B5" w:rsidRPr="00DE08D3"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463701" w:rsidRDefault="00463701" w:rsidP="001D0582">
      <w:pPr>
        <w:spacing w:after="0" w:line="240" w:lineRule="auto"/>
      </w:pPr>
      <w:r>
        <w:separator/>
      </w:r>
    </w:p>
  </w:endnote>
  <w:endnote w:type="continuationSeparator" w:id="0">
    <w:p w14:paraId="32837837" w14:textId="77777777" w:rsidR="00463701" w:rsidRDefault="0046370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747AFE86" w:rsidR="00463701" w:rsidRDefault="00463701">
        <w:pPr>
          <w:pStyle w:val="Footer"/>
          <w:jc w:val="center"/>
        </w:pPr>
        <w:r>
          <w:fldChar w:fldCharType="begin"/>
        </w:r>
        <w:r>
          <w:instrText xml:space="preserve"> PAGE   \* MERGEFORMAT </w:instrText>
        </w:r>
        <w:r>
          <w:fldChar w:fldCharType="separate"/>
        </w:r>
        <w:r w:rsidR="006C0850">
          <w:rPr>
            <w:noProof/>
          </w:rPr>
          <w:t>7</w:t>
        </w:r>
        <w:r>
          <w:rPr>
            <w:noProof/>
          </w:rPr>
          <w:fldChar w:fldCharType="end"/>
        </w:r>
      </w:p>
    </w:sdtContent>
  </w:sdt>
  <w:p w14:paraId="110FFD37" w14:textId="77777777" w:rsidR="00463701" w:rsidRDefault="0046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463701" w:rsidRDefault="00463701" w:rsidP="001D0582">
      <w:pPr>
        <w:spacing w:after="0" w:line="240" w:lineRule="auto"/>
      </w:pPr>
      <w:r>
        <w:separator/>
      </w:r>
    </w:p>
  </w:footnote>
  <w:footnote w:type="continuationSeparator" w:id="0">
    <w:p w14:paraId="59F89132" w14:textId="77777777" w:rsidR="00463701" w:rsidRDefault="0046370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D1EFC"/>
    <w:multiLevelType w:val="hybridMultilevel"/>
    <w:tmpl w:val="ACBE6A12"/>
    <w:lvl w:ilvl="0" w:tplc="8AB81E7E">
      <w:start w:val="1"/>
      <w:numFmt w:val="bullet"/>
      <w:lvlText w:val="•"/>
      <w:lvlJc w:val="left"/>
      <w:pPr>
        <w:tabs>
          <w:tab w:val="num" w:pos="720"/>
        </w:tabs>
        <w:ind w:left="720" w:hanging="360"/>
      </w:pPr>
      <w:rPr>
        <w:rFonts w:ascii="Arial" w:hAnsi="Arial" w:hint="default"/>
      </w:rPr>
    </w:lvl>
    <w:lvl w:ilvl="1" w:tplc="38ACA4FC" w:tentative="1">
      <w:start w:val="1"/>
      <w:numFmt w:val="bullet"/>
      <w:lvlText w:val="•"/>
      <w:lvlJc w:val="left"/>
      <w:pPr>
        <w:tabs>
          <w:tab w:val="num" w:pos="1440"/>
        </w:tabs>
        <w:ind w:left="1440" w:hanging="360"/>
      </w:pPr>
      <w:rPr>
        <w:rFonts w:ascii="Arial" w:hAnsi="Arial" w:hint="default"/>
      </w:rPr>
    </w:lvl>
    <w:lvl w:ilvl="2" w:tplc="D78E00D4" w:tentative="1">
      <w:start w:val="1"/>
      <w:numFmt w:val="bullet"/>
      <w:lvlText w:val="•"/>
      <w:lvlJc w:val="left"/>
      <w:pPr>
        <w:tabs>
          <w:tab w:val="num" w:pos="2160"/>
        </w:tabs>
        <w:ind w:left="2160" w:hanging="360"/>
      </w:pPr>
      <w:rPr>
        <w:rFonts w:ascii="Arial" w:hAnsi="Arial" w:hint="default"/>
      </w:rPr>
    </w:lvl>
    <w:lvl w:ilvl="3" w:tplc="03227BB2" w:tentative="1">
      <w:start w:val="1"/>
      <w:numFmt w:val="bullet"/>
      <w:lvlText w:val="•"/>
      <w:lvlJc w:val="left"/>
      <w:pPr>
        <w:tabs>
          <w:tab w:val="num" w:pos="2880"/>
        </w:tabs>
        <w:ind w:left="2880" w:hanging="360"/>
      </w:pPr>
      <w:rPr>
        <w:rFonts w:ascii="Arial" w:hAnsi="Arial" w:hint="default"/>
      </w:rPr>
    </w:lvl>
    <w:lvl w:ilvl="4" w:tplc="CAA00C96" w:tentative="1">
      <w:start w:val="1"/>
      <w:numFmt w:val="bullet"/>
      <w:lvlText w:val="•"/>
      <w:lvlJc w:val="left"/>
      <w:pPr>
        <w:tabs>
          <w:tab w:val="num" w:pos="3600"/>
        </w:tabs>
        <w:ind w:left="3600" w:hanging="360"/>
      </w:pPr>
      <w:rPr>
        <w:rFonts w:ascii="Arial" w:hAnsi="Arial" w:hint="default"/>
      </w:rPr>
    </w:lvl>
    <w:lvl w:ilvl="5" w:tplc="35F44C4E" w:tentative="1">
      <w:start w:val="1"/>
      <w:numFmt w:val="bullet"/>
      <w:lvlText w:val="•"/>
      <w:lvlJc w:val="left"/>
      <w:pPr>
        <w:tabs>
          <w:tab w:val="num" w:pos="4320"/>
        </w:tabs>
        <w:ind w:left="4320" w:hanging="360"/>
      </w:pPr>
      <w:rPr>
        <w:rFonts w:ascii="Arial" w:hAnsi="Arial" w:hint="default"/>
      </w:rPr>
    </w:lvl>
    <w:lvl w:ilvl="6" w:tplc="D12ABB9A" w:tentative="1">
      <w:start w:val="1"/>
      <w:numFmt w:val="bullet"/>
      <w:lvlText w:val="•"/>
      <w:lvlJc w:val="left"/>
      <w:pPr>
        <w:tabs>
          <w:tab w:val="num" w:pos="5040"/>
        </w:tabs>
        <w:ind w:left="5040" w:hanging="360"/>
      </w:pPr>
      <w:rPr>
        <w:rFonts w:ascii="Arial" w:hAnsi="Arial" w:hint="default"/>
      </w:rPr>
    </w:lvl>
    <w:lvl w:ilvl="7" w:tplc="90EAE18E" w:tentative="1">
      <w:start w:val="1"/>
      <w:numFmt w:val="bullet"/>
      <w:lvlText w:val="•"/>
      <w:lvlJc w:val="left"/>
      <w:pPr>
        <w:tabs>
          <w:tab w:val="num" w:pos="5760"/>
        </w:tabs>
        <w:ind w:left="5760" w:hanging="360"/>
      </w:pPr>
      <w:rPr>
        <w:rFonts w:ascii="Arial" w:hAnsi="Arial" w:hint="default"/>
      </w:rPr>
    </w:lvl>
    <w:lvl w:ilvl="8" w:tplc="B11E4A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3"/>
  </w:num>
  <w:num w:numId="4">
    <w:abstractNumId w:val="24"/>
  </w:num>
  <w:num w:numId="5">
    <w:abstractNumId w:val="8"/>
  </w:num>
  <w:num w:numId="6">
    <w:abstractNumId w:val="21"/>
  </w:num>
  <w:num w:numId="7">
    <w:abstractNumId w:val="5"/>
  </w:num>
  <w:num w:numId="8">
    <w:abstractNumId w:val="15"/>
  </w:num>
  <w:num w:numId="9">
    <w:abstractNumId w:val="0"/>
  </w:num>
  <w:num w:numId="10">
    <w:abstractNumId w:val="12"/>
  </w:num>
  <w:num w:numId="11">
    <w:abstractNumId w:val="7"/>
  </w:num>
  <w:num w:numId="12">
    <w:abstractNumId w:val="17"/>
  </w:num>
  <w:num w:numId="13">
    <w:abstractNumId w:val="2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5"/>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3"/>
  </w:num>
  <w:num w:numId="22">
    <w:abstractNumId w:val="19"/>
  </w:num>
  <w:num w:numId="23">
    <w:abstractNumId w:val="4"/>
  </w:num>
  <w:num w:numId="24">
    <w:abstractNumId w:val="9"/>
  </w:num>
  <w:num w:numId="25">
    <w:abstractNumId w:val="16"/>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048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6457"/>
    <w:rsid w:val="000564F4"/>
    <w:rsid w:val="000566D7"/>
    <w:rsid w:val="00056AE7"/>
    <w:rsid w:val="00061235"/>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5473"/>
    <w:rsid w:val="000871E7"/>
    <w:rsid w:val="000874CE"/>
    <w:rsid w:val="00087D03"/>
    <w:rsid w:val="0009046E"/>
    <w:rsid w:val="00090600"/>
    <w:rsid w:val="00090E17"/>
    <w:rsid w:val="00091CE3"/>
    <w:rsid w:val="00093115"/>
    <w:rsid w:val="000949AB"/>
    <w:rsid w:val="00094D7E"/>
    <w:rsid w:val="0009691C"/>
    <w:rsid w:val="000A08C6"/>
    <w:rsid w:val="000A3E23"/>
    <w:rsid w:val="000A4890"/>
    <w:rsid w:val="000A651E"/>
    <w:rsid w:val="000A7E2C"/>
    <w:rsid w:val="000B222C"/>
    <w:rsid w:val="000B4C89"/>
    <w:rsid w:val="000B54B8"/>
    <w:rsid w:val="000B5B47"/>
    <w:rsid w:val="000C11F7"/>
    <w:rsid w:val="000C31B1"/>
    <w:rsid w:val="000C5446"/>
    <w:rsid w:val="000C5D16"/>
    <w:rsid w:val="000C680D"/>
    <w:rsid w:val="000C73A5"/>
    <w:rsid w:val="000D043F"/>
    <w:rsid w:val="000D1026"/>
    <w:rsid w:val="000D2F8E"/>
    <w:rsid w:val="000D3173"/>
    <w:rsid w:val="000D3894"/>
    <w:rsid w:val="000D40EA"/>
    <w:rsid w:val="000D7219"/>
    <w:rsid w:val="000D7642"/>
    <w:rsid w:val="000E1ABA"/>
    <w:rsid w:val="000E1DD6"/>
    <w:rsid w:val="000E57C5"/>
    <w:rsid w:val="000E6197"/>
    <w:rsid w:val="000F08FB"/>
    <w:rsid w:val="000F2F1D"/>
    <w:rsid w:val="000F31B1"/>
    <w:rsid w:val="000F45E9"/>
    <w:rsid w:val="000F4EEA"/>
    <w:rsid w:val="000F5104"/>
    <w:rsid w:val="000F587C"/>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166"/>
    <w:rsid w:val="0011261D"/>
    <w:rsid w:val="00112C6A"/>
    <w:rsid w:val="0011490F"/>
    <w:rsid w:val="00115F2B"/>
    <w:rsid w:val="00120E1F"/>
    <w:rsid w:val="00122697"/>
    <w:rsid w:val="00123CA3"/>
    <w:rsid w:val="00124F1C"/>
    <w:rsid w:val="00125726"/>
    <w:rsid w:val="00125D02"/>
    <w:rsid w:val="00125D4C"/>
    <w:rsid w:val="001262F3"/>
    <w:rsid w:val="0012715A"/>
    <w:rsid w:val="00130227"/>
    <w:rsid w:val="00130B92"/>
    <w:rsid w:val="001325F9"/>
    <w:rsid w:val="00135DB9"/>
    <w:rsid w:val="00135F8F"/>
    <w:rsid w:val="00136005"/>
    <w:rsid w:val="00140EE1"/>
    <w:rsid w:val="00141109"/>
    <w:rsid w:val="00141F0F"/>
    <w:rsid w:val="00141F91"/>
    <w:rsid w:val="00142F77"/>
    <w:rsid w:val="00146945"/>
    <w:rsid w:val="00147F95"/>
    <w:rsid w:val="00150D2E"/>
    <w:rsid w:val="00150D91"/>
    <w:rsid w:val="0015139D"/>
    <w:rsid w:val="00153DEF"/>
    <w:rsid w:val="00155910"/>
    <w:rsid w:val="00156EA5"/>
    <w:rsid w:val="00160B13"/>
    <w:rsid w:val="00161559"/>
    <w:rsid w:val="00161B9E"/>
    <w:rsid w:val="0016325A"/>
    <w:rsid w:val="00164913"/>
    <w:rsid w:val="00165673"/>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1E0"/>
    <w:rsid w:val="001D4225"/>
    <w:rsid w:val="001D5A29"/>
    <w:rsid w:val="001D78C0"/>
    <w:rsid w:val="001E0415"/>
    <w:rsid w:val="001E0E85"/>
    <w:rsid w:val="001E1A44"/>
    <w:rsid w:val="001E1C3A"/>
    <w:rsid w:val="001E2B04"/>
    <w:rsid w:val="001E4B9E"/>
    <w:rsid w:val="001E7873"/>
    <w:rsid w:val="001F00E7"/>
    <w:rsid w:val="001F15A2"/>
    <w:rsid w:val="001F1855"/>
    <w:rsid w:val="001F399C"/>
    <w:rsid w:val="001F406A"/>
    <w:rsid w:val="001F4144"/>
    <w:rsid w:val="001F687A"/>
    <w:rsid w:val="00200374"/>
    <w:rsid w:val="00200B68"/>
    <w:rsid w:val="0020122B"/>
    <w:rsid w:val="00201504"/>
    <w:rsid w:val="00202464"/>
    <w:rsid w:val="002036A2"/>
    <w:rsid w:val="00203947"/>
    <w:rsid w:val="002039E9"/>
    <w:rsid w:val="002054E3"/>
    <w:rsid w:val="00205AB1"/>
    <w:rsid w:val="0021081A"/>
    <w:rsid w:val="0021197C"/>
    <w:rsid w:val="00211A70"/>
    <w:rsid w:val="0021299A"/>
    <w:rsid w:val="00213709"/>
    <w:rsid w:val="002147E0"/>
    <w:rsid w:val="00222548"/>
    <w:rsid w:val="0022435F"/>
    <w:rsid w:val="00224669"/>
    <w:rsid w:val="00225B30"/>
    <w:rsid w:val="0022667F"/>
    <w:rsid w:val="0023103A"/>
    <w:rsid w:val="00231434"/>
    <w:rsid w:val="00235BE7"/>
    <w:rsid w:val="00240141"/>
    <w:rsid w:val="00241E67"/>
    <w:rsid w:val="00243F41"/>
    <w:rsid w:val="0024400D"/>
    <w:rsid w:val="00247B44"/>
    <w:rsid w:val="00251DE6"/>
    <w:rsid w:val="00252846"/>
    <w:rsid w:val="002528F5"/>
    <w:rsid w:val="00252D55"/>
    <w:rsid w:val="00254C98"/>
    <w:rsid w:val="002550E8"/>
    <w:rsid w:val="00255DF5"/>
    <w:rsid w:val="002567A4"/>
    <w:rsid w:val="002615C8"/>
    <w:rsid w:val="00261D00"/>
    <w:rsid w:val="00261DD6"/>
    <w:rsid w:val="00264669"/>
    <w:rsid w:val="002664D0"/>
    <w:rsid w:val="002672C5"/>
    <w:rsid w:val="00267FBB"/>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7698"/>
    <w:rsid w:val="002D7A6C"/>
    <w:rsid w:val="002E1D27"/>
    <w:rsid w:val="002E2734"/>
    <w:rsid w:val="002E4E2D"/>
    <w:rsid w:val="002E5516"/>
    <w:rsid w:val="002F3E48"/>
    <w:rsid w:val="002F5226"/>
    <w:rsid w:val="002F5241"/>
    <w:rsid w:val="002F602F"/>
    <w:rsid w:val="00303A47"/>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395"/>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715E"/>
    <w:rsid w:val="003767FE"/>
    <w:rsid w:val="0038010B"/>
    <w:rsid w:val="00380367"/>
    <w:rsid w:val="003805C2"/>
    <w:rsid w:val="003841D0"/>
    <w:rsid w:val="00384973"/>
    <w:rsid w:val="00387E78"/>
    <w:rsid w:val="003900EE"/>
    <w:rsid w:val="00390F0A"/>
    <w:rsid w:val="00391561"/>
    <w:rsid w:val="003935E9"/>
    <w:rsid w:val="00393BA4"/>
    <w:rsid w:val="0039592E"/>
    <w:rsid w:val="00395DB1"/>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3980"/>
    <w:rsid w:val="003D4A2A"/>
    <w:rsid w:val="003D7D3A"/>
    <w:rsid w:val="003D7E2C"/>
    <w:rsid w:val="003E065E"/>
    <w:rsid w:val="003E3984"/>
    <w:rsid w:val="003F3350"/>
    <w:rsid w:val="003F4791"/>
    <w:rsid w:val="003F4CC2"/>
    <w:rsid w:val="003F5CB0"/>
    <w:rsid w:val="003F70C7"/>
    <w:rsid w:val="004000CA"/>
    <w:rsid w:val="00401453"/>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6E08"/>
    <w:rsid w:val="00437E6B"/>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612A1"/>
    <w:rsid w:val="00462B1D"/>
    <w:rsid w:val="00463701"/>
    <w:rsid w:val="00465671"/>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29A"/>
    <w:rsid w:val="004B2674"/>
    <w:rsid w:val="004B6795"/>
    <w:rsid w:val="004B7489"/>
    <w:rsid w:val="004C041C"/>
    <w:rsid w:val="004C0DFB"/>
    <w:rsid w:val="004C404D"/>
    <w:rsid w:val="004C52B6"/>
    <w:rsid w:val="004C57A0"/>
    <w:rsid w:val="004C5AF0"/>
    <w:rsid w:val="004C5F19"/>
    <w:rsid w:val="004C6CAD"/>
    <w:rsid w:val="004C7313"/>
    <w:rsid w:val="004D0171"/>
    <w:rsid w:val="004D1D2D"/>
    <w:rsid w:val="004D577A"/>
    <w:rsid w:val="004D7203"/>
    <w:rsid w:val="004E2961"/>
    <w:rsid w:val="004E2989"/>
    <w:rsid w:val="004E3D46"/>
    <w:rsid w:val="004E48B8"/>
    <w:rsid w:val="004E5798"/>
    <w:rsid w:val="004F12C7"/>
    <w:rsid w:val="004F3279"/>
    <w:rsid w:val="005015D7"/>
    <w:rsid w:val="0050368F"/>
    <w:rsid w:val="005052DD"/>
    <w:rsid w:val="00507FBF"/>
    <w:rsid w:val="00510A65"/>
    <w:rsid w:val="00511E5E"/>
    <w:rsid w:val="00513831"/>
    <w:rsid w:val="00513CE6"/>
    <w:rsid w:val="00514165"/>
    <w:rsid w:val="00516FB1"/>
    <w:rsid w:val="005179D7"/>
    <w:rsid w:val="005217C1"/>
    <w:rsid w:val="00521852"/>
    <w:rsid w:val="0052288E"/>
    <w:rsid w:val="005233B2"/>
    <w:rsid w:val="00526D65"/>
    <w:rsid w:val="00527061"/>
    <w:rsid w:val="0053334D"/>
    <w:rsid w:val="00534808"/>
    <w:rsid w:val="00534D15"/>
    <w:rsid w:val="00535839"/>
    <w:rsid w:val="00535D4D"/>
    <w:rsid w:val="00536423"/>
    <w:rsid w:val="00536AC2"/>
    <w:rsid w:val="00540DC7"/>
    <w:rsid w:val="0054107B"/>
    <w:rsid w:val="00541A7E"/>
    <w:rsid w:val="005421A3"/>
    <w:rsid w:val="005427B0"/>
    <w:rsid w:val="00542E92"/>
    <w:rsid w:val="00542FA6"/>
    <w:rsid w:val="00543109"/>
    <w:rsid w:val="00543D2C"/>
    <w:rsid w:val="005462D1"/>
    <w:rsid w:val="0055126C"/>
    <w:rsid w:val="005524E2"/>
    <w:rsid w:val="00552F8D"/>
    <w:rsid w:val="00560184"/>
    <w:rsid w:val="00561E1C"/>
    <w:rsid w:val="0056464F"/>
    <w:rsid w:val="00565E65"/>
    <w:rsid w:val="00567F7C"/>
    <w:rsid w:val="00570CCD"/>
    <w:rsid w:val="00572CEB"/>
    <w:rsid w:val="005755F2"/>
    <w:rsid w:val="00576705"/>
    <w:rsid w:val="00576CBC"/>
    <w:rsid w:val="00576D19"/>
    <w:rsid w:val="00582AE3"/>
    <w:rsid w:val="00582EA5"/>
    <w:rsid w:val="0058619F"/>
    <w:rsid w:val="005866D1"/>
    <w:rsid w:val="00590DE0"/>
    <w:rsid w:val="005917CC"/>
    <w:rsid w:val="00592AC2"/>
    <w:rsid w:val="00596291"/>
    <w:rsid w:val="00596AC7"/>
    <w:rsid w:val="005A05D2"/>
    <w:rsid w:val="005A15AC"/>
    <w:rsid w:val="005A31FF"/>
    <w:rsid w:val="005A798E"/>
    <w:rsid w:val="005A7FF7"/>
    <w:rsid w:val="005B0792"/>
    <w:rsid w:val="005B0F8F"/>
    <w:rsid w:val="005B20B0"/>
    <w:rsid w:val="005B28F8"/>
    <w:rsid w:val="005B43C7"/>
    <w:rsid w:val="005B47F6"/>
    <w:rsid w:val="005B495B"/>
    <w:rsid w:val="005B4CDB"/>
    <w:rsid w:val="005B7194"/>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2EF4"/>
    <w:rsid w:val="005F3904"/>
    <w:rsid w:val="005F3DD0"/>
    <w:rsid w:val="005F412B"/>
    <w:rsid w:val="005F4F00"/>
    <w:rsid w:val="005F512F"/>
    <w:rsid w:val="005F5283"/>
    <w:rsid w:val="005F7A78"/>
    <w:rsid w:val="00601117"/>
    <w:rsid w:val="006029C3"/>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5CC9"/>
    <w:rsid w:val="006267AD"/>
    <w:rsid w:val="00627E62"/>
    <w:rsid w:val="00631572"/>
    <w:rsid w:val="00632AE4"/>
    <w:rsid w:val="00633F20"/>
    <w:rsid w:val="00635340"/>
    <w:rsid w:val="00641215"/>
    <w:rsid w:val="00641D7C"/>
    <w:rsid w:val="00644EA6"/>
    <w:rsid w:val="0064548E"/>
    <w:rsid w:val="00646B80"/>
    <w:rsid w:val="00646E66"/>
    <w:rsid w:val="00647CA0"/>
    <w:rsid w:val="00647DCD"/>
    <w:rsid w:val="00650BDC"/>
    <w:rsid w:val="00650D94"/>
    <w:rsid w:val="00651D7A"/>
    <w:rsid w:val="00653A6A"/>
    <w:rsid w:val="006556BA"/>
    <w:rsid w:val="006573EE"/>
    <w:rsid w:val="0066224F"/>
    <w:rsid w:val="00663CCF"/>
    <w:rsid w:val="00665893"/>
    <w:rsid w:val="006668AE"/>
    <w:rsid w:val="00667B34"/>
    <w:rsid w:val="0067090E"/>
    <w:rsid w:val="00671376"/>
    <w:rsid w:val="006734AE"/>
    <w:rsid w:val="0067369A"/>
    <w:rsid w:val="00674165"/>
    <w:rsid w:val="00674E7B"/>
    <w:rsid w:val="00675432"/>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0850"/>
    <w:rsid w:val="006C2E89"/>
    <w:rsid w:val="006C2EBB"/>
    <w:rsid w:val="006C34AE"/>
    <w:rsid w:val="006C456B"/>
    <w:rsid w:val="006C5C2B"/>
    <w:rsid w:val="006C635E"/>
    <w:rsid w:val="006D52CE"/>
    <w:rsid w:val="006D5504"/>
    <w:rsid w:val="006D63F8"/>
    <w:rsid w:val="006D659C"/>
    <w:rsid w:val="006D6D36"/>
    <w:rsid w:val="006E189C"/>
    <w:rsid w:val="006E2643"/>
    <w:rsid w:val="006E7F9D"/>
    <w:rsid w:val="006F190F"/>
    <w:rsid w:val="006F1BA4"/>
    <w:rsid w:val="006F1C64"/>
    <w:rsid w:val="006F33CE"/>
    <w:rsid w:val="006F3D35"/>
    <w:rsid w:val="006F41D3"/>
    <w:rsid w:val="006F7B7C"/>
    <w:rsid w:val="00701B36"/>
    <w:rsid w:val="007029C8"/>
    <w:rsid w:val="0070304C"/>
    <w:rsid w:val="00707E57"/>
    <w:rsid w:val="00710536"/>
    <w:rsid w:val="00710574"/>
    <w:rsid w:val="0071159B"/>
    <w:rsid w:val="00712973"/>
    <w:rsid w:val="00714B07"/>
    <w:rsid w:val="007156DF"/>
    <w:rsid w:val="00717518"/>
    <w:rsid w:val="00717557"/>
    <w:rsid w:val="0071764F"/>
    <w:rsid w:val="007177B5"/>
    <w:rsid w:val="00717AEF"/>
    <w:rsid w:val="00720184"/>
    <w:rsid w:val="00720F9C"/>
    <w:rsid w:val="0072192C"/>
    <w:rsid w:val="007238AC"/>
    <w:rsid w:val="0072528E"/>
    <w:rsid w:val="007330A4"/>
    <w:rsid w:val="00733643"/>
    <w:rsid w:val="00733917"/>
    <w:rsid w:val="00734603"/>
    <w:rsid w:val="00734D32"/>
    <w:rsid w:val="00734D65"/>
    <w:rsid w:val="00735129"/>
    <w:rsid w:val="00736071"/>
    <w:rsid w:val="00736BBC"/>
    <w:rsid w:val="00736D0D"/>
    <w:rsid w:val="00737FBB"/>
    <w:rsid w:val="00741E23"/>
    <w:rsid w:val="0074213B"/>
    <w:rsid w:val="00742FC8"/>
    <w:rsid w:val="00743C9A"/>
    <w:rsid w:val="00743FF6"/>
    <w:rsid w:val="00745BAC"/>
    <w:rsid w:val="007466C4"/>
    <w:rsid w:val="00750F98"/>
    <w:rsid w:val="00751108"/>
    <w:rsid w:val="00751BA2"/>
    <w:rsid w:val="00751CB6"/>
    <w:rsid w:val="00753F14"/>
    <w:rsid w:val="00754167"/>
    <w:rsid w:val="007541FB"/>
    <w:rsid w:val="007548E1"/>
    <w:rsid w:val="00754D2D"/>
    <w:rsid w:val="00755D98"/>
    <w:rsid w:val="0075752D"/>
    <w:rsid w:val="007612D0"/>
    <w:rsid w:val="00761F17"/>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1BB"/>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2AD"/>
    <w:rsid w:val="007B2603"/>
    <w:rsid w:val="007B323F"/>
    <w:rsid w:val="007B371B"/>
    <w:rsid w:val="007B67F9"/>
    <w:rsid w:val="007B693E"/>
    <w:rsid w:val="007B729E"/>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8DB"/>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618C7"/>
    <w:rsid w:val="0086248F"/>
    <w:rsid w:val="0086276E"/>
    <w:rsid w:val="00862B63"/>
    <w:rsid w:val="00863010"/>
    <w:rsid w:val="00864C71"/>
    <w:rsid w:val="008669A9"/>
    <w:rsid w:val="008704AF"/>
    <w:rsid w:val="0087181E"/>
    <w:rsid w:val="00871A17"/>
    <w:rsid w:val="008733FD"/>
    <w:rsid w:val="008741B9"/>
    <w:rsid w:val="008812E7"/>
    <w:rsid w:val="0088213F"/>
    <w:rsid w:val="00882B6F"/>
    <w:rsid w:val="00883DB8"/>
    <w:rsid w:val="0088401D"/>
    <w:rsid w:val="00884433"/>
    <w:rsid w:val="00886CA0"/>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67B6"/>
    <w:rsid w:val="008B7426"/>
    <w:rsid w:val="008B7CED"/>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5066"/>
    <w:rsid w:val="00916B76"/>
    <w:rsid w:val="009179A4"/>
    <w:rsid w:val="00917A7F"/>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48D8"/>
    <w:rsid w:val="00954AE9"/>
    <w:rsid w:val="00955426"/>
    <w:rsid w:val="00955581"/>
    <w:rsid w:val="009569B2"/>
    <w:rsid w:val="00960571"/>
    <w:rsid w:val="009646D7"/>
    <w:rsid w:val="00964A13"/>
    <w:rsid w:val="00965254"/>
    <w:rsid w:val="00967D9D"/>
    <w:rsid w:val="00972292"/>
    <w:rsid w:val="009755A8"/>
    <w:rsid w:val="00976E41"/>
    <w:rsid w:val="00981A4C"/>
    <w:rsid w:val="00981FF8"/>
    <w:rsid w:val="00982049"/>
    <w:rsid w:val="00982CE2"/>
    <w:rsid w:val="0098362C"/>
    <w:rsid w:val="0098697A"/>
    <w:rsid w:val="00986BBC"/>
    <w:rsid w:val="00990858"/>
    <w:rsid w:val="00990F9A"/>
    <w:rsid w:val="00992028"/>
    <w:rsid w:val="00993D98"/>
    <w:rsid w:val="00996800"/>
    <w:rsid w:val="00996975"/>
    <w:rsid w:val="009A023D"/>
    <w:rsid w:val="009A08A6"/>
    <w:rsid w:val="009A09D0"/>
    <w:rsid w:val="009A2B0C"/>
    <w:rsid w:val="009A339A"/>
    <w:rsid w:val="009A354A"/>
    <w:rsid w:val="009A3C45"/>
    <w:rsid w:val="009B03DB"/>
    <w:rsid w:val="009B5D73"/>
    <w:rsid w:val="009B60B4"/>
    <w:rsid w:val="009B78A8"/>
    <w:rsid w:val="009C0CDF"/>
    <w:rsid w:val="009C2F99"/>
    <w:rsid w:val="009C2FFC"/>
    <w:rsid w:val="009C412E"/>
    <w:rsid w:val="009C4262"/>
    <w:rsid w:val="009C548C"/>
    <w:rsid w:val="009C5ABD"/>
    <w:rsid w:val="009C62CB"/>
    <w:rsid w:val="009C7666"/>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6409"/>
    <w:rsid w:val="009E732B"/>
    <w:rsid w:val="009F047F"/>
    <w:rsid w:val="009F2480"/>
    <w:rsid w:val="009F37C0"/>
    <w:rsid w:val="009F6EFA"/>
    <w:rsid w:val="00A01750"/>
    <w:rsid w:val="00A02477"/>
    <w:rsid w:val="00A03B7F"/>
    <w:rsid w:val="00A041DA"/>
    <w:rsid w:val="00A05B1A"/>
    <w:rsid w:val="00A05E24"/>
    <w:rsid w:val="00A12778"/>
    <w:rsid w:val="00A12B08"/>
    <w:rsid w:val="00A1338E"/>
    <w:rsid w:val="00A16C6F"/>
    <w:rsid w:val="00A2116B"/>
    <w:rsid w:val="00A2207D"/>
    <w:rsid w:val="00A241F7"/>
    <w:rsid w:val="00A24E5F"/>
    <w:rsid w:val="00A2502B"/>
    <w:rsid w:val="00A25C3D"/>
    <w:rsid w:val="00A3083F"/>
    <w:rsid w:val="00A31FFE"/>
    <w:rsid w:val="00A32FA1"/>
    <w:rsid w:val="00A3360E"/>
    <w:rsid w:val="00A33D34"/>
    <w:rsid w:val="00A341F0"/>
    <w:rsid w:val="00A358BC"/>
    <w:rsid w:val="00A41B69"/>
    <w:rsid w:val="00A425DA"/>
    <w:rsid w:val="00A442E1"/>
    <w:rsid w:val="00A444E4"/>
    <w:rsid w:val="00A452BE"/>
    <w:rsid w:val="00A52535"/>
    <w:rsid w:val="00A52DBB"/>
    <w:rsid w:val="00A5743A"/>
    <w:rsid w:val="00A5766E"/>
    <w:rsid w:val="00A6042F"/>
    <w:rsid w:val="00A61FB7"/>
    <w:rsid w:val="00A6283B"/>
    <w:rsid w:val="00A64210"/>
    <w:rsid w:val="00A64732"/>
    <w:rsid w:val="00A64752"/>
    <w:rsid w:val="00A67D6B"/>
    <w:rsid w:val="00A74FDB"/>
    <w:rsid w:val="00A75068"/>
    <w:rsid w:val="00A75210"/>
    <w:rsid w:val="00A77391"/>
    <w:rsid w:val="00A77AB0"/>
    <w:rsid w:val="00A77F5E"/>
    <w:rsid w:val="00A82C13"/>
    <w:rsid w:val="00A87C6C"/>
    <w:rsid w:val="00A91826"/>
    <w:rsid w:val="00A91A84"/>
    <w:rsid w:val="00A91E04"/>
    <w:rsid w:val="00A92D24"/>
    <w:rsid w:val="00A9440C"/>
    <w:rsid w:val="00A94617"/>
    <w:rsid w:val="00A947C1"/>
    <w:rsid w:val="00A96EDB"/>
    <w:rsid w:val="00A97284"/>
    <w:rsid w:val="00A97D1A"/>
    <w:rsid w:val="00A97F57"/>
    <w:rsid w:val="00AA01F4"/>
    <w:rsid w:val="00AA0992"/>
    <w:rsid w:val="00AA3F5E"/>
    <w:rsid w:val="00AA3FD7"/>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5827"/>
    <w:rsid w:val="00AE7410"/>
    <w:rsid w:val="00AF0610"/>
    <w:rsid w:val="00AF3B0C"/>
    <w:rsid w:val="00AF4308"/>
    <w:rsid w:val="00AF537A"/>
    <w:rsid w:val="00AF5388"/>
    <w:rsid w:val="00B01AF2"/>
    <w:rsid w:val="00B037EB"/>
    <w:rsid w:val="00B03A66"/>
    <w:rsid w:val="00B06C1F"/>
    <w:rsid w:val="00B07916"/>
    <w:rsid w:val="00B12065"/>
    <w:rsid w:val="00B17CEA"/>
    <w:rsid w:val="00B21039"/>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7FA7"/>
    <w:rsid w:val="00B614D9"/>
    <w:rsid w:val="00B632E2"/>
    <w:rsid w:val="00B642B8"/>
    <w:rsid w:val="00B64A5F"/>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328"/>
    <w:rsid w:val="00B8788B"/>
    <w:rsid w:val="00B9105F"/>
    <w:rsid w:val="00B92B1B"/>
    <w:rsid w:val="00B931B4"/>
    <w:rsid w:val="00B94C69"/>
    <w:rsid w:val="00BA0C0E"/>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7DA"/>
    <w:rsid w:val="00BF0E96"/>
    <w:rsid w:val="00BF218C"/>
    <w:rsid w:val="00BF31E9"/>
    <w:rsid w:val="00BF428B"/>
    <w:rsid w:val="00BF47E9"/>
    <w:rsid w:val="00BF4F68"/>
    <w:rsid w:val="00BF546C"/>
    <w:rsid w:val="00C01161"/>
    <w:rsid w:val="00C0154C"/>
    <w:rsid w:val="00C01896"/>
    <w:rsid w:val="00C02218"/>
    <w:rsid w:val="00C039B7"/>
    <w:rsid w:val="00C04E97"/>
    <w:rsid w:val="00C04FBC"/>
    <w:rsid w:val="00C059B9"/>
    <w:rsid w:val="00C14B63"/>
    <w:rsid w:val="00C15F9A"/>
    <w:rsid w:val="00C166F9"/>
    <w:rsid w:val="00C209B2"/>
    <w:rsid w:val="00C22AE3"/>
    <w:rsid w:val="00C26706"/>
    <w:rsid w:val="00C274BB"/>
    <w:rsid w:val="00C27852"/>
    <w:rsid w:val="00C30197"/>
    <w:rsid w:val="00C33E85"/>
    <w:rsid w:val="00C35551"/>
    <w:rsid w:val="00C406A9"/>
    <w:rsid w:val="00C42029"/>
    <w:rsid w:val="00C42CFA"/>
    <w:rsid w:val="00C4590A"/>
    <w:rsid w:val="00C46B03"/>
    <w:rsid w:val="00C473CC"/>
    <w:rsid w:val="00C51436"/>
    <w:rsid w:val="00C536B5"/>
    <w:rsid w:val="00C544BC"/>
    <w:rsid w:val="00C5631B"/>
    <w:rsid w:val="00C571A1"/>
    <w:rsid w:val="00C606DB"/>
    <w:rsid w:val="00C60D48"/>
    <w:rsid w:val="00C65BDB"/>
    <w:rsid w:val="00C66676"/>
    <w:rsid w:val="00C677A9"/>
    <w:rsid w:val="00C70A53"/>
    <w:rsid w:val="00C70D27"/>
    <w:rsid w:val="00C74662"/>
    <w:rsid w:val="00C76D2D"/>
    <w:rsid w:val="00C775CC"/>
    <w:rsid w:val="00C778CC"/>
    <w:rsid w:val="00C82419"/>
    <w:rsid w:val="00C824D2"/>
    <w:rsid w:val="00C86927"/>
    <w:rsid w:val="00C86BD6"/>
    <w:rsid w:val="00C86F74"/>
    <w:rsid w:val="00C873FB"/>
    <w:rsid w:val="00C87A6C"/>
    <w:rsid w:val="00C90A7B"/>
    <w:rsid w:val="00C91A4B"/>
    <w:rsid w:val="00C91FD1"/>
    <w:rsid w:val="00C9401D"/>
    <w:rsid w:val="00C94895"/>
    <w:rsid w:val="00C97E4B"/>
    <w:rsid w:val="00CA0F94"/>
    <w:rsid w:val="00CA1D7A"/>
    <w:rsid w:val="00CA27E0"/>
    <w:rsid w:val="00CA2900"/>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D0B28"/>
    <w:rsid w:val="00CD1EC5"/>
    <w:rsid w:val="00CD3142"/>
    <w:rsid w:val="00CD3996"/>
    <w:rsid w:val="00CD42B4"/>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3642"/>
    <w:rsid w:val="00D1600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08BC"/>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C92"/>
    <w:rsid w:val="00D95B8C"/>
    <w:rsid w:val="00D968C6"/>
    <w:rsid w:val="00D96F1E"/>
    <w:rsid w:val="00DA06AA"/>
    <w:rsid w:val="00DA1229"/>
    <w:rsid w:val="00DA1A3C"/>
    <w:rsid w:val="00DA1D4D"/>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5278"/>
    <w:rsid w:val="00DC53FA"/>
    <w:rsid w:val="00DC540A"/>
    <w:rsid w:val="00DC683B"/>
    <w:rsid w:val="00DC71AE"/>
    <w:rsid w:val="00DD031C"/>
    <w:rsid w:val="00DD2A12"/>
    <w:rsid w:val="00DD2CB2"/>
    <w:rsid w:val="00DD3C36"/>
    <w:rsid w:val="00DD4308"/>
    <w:rsid w:val="00DD4BE4"/>
    <w:rsid w:val="00DD6361"/>
    <w:rsid w:val="00DD775D"/>
    <w:rsid w:val="00DD7C4E"/>
    <w:rsid w:val="00DD7F1C"/>
    <w:rsid w:val="00DE08D3"/>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720"/>
    <w:rsid w:val="00E45E35"/>
    <w:rsid w:val="00E45FCF"/>
    <w:rsid w:val="00E462BB"/>
    <w:rsid w:val="00E46AA3"/>
    <w:rsid w:val="00E46ACC"/>
    <w:rsid w:val="00E47C86"/>
    <w:rsid w:val="00E5039F"/>
    <w:rsid w:val="00E50C57"/>
    <w:rsid w:val="00E510EA"/>
    <w:rsid w:val="00E51CC8"/>
    <w:rsid w:val="00E523F5"/>
    <w:rsid w:val="00E5419A"/>
    <w:rsid w:val="00E54376"/>
    <w:rsid w:val="00E54B9E"/>
    <w:rsid w:val="00E5674A"/>
    <w:rsid w:val="00E60CF5"/>
    <w:rsid w:val="00E61F28"/>
    <w:rsid w:val="00E627CC"/>
    <w:rsid w:val="00E62BA2"/>
    <w:rsid w:val="00E63CA6"/>
    <w:rsid w:val="00E64B29"/>
    <w:rsid w:val="00E663E8"/>
    <w:rsid w:val="00E66FC1"/>
    <w:rsid w:val="00E70AD9"/>
    <w:rsid w:val="00E712D3"/>
    <w:rsid w:val="00E76BF3"/>
    <w:rsid w:val="00E778AE"/>
    <w:rsid w:val="00E77ECF"/>
    <w:rsid w:val="00E805A7"/>
    <w:rsid w:val="00E81435"/>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1DA4"/>
    <w:rsid w:val="00EC4B03"/>
    <w:rsid w:val="00EC4D70"/>
    <w:rsid w:val="00EC5D38"/>
    <w:rsid w:val="00ED11CA"/>
    <w:rsid w:val="00ED12D0"/>
    <w:rsid w:val="00ED2FEC"/>
    <w:rsid w:val="00ED37D8"/>
    <w:rsid w:val="00ED381E"/>
    <w:rsid w:val="00ED5C0C"/>
    <w:rsid w:val="00ED5DE0"/>
    <w:rsid w:val="00ED75A6"/>
    <w:rsid w:val="00EE039E"/>
    <w:rsid w:val="00EE4260"/>
    <w:rsid w:val="00EE4DF0"/>
    <w:rsid w:val="00EE5333"/>
    <w:rsid w:val="00EE552B"/>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162CA"/>
    <w:rsid w:val="00F16DF7"/>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651E"/>
    <w:rsid w:val="00F4695A"/>
    <w:rsid w:val="00F47175"/>
    <w:rsid w:val="00F506C4"/>
    <w:rsid w:val="00F51148"/>
    <w:rsid w:val="00F513B0"/>
    <w:rsid w:val="00F547D0"/>
    <w:rsid w:val="00F5503C"/>
    <w:rsid w:val="00F557F7"/>
    <w:rsid w:val="00F6164E"/>
    <w:rsid w:val="00F6196B"/>
    <w:rsid w:val="00F6254F"/>
    <w:rsid w:val="00F63E98"/>
    <w:rsid w:val="00F64E91"/>
    <w:rsid w:val="00F67D21"/>
    <w:rsid w:val="00F706E2"/>
    <w:rsid w:val="00F7110B"/>
    <w:rsid w:val="00F7118B"/>
    <w:rsid w:val="00F71EBC"/>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943"/>
    <w:rsid w:val="00FA2BF4"/>
    <w:rsid w:val="00FA3F4C"/>
    <w:rsid w:val="00FA4977"/>
    <w:rsid w:val="00FA5FAC"/>
    <w:rsid w:val="00FB113B"/>
    <w:rsid w:val="00FB1732"/>
    <w:rsid w:val="00FB1E41"/>
    <w:rsid w:val="00FB30D9"/>
    <w:rsid w:val="00FB3AB9"/>
    <w:rsid w:val="00FB5021"/>
    <w:rsid w:val="00FB5370"/>
    <w:rsid w:val="00FC12F9"/>
    <w:rsid w:val="00FC3396"/>
    <w:rsid w:val="00FC4BD8"/>
    <w:rsid w:val="00FC4C7B"/>
    <w:rsid w:val="00FC5F7D"/>
    <w:rsid w:val="00FC77BF"/>
    <w:rsid w:val="00FC77C1"/>
    <w:rsid w:val="00FD0BFC"/>
    <w:rsid w:val="00FD2ABA"/>
    <w:rsid w:val="00FD3CC9"/>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13610098">
      <w:bodyDiv w:val="1"/>
      <w:marLeft w:val="0"/>
      <w:marRight w:val="0"/>
      <w:marTop w:val="0"/>
      <w:marBottom w:val="0"/>
      <w:divBdr>
        <w:top w:val="none" w:sz="0" w:space="0" w:color="auto"/>
        <w:left w:val="none" w:sz="0" w:space="0" w:color="auto"/>
        <w:bottom w:val="none" w:sz="0" w:space="0" w:color="auto"/>
        <w:right w:val="none" w:sz="0" w:space="0" w:color="auto"/>
      </w:divBdr>
      <w:divsChild>
        <w:div w:id="1965306001">
          <w:marLeft w:val="547"/>
          <w:marRight w:val="0"/>
          <w:marTop w:val="86"/>
          <w:marBottom w:val="0"/>
          <w:divBdr>
            <w:top w:val="none" w:sz="0" w:space="0" w:color="auto"/>
            <w:left w:val="none" w:sz="0" w:space="0" w:color="auto"/>
            <w:bottom w:val="none" w:sz="0" w:space="0" w:color="auto"/>
            <w:right w:val="none" w:sz="0" w:space="0" w:color="auto"/>
          </w:divBdr>
        </w:div>
      </w:divsChild>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mesticabuseservices.org.uk/latest-news-articles-ad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gov.uk/referk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A4C57-3BBB-4801-8204-4B29EBB3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11</cp:revision>
  <cp:lastPrinted>2020-01-29T14:29:00Z</cp:lastPrinted>
  <dcterms:created xsi:type="dcterms:W3CDTF">2022-11-03T15:42:00Z</dcterms:created>
  <dcterms:modified xsi:type="dcterms:W3CDTF">2022-11-10T15:48:00Z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