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9EDA2" w14:textId="19027A3E" w:rsidR="0006244C" w:rsidRDefault="0006244C" w:rsidP="00E30D1D">
      <w:pPr>
        <w:jc w:val="both"/>
        <w:rPr>
          <w:rFonts w:cstheme="minorHAnsi"/>
          <w:b/>
          <w:sz w:val="24"/>
          <w:szCs w:val="24"/>
          <w:u w:val="single"/>
        </w:rPr>
      </w:pPr>
    </w:p>
    <w:p w14:paraId="0F186AD4" w14:textId="31D2E3E4" w:rsidR="00010483" w:rsidRDefault="00010483" w:rsidP="00E30D1D">
      <w:pPr>
        <w:jc w:val="both"/>
        <w:rPr>
          <w:rFonts w:cstheme="minorHAnsi"/>
          <w:b/>
          <w:sz w:val="24"/>
          <w:szCs w:val="24"/>
          <w:u w:val="single"/>
        </w:rPr>
      </w:pPr>
    </w:p>
    <w:p w14:paraId="027D6D23" w14:textId="7D8AC715" w:rsidR="00010483" w:rsidRDefault="00010483" w:rsidP="00010483">
      <w:pPr>
        <w:pStyle w:val="Header"/>
        <w:rPr>
          <w:b/>
        </w:rPr>
      </w:pPr>
      <w:r>
        <w:rPr>
          <w:b/>
        </w:rPr>
        <w:t xml:space="preserve">Draft Full Membership Kent Housing Options Group </w:t>
      </w:r>
      <w:sdt>
        <w:sdtPr>
          <w:rPr>
            <w:b/>
          </w:rPr>
          <w:id w:val="-1988850070"/>
          <w:docPartObj>
            <w:docPartGallery w:val="Watermarks"/>
            <w:docPartUnique/>
          </w:docPartObj>
        </w:sdtPr>
        <w:sdtContent>
          <w:r>
            <w:rPr>
              <w:b/>
              <w:noProof/>
              <w:lang w:eastAsia="en-GB"/>
            </w:rPr>
            <mc:AlternateContent>
              <mc:Choice Requires="wps">
                <w:drawing>
                  <wp:anchor distT="0" distB="0" distL="114300" distR="114300" simplePos="0" relativeHeight="251659264" behindDoc="1" locked="0" layoutInCell="0" allowOverlap="1" wp14:anchorId="07190C10" wp14:editId="1DCE91FB">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9DB1E" w14:textId="77777777" w:rsidR="00010483" w:rsidRDefault="00010483"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190C10"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ZjgAIAAO4EAAAOAAAAZHJzL2Uyb0RvYy54bWysVE2P0zAQvSPxHyzf2yTdNNtEm652t1su&#10;C6y0RXt2Y6cxxB/YbpMK8d8ZO2kpcEGIHlzHnryZN+9Nbm570aIDM5YrWeJkGmPEZKUol7sSf9qs&#10;JwuMrCOSklZJVuIjs/h2+fbNTacLNlONaikzCECkLTpd4sY5XUSRrRomiJ0qzSRc1soI4uDR7CJq&#10;SAfooo1mcZxFnTJUG1Uxa+F0NVziZcCva1a5j3VtmUNtiaE2F1YT1q1fo+UNKXaG6IZXYxnkH6oQ&#10;hEtIeoZaEUfQ3vA/oASvjLKqdtNKiUjVNa9Y4ABskvg3Ni8N0SxwgeZYfW6T/X+w1YfDs0GcgnYY&#10;SSJAog3rHbpXPUp8dzptCwh60RDmejj2kZ6p1U+q+mKRVA8NkTt2Z4zqGkYoVOexxuPAYXPUABxO&#10;Pfoj5SBEgI8u8Idk1mfadu8VhVfI3qmQra+N8FmhYwhKACmPZ/l8vRUczvP0KovhqoK7q3mWJVkQ&#10;OCLF6XVtrHvHlEB+U2ID/gjw5PBkHbCF0FOIzwbIcD7uBj2/5cksje9n+WSdLa4n6TqdT/LreDGJ&#10;k/w+z+I0T1fr7x40SYuGU8rkE5fs5K0k/TvtRpcPrgjuQl2J8/lsPjRftZyuedv62qzZbR9agw7E&#10;mzz8vHLAxV6GGbWXNPjdq/Q47h3h7bCPfq04AEADTv+hEUEur9Cgleu3/eiRraJHEK6DUSqx/bon&#10;hoEJ9uJBQVGgfG2UeIVZvTNBel+37/SmfyVGj3I4SPfcnkYpaOLjdnR0JqGfAUi0MKHAFc091ZHp&#10;GDzqN6CG3ug7sNCaB3G914Y6gZR/gKEK9MYPgJ/ay+cQ9fMztfwBAAD//wMAUEsDBBQABgAIAAAA&#10;IQAaE0Qz2QAAAAUBAAAPAAAAZHJzL2Rvd25yZXYueG1sTI/NTsMwEITvSLyDtUjcqBNQIwhxqoof&#10;iQMXSri78RJHxOso3jbp27NwgctIo1nNfFttljCoI06pj2QgX2WgkNroeuoMNO/PV7egEltydoiE&#10;Bk6YYFOfn1W2dHGmNzzuuFNSQqm0BjzzWGqdWo/BplUckST7jFOwLHbqtJvsLOVh0NdZVuhge5IF&#10;b0d88Nh+7Q7BALPb5qfmKaSXj+X1cfZZu7aNMZcXy/YeFOPCf8fwgy/oUAvTPh7IJTUYkEf4VyW7&#10;uynE7g2si7wAXVf6P339DQAA//8DAFBLAQItABQABgAIAAAAIQC2gziS/gAAAOEBAAATAAAAAAAA&#10;AAAAAAAAAAAAAABbQ29udGVudF9UeXBlc10ueG1sUEsBAi0AFAAGAAgAAAAhADj9If/WAAAAlAEA&#10;AAsAAAAAAAAAAAAAAAAALwEAAF9yZWxzLy5yZWxzUEsBAi0AFAAGAAgAAAAhAKvBBmOAAgAA7gQA&#10;AA4AAAAAAAAAAAAAAAAALgIAAGRycy9lMm9Eb2MueG1sUEsBAi0AFAAGAAgAAAAhABoTRDPZAAAA&#10;BQEAAA8AAAAAAAAAAAAAAAAA2gQAAGRycy9kb3ducmV2LnhtbFBLBQYAAAAABAAEAPMAAADgBQAA&#10;AAA=&#10;" o:allowincell="f" filled="f" stroked="f">
                    <v:stroke joinstyle="round"/>
                    <o:lock v:ext="edit" shapetype="t"/>
                    <v:textbox style="mso-fit-shape-to-text:t">
                      <w:txbxContent>
                        <w:p w14:paraId="3749DB1E" w14:textId="77777777" w:rsidR="00010483" w:rsidRDefault="00010483" w:rsidP="00010483">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Pr>
          <w:b/>
        </w:rPr>
        <w:t xml:space="preserve">Meeting Notes, 15 Sept 2022 Microsoft Teams Call </w:t>
      </w:r>
    </w:p>
    <w:p w14:paraId="50045A21" w14:textId="77777777" w:rsidR="00010483" w:rsidRPr="00010483" w:rsidRDefault="00010483" w:rsidP="00010483">
      <w:pPr>
        <w:pStyle w:val="Header"/>
        <w:rPr>
          <w:b/>
        </w:rPr>
      </w:pPr>
      <w:bookmarkStart w:id="0" w:name="_GoBack"/>
      <w:bookmarkEnd w:id="0"/>
    </w:p>
    <w:p w14:paraId="01ED23FC" w14:textId="36CC380E" w:rsidR="00B44664" w:rsidRPr="0006244C" w:rsidRDefault="00DF015F" w:rsidP="00E30D1D">
      <w:pPr>
        <w:jc w:val="both"/>
        <w:rPr>
          <w:rFonts w:cstheme="minorHAnsi"/>
          <w:sz w:val="24"/>
          <w:szCs w:val="24"/>
        </w:rPr>
      </w:pPr>
      <w:r w:rsidRPr="0006244C">
        <w:rPr>
          <w:rFonts w:cstheme="minorHAnsi"/>
          <w:b/>
          <w:bCs/>
          <w:sz w:val="24"/>
          <w:szCs w:val="24"/>
        </w:rPr>
        <w:t>Present</w:t>
      </w:r>
      <w:r w:rsidR="006029C3" w:rsidRPr="0006244C">
        <w:rPr>
          <w:rFonts w:cstheme="minorHAnsi"/>
          <w:sz w:val="24"/>
          <w:szCs w:val="24"/>
        </w:rPr>
        <w:t>:</w:t>
      </w:r>
      <w:r w:rsidR="00E15B10" w:rsidRPr="0006244C">
        <w:rPr>
          <w:rFonts w:cstheme="minorHAnsi"/>
          <w:sz w:val="24"/>
          <w:szCs w:val="24"/>
        </w:rPr>
        <w:t xml:space="preserve"> </w:t>
      </w:r>
      <w:r w:rsidR="00761F17" w:rsidRPr="0006244C">
        <w:rPr>
          <w:rFonts w:cstheme="minorHAnsi"/>
          <w:sz w:val="24"/>
          <w:szCs w:val="24"/>
        </w:rPr>
        <w:t xml:space="preserve">Toni Carter, Dartford and chair KHOG; </w:t>
      </w:r>
      <w:r w:rsidR="0055126C" w:rsidRPr="0006244C">
        <w:rPr>
          <w:rFonts w:cstheme="minorHAnsi"/>
          <w:sz w:val="24"/>
          <w:szCs w:val="24"/>
        </w:rPr>
        <w:t>Manpreet Bhupal, Gravesham and vice chair</w:t>
      </w:r>
      <w:r w:rsidR="0055126C">
        <w:rPr>
          <w:rFonts w:cstheme="minorHAnsi"/>
          <w:sz w:val="24"/>
          <w:szCs w:val="24"/>
        </w:rPr>
        <w:t>;</w:t>
      </w:r>
      <w:r w:rsidR="0055126C" w:rsidRPr="0006244C">
        <w:rPr>
          <w:rFonts w:cstheme="minorHAnsi"/>
          <w:sz w:val="24"/>
          <w:szCs w:val="24"/>
        </w:rPr>
        <w:t xml:space="preserve"> </w:t>
      </w:r>
      <w:r w:rsidR="00335395" w:rsidRPr="0006244C">
        <w:rPr>
          <w:rFonts w:cstheme="minorHAnsi"/>
          <w:sz w:val="24"/>
          <w:szCs w:val="24"/>
        </w:rPr>
        <w:t xml:space="preserve">Helen Miller, KHG; </w:t>
      </w:r>
      <w:r w:rsidR="00E712D3" w:rsidRPr="0006244C">
        <w:rPr>
          <w:rFonts w:cstheme="minorHAnsi"/>
          <w:sz w:val="24"/>
          <w:szCs w:val="24"/>
        </w:rPr>
        <w:t>Sarah Hague, Interventions Alliance;</w:t>
      </w:r>
      <w:r w:rsidR="0006244C" w:rsidRPr="0006244C">
        <w:rPr>
          <w:rFonts w:cstheme="minorHAnsi"/>
          <w:sz w:val="24"/>
          <w:szCs w:val="24"/>
        </w:rPr>
        <w:t xml:space="preserve"> Luke Edwards, KCC;</w:t>
      </w:r>
      <w:r w:rsidR="00B87328">
        <w:rPr>
          <w:rFonts w:cstheme="minorHAnsi"/>
          <w:sz w:val="24"/>
          <w:szCs w:val="24"/>
        </w:rPr>
        <w:t xml:space="preserve"> Mark </w:t>
      </w:r>
      <w:proofErr w:type="spellStart"/>
      <w:r w:rsidR="00B87328">
        <w:rPr>
          <w:rFonts w:cstheme="minorHAnsi"/>
          <w:sz w:val="24"/>
          <w:szCs w:val="24"/>
        </w:rPr>
        <w:t>Damiral</w:t>
      </w:r>
      <w:proofErr w:type="spellEnd"/>
      <w:r w:rsidR="00B87328">
        <w:rPr>
          <w:rFonts w:cstheme="minorHAnsi"/>
          <w:sz w:val="24"/>
          <w:szCs w:val="24"/>
        </w:rPr>
        <w:t xml:space="preserve">, Folkestone and Hythe; Chris Burgess, Porchlight; Kenan </w:t>
      </w:r>
      <w:proofErr w:type="spellStart"/>
      <w:r w:rsidR="00B87328">
        <w:rPr>
          <w:rFonts w:cstheme="minorHAnsi"/>
          <w:sz w:val="24"/>
          <w:szCs w:val="24"/>
        </w:rPr>
        <w:t>Dogan</w:t>
      </w:r>
      <w:proofErr w:type="spellEnd"/>
      <w:r w:rsidR="00B87328">
        <w:rPr>
          <w:rFonts w:cstheme="minorHAnsi"/>
          <w:sz w:val="24"/>
          <w:szCs w:val="24"/>
        </w:rPr>
        <w:t xml:space="preserve">, Gravesham; Philippa </w:t>
      </w:r>
      <w:proofErr w:type="spellStart"/>
      <w:r w:rsidR="00B87328">
        <w:rPr>
          <w:rFonts w:cstheme="minorHAnsi"/>
          <w:sz w:val="24"/>
          <w:szCs w:val="24"/>
        </w:rPr>
        <w:t>Nancoo</w:t>
      </w:r>
      <w:proofErr w:type="spellEnd"/>
      <w:r w:rsidR="00B87328">
        <w:rPr>
          <w:rFonts w:cstheme="minorHAnsi"/>
          <w:sz w:val="24"/>
          <w:szCs w:val="24"/>
        </w:rPr>
        <w:t xml:space="preserve">, Pathways - SIG; Rebecca </w:t>
      </w:r>
      <w:proofErr w:type="spellStart"/>
      <w:r w:rsidR="00B87328">
        <w:rPr>
          <w:rFonts w:cstheme="minorHAnsi"/>
          <w:sz w:val="24"/>
          <w:szCs w:val="24"/>
        </w:rPr>
        <w:t>Gold</w:t>
      </w:r>
      <w:r w:rsidR="0055126C">
        <w:rPr>
          <w:rFonts w:cstheme="minorHAnsi"/>
          <w:sz w:val="24"/>
          <w:szCs w:val="24"/>
        </w:rPr>
        <w:t>ring</w:t>
      </w:r>
      <w:proofErr w:type="spellEnd"/>
      <w:r w:rsidR="0055126C">
        <w:rPr>
          <w:rFonts w:cstheme="minorHAnsi"/>
          <w:sz w:val="24"/>
          <w:szCs w:val="24"/>
        </w:rPr>
        <w:t xml:space="preserve"> and Mike Barrett,</w:t>
      </w:r>
      <w:r w:rsidR="00B87328">
        <w:rPr>
          <w:rFonts w:cstheme="minorHAnsi"/>
          <w:sz w:val="24"/>
          <w:szCs w:val="24"/>
        </w:rPr>
        <w:t xml:space="preserve"> Porchlight; Liz Elsden, DWP; Emily Oates, KCC; </w:t>
      </w:r>
      <w:r w:rsidR="0055126C">
        <w:rPr>
          <w:rFonts w:cstheme="minorHAnsi"/>
          <w:sz w:val="24"/>
          <w:szCs w:val="24"/>
        </w:rPr>
        <w:t xml:space="preserve">Hazel South and Robin Cahill, KCC; John Littlemore and Natalia Merritt, Maidstone; Yvette </w:t>
      </w:r>
      <w:proofErr w:type="spellStart"/>
      <w:r w:rsidR="0055126C">
        <w:rPr>
          <w:rFonts w:cstheme="minorHAnsi"/>
          <w:sz w:val="24"/>
          <w:szCs w:val="24"/>
        </w:rPr>
        <w:t>Hazelden</w:t>
      </w:r>
      <w:proofErr w:type="spellEnd"/>
      <w:r w:rsidR="0055126C">
        <w:rPr>
          <w:rFonts w:cstheme="minorHAnsi"/>
          <w:sz w:val="24"/>
          <w:szCs w:val="24"/>
        </w:rPr>
        <w:t xml:space="preserve"> and Megan Reynolds, </w:t>
      </w:r>
      <w:proofErr w:type="spellStart"/>
      <w:r w:rsidR="0055126C">
        <w:rPr>
          <w:rFonts w:cstheme="minorHAnsi"/>
          <w:sz w:val="24"/>
          <w:szCs w:val="24"/>
        </w:rPr>
        <w:t>Lookahead</w:t>
      </w:r>
      <w:proofErr w:type="spellEnd"/>
      <w:r w:rsidR="0055126C">
        <w:rPr>
          <w:rFonts w:cstheme="minorHAnsi"/>
          <w:sz w:val="24"/>
          <w:szCs w:val="24"/>
        </w:rPr>
        <w:t xml:space="preserve">; Ray </w:t>
      </w:r>
      <w:proofErr w:type="spellStart"/>
      <w:r w:rsidR="0055126C">
        <w:rPr>
          <w:rFonts w:cstheme="minorHAnsi"/>
          <w:sz w:val="24"/>
          <w:szCs w:val="24"/>
        </w:rPr>
        <w:t>Easdown</w:t>
      </w:r>
      <w:proofErr w:type="spellEnd"/>
      <w:r w:rsidR="0055126C">
        <w:rPr>
          <w:rFonts w:cstheme="minorHAnsi"/>
          <w:sz w:val="24"/>
          <w:szCs w:val="24"/>
        </w:rPr>
        <w:t xml:space="preserve">, Medway; Alex Clarke, DLUHC; Amanda Gill and Sylvia Roberts, Ashford; Claire Keeling, TMBC; Kylie Gillham, Canterbury; Vicky Hodson, Homechoice; Duncan </w:t>
      </w:r>
      <w:proofErr w:type="spellStart"/>
      <w:r w:rsidR="0055126C">
        <w:rPr>
          <w:rFonts w:cstheme="minorHAnsi"/>
          <w:sz w:val="24"/>
          <w:szCs w:val="24"/>
        </w:rPr>
        <w:t>Berrington</w:t>
      </w:r>
      <w:proofErr w:type="spellEnd"/>
      <w:r w:rsidR="0055126C">
        <w:rPr>
          <w:rFonts w:cstheme="minorHAnsi"/>
          <w:sz w:val="24"/>
          <w:szCs w:val="24"/>
        </w:rPr>
        <w:t xml:space="preserve">, Thanet; </w:t>
      </w:r>
      <w:proofErr w:type="spellStart"/>
      <w:r w:rsidR="0055126C">
        <w:rPr>
          <w:rFonts w:cstheme="minorHAnsi"/>
          <w:sz w:val="24"/>
          <w:szCs w:val="24"/>
        </w:rPr>
        <w:t>Elly</w:t>
      </w:r>
      <w:proofErr w:type="spellEnd"/>
      <w:r w:rsidR="0055126C">
        <w:rPr>
          <w:rFonts w:cstheme="minorHAnsi"/>
          <w:sz w:val="24"/>
          <w:szCs w:val="24"/>
        </w:rPr>
        <w:t xml:space="preserve"> </w:t>
      </w:r>
      <w:proofErr w:type="spellStart"/>
      <w:r w:rsidR="0055126C">
        <w:rPr>
          <w:rFonts w:cstheme="minorHAnsi"/>
          <w:sz w:val="24"/>
          <w:szCs w:val="24"/>
        </w:rPr>
        <w:t>Toye</w:t>
      </w:r>
      <w:proofErr w:type="spellEnd"/>
      <w:r w:rsidR="0055126C">
        <w:rPr>
          <w:rFonts w:cstheme="minorHAnsi"/>
          <w:sz w:val="24"/>
          <w:szCs w:val="24"/>
        </w:rPr>
        <w:t xml:space="preserve">, Dover; Stuart Clifton, TWBC; </w:t>
      </w:r>
      <w:proofErr w:type="spellStart"/>
      <w:r w:rsidR="0055126C">
        <w:rPr>
          <w:rFonts w:cstheme="minorHAnsi"/>
          <w:sz w:val="24"/>
          <w:szCs w:val="24"/>
        </w:rPr>
        <w:t>Rox</w:t>
      </w:r>
      <w:proofErr w:type="spellEnd"/>
      <w:r w:rsidR="0055126C">
        <w:rPr>
          <w:rFonts w:cstheme="minorHAnsi"/>
          <w:sz w:val="24"/>
          <w:szCs w:val="24"/>
        </w:rPr>
        <w:t xml:space="preserve"> Sheppard, Swale; Graham Urquhart, KCC; </w:t>
      </w:r>
    </w:p>
    <w:p w14:paraId="0DBB4997" w14:textId="567231CE" w:rsidR="00C0154C" w:rsidRPr="0006244C" w:rsidRDefault="00DF015F" w:rsidP="00C0154C">
      <w:pPr>
        <w:rPr>
          <w:rFonts w:cstheme="minorHAnsi"/>
          <w:sz w:val="24"/>
          <w:szCs w:val="24"/>
        </w:rPr>
      </w:pPr>
      <w:r w:rsidRPr="0006244C">
        <w:rPr>
          <w:rFonts w:cstheme="minorHAnsi"/>
          <w:b/>
          <w:sz w:val="24"/>
          <w:szCs w:val="24"/>
        </w:rPr>
        <w:t>Apologies</w:t>
      </w:r>
      <w:r w:rsidR="007330A4" w:rsidRPr="0006244C">
        <w:rPr>
          <w:rFonts w:cstheme="minorHAnsi"/>
          <w:b/>
          <w:sz w:val="24"/>
          <w:szCs w:val="24"/>
        </w:rPr>
        <w:t>:</w:t>
      </w:r>
      <w:r w:rsidR="007B371B" w:rsidRPr="0006244C">
        <w:rPr>
          <w:rFonts w:cstheme="minorHAnsi"/>
          <w:sz w:val="24"/>
          <w:szCs w:val="24"/>
        </w:rPr>
        <w:t xml:space="preserve">; </w:t>
      </w:r>
      <w:r w:rsidR="00D87CBA" w:rsidRPr="0006244C">
        <w:rPr>
          <w:rFonts w:cstheme="minorHAnsi"/>
          <w:sz w:val="24"/>
          <w:szCs w:val="24"/>
        </w:rPr>
        <w:t xml:space="preserve">Anna Dale, Lora McCourt, Canterbury; Bob Porter, Thanet; Daniel Killian, Gravesham; Christy Holden, KCC; Nicola Bowen, Choice Support; Sarah Huntley, DWP; Caroline Lower, Sevenoaks; </w:t>
      </w:r>
      <w:r w:rsidR="00E712D3" w:rsidRPr="0006244C">
        <w:rPr>
          <w:rFonts w:cstheme="minorHAnsi"/>
          <w:sz w:val="24"/>
          <w:szCs w:val="24"/>
        </w:rPr>
        <w:t xml:space="preserve">Cynthia Allen, Interventions Alliance; </w:t>
      </w:r>
      <w:r w:rsidR="0006244C" w:rsidRPr="0006244C">
        <w:rPr>
          <w:rFonts w:cstheme="minorHAnsi"/>
          <w:sz w:val="24"/>
          <w:szCs w:val="24"/>
        </w:rPr>
        <w:t>Mel Anthony, KCC;</w:t>
      </w:r>
      <w:r w:rsidR="00513CE6">
        <w:rPr>
          <w:rFonts w:cstheme="minorHAnsi"/>
          <w:sz w:val="24"/>
          <w:szCs w:val="24"/>
        </w:rPr>
        <w:t xml:space="preserve"> Pam Millington, Dover</w:t>
      </w:r>
    </w:p>
    <w:tbl>
      <w:tblPr>
        <w:tblStyle w:val="TableGrid"/>
        <w:tblW w:w="15026" w:type="dxa"/>
        <w:tblInd w:w="-998" w:type="dxa"/>
        <w:tblLayout w:type="fixed"/>
        <w:tblLook w:val="04A0" w:firstRow="1" w:lastRow="0" w:firstColumn="1" w:lastColumn="0" w:noHBand="0" w:noVBand="1"/>
      </w:tblPr>
      <w:tblGrid>
        <w:gridCol w:w="1560"/>
        <w:gridCol w:w="9214"/>
        <w:gridCol w:w="850"/>
        <w:gridCol w:w="3402"/>
      </w:tblGrid>
      <w:tr w:rsidR="00A947C1" w:rsidRPr="0006244C" w14:paraId="51C7AF28" w14:textId="77777777" w:rsidTr="00A947C1">
        <w:trPr>
          <w:trHeight w:val="752"/>
        </w:trPr>
        <w:tc>
          <w:tcPr>
            <w:tcW w:w="1560" w:type="dxa"/>
            <w:shd w:val="clear" w:color="auto" w:fill="DBE5F1" w:themeFill="accent1" w:themeFillTint="33"/>
          </w:tcPr>
          <w:p w14:paraId="6F3B69C3" w14:textId="77777777" w:rsidR="00A947C1" w:rsidRPr="0006244C" w:rsidRDefault="00A947C1" w:rsidP="002B184E">
            <w:pPr>
              <w:jc w:val="center"/>
              <w:rPr>
                <w:rFonts w:cstheme="minorHAnsi"/>
                <w:sz w:val="24"/>
                <w:szCs w:val="24"/>
              </w:rPr>
            </w:pPr>
            <w:r w:rsidRPr="0006244C">
              <w:rPr>
                <w:rFonts w:cstheme="minorHAnsi"/>
                <w:sz w:val="24"/>
                <w:szCs w:val="24"/>
              </w:rPr>
              <w:t>Reference</w:t>
            </w:r>
          </w:p>
        </w:tc>
        <w:tc>
          <w:tcPr>
            <w:tcW w:w="9214" w:type="dxa"/>
            <w:shd w:val="clear" w:color="auto" w:fill="DBE5F1" w:themeFill="accent1" w:themeFillTint="33"/>
          </w:tcPr>
          <w:p w14:paraId="7F116C9A" w14:textId="77777777" w:rsidR="00A947C1" w:rsidRPr="0006244C" w:rsidRDefault="00A947C1" w:rsidP="002B184E">
            <w:pPr>
              <w:jc w:val="center"/>
              <w:rPr>
                <w:rFonts w:cstheme="minorHAnsi"/>
                <w:sz w:val="24"/>
                <w:szCs w:val="24"/>
              </w:rPr>
            </w:pPr>
            <w:r w:rsidRPr="0006244C">
              <w:rPr>
                <w:rFonts w:cstheme="minorHAnsi"/>
                <w:sz w:val="24"/>
                <w:szCs w:val="24"/>
              </w:rPr>
              <w:t>Notes/Outcome</w:t>
            </w:r>
          </w:p>
        </w:tc>
        <w:tc>
          <w:tcPr>
            <w:tcW w:w="850" w:type="dxa"/>
            <w:shd w:val="clear" w:color="auto" w:fill="DBE5F1" w:themeFill="accent1" w:themeFillTint="33"/>
          </w:tcPr>
          <w:p w14:paraId="06D4BD81" w14:textId="77777777" w:rsidR="00A947C1" w:rsidRPr="0006244C" w:rsidRDefault="00A947C1" w:rsidP="009F047F">
            <w:pPr>
              <w:jc w:val="center"/>
              <w:rPr>
                <w:rFonts w:cstheme="minorHAnsi"/>
                <w:sz w:val="24"/>
                <w:szCs w:val="24"/>
              </w:rPr>
            </w:pPr>
            <w:r w:rsidRPr="0006244C">
              <w:rPr>
                <w:rFonts w:cstheme="minorHAnsi"/>
                <w:sz w:val="24"/>
                <w:szCs w:val="24"/>
              </w:rPr>
              <w:t xml:space="preserve">Who </w:t>
            </w:r>
          </w:p>
        </w:tc>
        <w:tc>
          <w:tcPr>
            <w:tcW w:w="3402" w:type="dxa"/>
            <w:shd w:val="clear" w:color="auto" w:fill="DBE5F1" w:themeFill="accent1" w:themeFillTint="33"/>
          </w:tcPr>
          <w:p w14:paraId="44D44000" w14:textId="77777777" w:rsidR="00A947C1" w:rsidRPr="0006244C" w:rsidRDefault="00A947C1" w:rsidP="00205AB1">
            <w:pPr>
              <w:jc w:val="both"/>
              <w:rPr>
                <w:rFonts w:cstheme="minorHAnsi"/>
                <w:sz w:val="24"/>
                <w:szCs w:val="24"/>
              </w:rPr>
            </w:pPr>
            <w:r w:rsidRPr="0006244C">
              <w:rPr>
                <w:rFonts w:cstheme="minorHAnsi"/>
                <w:sz w:val="24"/>
                <w:szCs w:val="24"/>
              </w:rPr>
              <w:t>Action/Decision</w:t>
            </w:r>
          </w:p>
        </w:tc>
      </w:tr>
      <w:tr w:rsidR="008205A8" w:rsidRPr="0006244C" w14:paraId="7F6579B6" w14:textId="77777777" w:rsidTr="00A947C1">
        <w:tc>
          <w:tcPr>
            <w:tcW w:w="1560" w:type="dxa"/>
          </w:tcPr>
          <w:p w14:paraId="030C764E" w14:textId="2FC20B51" w:rsidR="008205A8" w:rsidRPr="0006244C" w:rsidRDefault="008205A8" w:rsidP="00426F3D">
            <w:pPr>
              <w:rPr>
                <w:rFonts w:cstheme="minorHAnsi"/>
                <w:sz w:val="24"/>
                <w:szCs w:val="24"/>
              </w:rPr>
            </w:pPr>
            <w:r w:rsidRPr="0006244C">
              <w:rPr>
                <w:rFonts w:cstheme="minorHAnsi"/>
                <w:sz w:val="24"/>
                <w:szCs w:val="24"/>
              </w:rPr>
              <w:t>Matters Arising</w:t>
            </w:r>
            <w:r w:rsidR="00A12B08" w:rsidRPr="0006244C">
              <w:rPr>
                <w:rFonts w:cstheme="minorHAnsi"/>
                <w:sz w:val="24"/>
                <w:szCs w:val="24"/>
              </w:rPr>
              <w:t xml:space="preserve"> from July 2022</w:t>
            </w:r>
          </w:p>
        </w:tc>
        <w:tc>
          <w:tcPr>
            <w:tcW w:w="9214" w:type="dxa"/>
            <w:shd w:val="clear" w:color="auto" w:fill="auto"/>
          </w:tcPr>
          <w:p w14:paraId="0ABA7DC6" w14:textId="35EC9384" w:rsidR="0004369A" w:rsidRPr="0006244C" w:rsidRDefault="0004369A" w:rsidP="00894DD0">
            <w:pPr>
              <w:rPr>
                <w:rFonts w:cstheme="minorHAnsi"/>
                <w:sz w:val="24"/>
                <w:szCs w:val="24"/>
              </w:rPr>
            </w:pPr>
            <w:r w:rsidRPr="0006244C">
              <w:rPr>
                <w:rFonts w:cstheme="minorHAnsi"/>
                <w:sz w:val="24"/>
                <w:szCs w:val="24"/>
              </w:rPr>
              <w:t xml:space="preserve">TC Arrange a meeting with NC, JL and </w:t>
            </w:r>
            <w:proofErr w:type="spellStart"/>
            <w:r w:rsidRPr="0006244C">
              <w:rPr>
                <w:rFonts w:cstheme="minorHAnsi"/>
                <w:sz w:val="24"/>
                <w:szCs w:val="24"/>
              </w:rPr>
              <w:t>MBh</w:t>
            </w:r>
            <w:proofErr w:type="spellEnd"/>
            <w:r w:rsidRPr="0006244C">
              <w:rPr>
                <w:rFonts w:cstheme="minorHAnsi"/>
                <w:sz w:val="24"/>
                <w:szCs w:val="24"/>
              </w:rPr>
              <w:t xml:space="preserve"> to decide how the reviews of the protocols written by KHOG will be done</w:t>
            </w:r>
            <w:r w:rsidR="00674165" w:rsidRPr="0006244C">
              <w:rPr>
                <w:rFonts w:cstheme="minorHAnsi"/>
                <w:sz w:val="24"/>
                <w:szCs w:val="24"/>
              </w:rPr>
              <w:t xml:space="preserve">. The meeting will be arranged. </w:t>
            </w:r>
          </w:p>
          <w:p w14:paraId="5A59800D" w14:textId="70AB163E" w:rsidR="0004369A" w:rsidRPr="0006244C" w:rsidRDefault="0004369A" w:rsidP="00894DD0">
            <w:pPr>
              <w:rPr>
                <w:rFonts w:cstheme="minorHAnsi"/>
                <w:sz w:val="24"/>
                <w:szCs w:val="24"/>
              </w:rPr>
            </w:pPr>
          </w:p>
          <w:p w14:paraId="36F1681E" w14:textId="3C528A16" w:rsidR="002A0CBD" w:rsidRPr="0006244C" w:rsidRDefault="00743C9A" w:rsidP="0004369A">
            <w:pPr>
              <w:rPr>
                <w:rFonts w:cstheme="minorHAnsi"/>
                <w:sz w:val="24"/>
                <w:szCs w:val="24"/>
              </w:rPr>
            </w:pPr>
            <w:r w:rsidRPr="0006244C">
              <w:rPr>
                <w:rFonts w:cstheme="minorHAnsi"/>
                <w:sz w:val="24"/>
                <w:szCs w:val="24"/>
              </w:rPr>
              <w:t xml:space="preserve">RC, help Maddie </w:t>
            </w:r>
            <w:r w:rsidR="00B87328">
              <w:rPr>
                <w:rFonts w:cstheme="minorHAnsi"/>
                <w:sz w:val="24"/>
                <w:szCs w:val="24"/>
              </w:rPr>
              <w:t>from</w:t>
            </w:r>
            <w:r w:rsidRPr="0006244C">
              <w:rPr>
                <w:rFonts w:cstheme="minorHAnsi"/>
                <w:sz w:val="24"/>
                <w:szCs w:val="24"/>
              </w:rPr>
              <w:t xml:space="preserve"> Beam connect with 18+ Team at KCC</w:t>
            </w:r>
            <w:r w:rsidR="00B87328">
              <w:rPr>
                <w:rFonts w:cstheme="minorHAnsi"/>
                <w:sz w:val="24"/>
                <w:szCs w:val="24"/>
              </w:rPr>
              <w:t>. Done</w:t>
            </w:r>
          </w:p>
          <w:p w14:paraId="5F051EBB" w14:textId="77777777" w:rsidR="00743C9A" w:rsidRPr="0006244C" w:rsidRDefault="00743C9A" w:rsidP="0004369A">
            <w:pPr>
              <w:rPr>
                <w:rFonts w:cstheme="minorHAnsi"/>
                <w:sz w:val="24"/>
                <w:szCs w:val="24"/>
              </w:rPr>
            </w:pPr>
          </w:p>
          <w:p w14:paraId="74F2FDB9" w14:textId="7C7BB17A" w:rsidR="00743C9A" w:rsidRPr="0006244C" w:rsidRDefault="00743C9A" w:rsidP="0004369A">
            <w:pPr>
              <w:rPr>
                <w:rFonts w:cstheme="minorHAnsi"/>
                <w:sz w:val="24"/>
                <w:szCs w:val="24"/>
              </w:rPr>
            </w:pPr>
            <w:r w:rsidRPr="0006244C">
              <w:rPr>
                <w:rFonts w:cstheme="minorHAnsi"/>
                <w:sz w:val="24"/>
                <w:szCs w:val="24"/>
              </w:rPr>
              <w:t>HM circulate HNA and presentation on new Kent Drug and Alcohol strategy – done</w:t>
            </w:r>
          </w:p>
          <w:p w14:paraId="626FC7FA" w14:textId="77777777" w:rsidR="00743C9A" w:rsidRPr="0006244C" w:rsidRDefault="00743C9A" w:rsidP="0004369A">
            <w:pPr>
              <w:rPr>
                <w:rFonts w:cstheme="minorHAnsi"/>
                <w:sz w:val="24"/>
                <w:szCs w:val="24"/>
              </w:rPr>
            </w:pPr>
          </w:p>
          <w:p w14:paraId="25C601B3" w14:textId="1AC8CF2F" w:rsidR="00743C9A" w:rsidRPr="0006244C" w:rsidRDefault="00B87328" w:rsidP="0004369A">
            <w:pPr>
              <w:rPr>
                <w:rFonts w:cstheme="minorHAnsi"/>
                <w:sz w:val="24"/>
                <w:szCs w:val="24"/>
              </w:rPr>
            </w:pPr>
            <w:r>
              <w:rPr>
                <w:rFonts w:cstheme="minorHAnsi"/>
                <w:sz w:val="24"/>
                <w:szCs w:val="24"/>
              </w:rPr>
              <w:t>HM seek NM</w:t>
            </w:r>
            <w:r w:rsidR="00D83E14">
              <w:rPr>
                <w:rFonts w:cstheme="minorHAnsi"/>
                <w:sz w:val="24"/>
                <w:szCs w:val="24"/>
              </w:rPr>
              <w:t>’s guidance on H-</w:t>
            </w:r>
            <w:r w:rsidR="00743C9A" w:rsidRPr="0006244C">
              <w:rPr>
                <w:rFonts w:cstheme="minorHAnsi"/>
                <w:sz w:val="24"/>
                <w:szCs w:val="24"/>
              </w:rPr>
              <w:t>CLIC data for COMF – done</w:t>
            </w:r>
          </w:p>
          <w:p w14:paraId="7609C663" w14:textId="77777777" w:rsidR="00743C9A" w:rsidRPr="0006244C" w:rsidRDefault="00743C9A" w:rsidP="0004369A">
            <w:pPr>
              <w:rPr>
                <w:rFonts w:cstheme="minorHAnsi"/>
                <w:sz w:val="24"/>
                <w:szCs w:val="24"/>
              </w:rPr>
            </w:pPr>
          </w:p>
          <w:p w14:paraId="31FA973A" w14:textId="26F993DC" w:rsidR="00743C9A" w:rsidRPr="0006244C" w:rsidRDefault="00743C9A" w:rsidP="0004369A">
            <w:pPr>
              <w:rPr>
                <w:rFonts w:cstheme="minorHAnsi"/>
                <w:sz w:val="24"/>
                <w:szCs w:val="24"/>
              </w:rPr>
            </w:pPr>
            <w:r w:rsidRPr="0006244C">
              <w:rPr>
                <w:rFonts w:cstheme="minorHAnsi"/>
                <w:sz w:val="24"/>
                <w:szCs w:val="24"/>
              </w:rPr>
              <w:t>HM volunteers for IHF/Families with complex needs linked to KCC rep and meeting planned for later in September – Done</w:t>
            </w:r>
          </w:p>
          <w:p w14:paraId="5068BD66" w14:textId="77777777" w:rsidR="00743C9A" w:rsidRPr="0006244C" w:rsidRDefault="00743C9A" w:rsidP="0004369A">
            <w:pPr>
              <w:rPr>
                <w:rFonts w:cstheme="minorHAnsi"/>
                <w:sz w:val="24"/>
                <w:szCs w:val="24"/>
              </w:rPr>
            </w:pPr>
          </w:p>
          <w:p w14:paraId="681E7B56" w14:textId="4F8C50DB" w:rsidR="00743C9A" w:rsidRPr="0006244C" w:rsidRDefault="00743C9A" w:rsidP="0004369A">
            <w:pPr>
              <w:rPr>
                <w:rFonts w:cstheme="minorHAnsi"/>
                <w:sz w:val="24"/>
                <w:szCs w:val="24"/>
              </w:rPr>
            </w:pPr>
            <w:proofErr w:type="spellStart"/>
            <w:r w:rsidRPr="0006244C">
              <w:rPr>
                <w:rFonts w:cstheme="minorHAnsi"/>
                <w:sz w:val="24"/>
                <w:szCs w:val="24"/>
              </w:rPr>
              <w:t>MBh</w:t>
            </w:r>
            <w:proofErr w:type="spellEnd"/>
            <w:r w:rsidRPr="0006244C">
              <w:rPr>
                <w:rFonts w:cstheme="minorHAnsi"/>
                <w:sz w:val="24"/>
                <w:szCs w:val="24"/>
              </w:rPr>
              <w:t xml:space="preserve"> liaise with KMPT to confirm 5 </w:t>
            </w:r>
            <w:proofErr w:type="spellStart"/>
            <w:r w:rsidRPr="0006244C">
              <w:rPr>
                <w:rFonts w:cstheme="minorHAnsi"/>
                <w:sz w:val="24"/>
                <w:szCs w:val="24"/>
              </w:rPr>
              <w:t>days time</w:t>
            </w:r>
            <w:proofErr w:type="spellEnd"/>
            <w:r w:rsidRPr="0006244C">
              <w:rPr>
                <w:rFonts w:cstheme="minorHAnsi"/>
                <w:sz w:val="24"/>
                <w:szCs w:val="24"/>
              </w:rPr>
              <w:t xml:space="preserve"> frame for hospital discharge protocol – done</w:t>
            </w:r>
          </w:p>
          <w:p w14:paraId="27EDACEA" w14:textId="77777777" w:rsidR="00743C9A" w:rsidRPr="0006244C" w:rsidRDefault="00743C9A" w:rsidP="0004369A">
            <w:pPr>
              <w:rPr>
                <w:rFonts w:cstheme="minorHAnsi"/>
                <w:sz w:val="24"/>
                <w:szCs w:val="24"/>
              </w:rPr>
            </w:pPr>
          </w:p>
          <w:p w14:paraId="55375C40" w14:textId="6B1AA750" w:rsidR="00743C9A" w:rsidRPr="0006244C" w:rsidRDefault="00743C9A" w:rsidP="0004369A">
            <w:pPr>
              <w:rPr>
                <w:rFonts w:cstheme="minorHAnsi"/>
                <w:sz w:val="24"/>
                <w:szCs w:val="24"/>
              </w:rPr>
            </w:pPr>
            <w:r w:rsidRPr="0006244C">
              <w:rPr>
                <w:rFonts w:cstheme="minorHAnsi"/>
                <w:sz w:val="24"/>
                <w:szCs w:val="24"/>
              </w:rPr>
              <w:t>HM circulate draft hospital discharge protocol for KHOG for comments – done</w:t>
            </w:r>
          </w:p>
          <w:p w14:paraId="793F8DD1" w14:textId="77777777" w:rsidR="00743C9A" w:rsidRPr="0006244C" w:rsidRDefault="00743C9A" w:rsidP="0004369A">
            <w:pPr>
              <w:rPr>
                <w:rFonts w:cstheme="minorHAnsi"/>
                <w:sz w:val="24"/>
                <w:szCs w:val="24"/>
              </w:rPr>
            </w:pPr>
          </w:p>
          <w:p w14:paraId="31DC4951" w14:textId="6238BAB7" w:rsidR="00743C9A" w:rsidRPr="0006244C" w:rsidRDefault="00743C9A" w:rsidP="0004369A">
            <w:pPr>
              <w:rPr>
                <w:rFonts w:cstheme="minorHAnsi"/>
                <w:sz w:val="24"/>
                <w:szCs w:val="24"/>
              </w:rPr>
            </w:pPr>
            <w:r w:rsidRPr="0006244C">
              <w:rPr>
                <w:rFonts w:cstheme="minorHAnsi"/>
                <w:sz w:val="24"/>
                <w:szCs w:val="24"/>
              </w:rPr>
              <w:lastRenderedPageBreak/>
              <w:t>HM email group seeking volunteers to review YP protocol for both 17-18 homeless YP and care leavers – done volunteers identified and emailed to</w:t>
            </w:r>
            <w:r w:rsidR="0006244C" w:rsidRPr="0006244C">
              <w:rPr>
                <w:rFonts w:cstheme="minorHAnsi"/>
                <w:sz w:val="24"/>
                <w:szCs w:val="24"/>
              </w:rPr>
              <w:t xml:space="preserve"> seek suitable dates for meeting </w:t>
            </w:r>
            <w:r w:rsidRPr="0006244C">
              <w:rPr>
                <w:rFonts w:cstheme="minorHAnsi"/>
                <w:sz w:val="24"/>
                <w:szCs w:val="24"/>
              </w:rPr>
              <w:t xml:space="preserve"> </w:t>
            </w:r>
          </w:p>
          <w:p w14:paraId="2E1DC70E" w14:textId="77777777" w:rsidR="00743C9A" w:rsidRPr="0006244C" w:rsidRDefault="00743C9A" w:rsidP="0004369A">
            <w:pPr>
              <w:rPr>
                <w:rFonts w:cstheme="minorHAnsi"/>
                <w:sz w:val="24"/>
                <w:szCs w:val="24"/>
              </w:rPr>
            </w:pPr>
          </w:p>
          <w:p w14:paraId="20DD9910" w14:textId="385F4F01" w:rsidR="00743C9A" w:rsidRPr="0006244C" w:rsidRDefault="00743C9A" w:rsidP="0004369A">
            <w:pPr>
              <w:rPr>
                <w:rFonts w:cstheme="minorHAnsi"/>
                <w:sz w:val="24"/>
                <w:szCs w:val="24"/>
              </w:rPr>
            </w:pPr>
            <w:r w:rsidRPr="0006244C">
              <w:rPr>
                <w:rFonts w:cstheme="minorHAnsi"/>
                <w:sz w:val="24"/>
                <w:szCs w:val="24"/>
              </w:rPr>
              <w:t>All email HM with ideas for joint bids – no emails received</w:t>
            </w:r>
            <w:r w:rsidR="00B87328">
              <w:rPr>
                <w:rFonts w:cstheme="minorHAnsi"/>
                <w:sz w:val="24"/>
                <w:szCs w:val="24"/>
              </w:rPr>
              <w:t xml:space="preserve"> </w:t>
            </w:r>
          </w:p>
          <w:p w14:paraId="705C4041" w14:textId="5EBAECF1" w:rsidR="00743C9A" w:rsidRPr="0006244C" w:rsidRDefault="00743C9A" w:rsidP="0004369A">
            <w:pPr>
              <w:rPr>
                <w:rFonts w:cstheme="minorHAnsi"/>
                <w:sz w:val="24"/>
                <w:szCs w:val="24"/>
              </w:rPr>
            </w:pPr>
          </w:p>
          <w:p w14:paraId="4420C66C" w14:textId="603A3A79" w:rsidR="00743C9A" w:rsidRPr="0006244C" w:rsidRDefault="00743C9A" w:rsidP="0004369A">
            <w:pPr>
              <w:rPr>
                <w:rFonts w:cstheme="minorHAnsi"/>
                <w:sz w:val="24"/>
                <w:szCs w:val="24"/>
              </w:rPr>
            </w:pPr>
            <w:r w:rsidRPr="0006244C">
              <w:rPr>
                <w:rFonts w:cstheme="minorHAnsi"/>
                <w:sz w:val="24"/>
                <w:szCs w:val="24"/>
              </w:rPr>
              <w:t>TC arrange a meeting on TA – done and brief update later in meeting</w:t>
            </w:r>
          </w:p>
          <w:p w14:paraId="34E20E79" w14:textId="41E3CB56" w:rsidR="00743C9A" w:rsidRPr="0006244C" w:rsidRDefault="00743C9A" w:rsidP="0004369A">
            <w:pPr>
              <w:rPr>
                <w:rFonts w:cstheme="minorHAnsi"/>
                <w:sz w:val="24"/>
                <w:szCs w:val="24"/>
              </w:rPr>
            </w:pPr>
          </w:p>
          <w:p w14:paraId="5AFC6DFE" w14:textId="38DA1FE8" w:rsidR="00743C9A" w:rsidRPr="0006244C" w:rsidRDefault="00743C9A" w:rsidP="0004369A">
            <w:pPr>
              <w:rPr>
                <w:rFonts w:cstheme="minorHAnsi"/>
                <w:sz w:val="24"/>
                <w:szCs w:val="24"/>
              </w:rPr>
            </w:pPr>
            <w:r w:rsidRPr="0006244C">
              <w:rPr>
                <w:rFonts w:cstheme="minorHAnsi"/>
                <w:sz w:val="24"/>
                <w:szCs w:val="24"/>
              </w:rPr>
              <w:t>All – email HM with topics for future KHG events - no emails received</w:t>
            </w:r>
            <w:r w:rsidR="00193E33">
              <w:rPr>
                <w:rFonts w:cstheme="minorHAnsi"/>
                <w:sz w:val="24"/>
                <w:szCs w:val="24"/>
              </w:rPr>
              <w:t xml:space="preserve"> </w:t>
            </w:r>
          </w:p>
          <w:p w14:paraId="690AE30C" w14:textId="34B82298" w:rsidR="00A12B08" w:rsidRPr="0006244C" w:rsidRDefault="00A12B08" w:rsidP="0004369A">
            <w:pPr>
              <w:rPr>
                <w:rFonts w:cstheme="minorHAnsi"/>
                <w:sz w:val="24"/>
                <w:szCs w:val="24"/>
              </w:rPr>
            </w:pPr>
          </w:p>
          <w:p w14:paraId="1713FA29" w14:textId="2DB69C74" w:rsidR="00A12B08" w:rsidRPr="0006244C" w:rsidRDefault="00A12B08" w:rsidP="0004369A">
            <w:pPr>
              <w:rPr>
                <w:rFonts w:cstheme="minorHAnsi"/>
                <w:sz w:val="24"/>
                <w:szCs w:val="24"/>
              </w:rPr>
            </w:pPr>
            <w:r w:rsidRPr="0006244C">
              <w:rPr>
                <w:rFonts w:cstheme="minorHAnsi"/>
                <w:sz w:val="24"/>
                <w:szCs w:val="24"/>
              </w:rPr>
              <w:t>All – email ET with how many housing officers that manage cases and the number of case you deal with. ET to share the info.</w:t>
            </w:r>
            <w:r w:rsidR="002E5516">
              <w:rPr>
                <w:rFonts w:cstheme="minorHAnsi"/>
                <w:sz w:val="24"/>
                <w:szCs w:val="24"/>
              </w:rPr>
              <w:t xml:space="preserve"> ET has had from some. If any others would like send to ET please do</w:t>
            </w:r>
          </w:p>
          <w:p w14:paraId="1023409E" w14:textId="7B164838" w:rsidR="00743C9A" w:rsidRPr="0006244C" w:rsidRDefault="00743C9A" w:rsidP="0004369A">
            <w:pPr>
              <w:rPr>
                <w:rFonts w:cstheme="minorHAnsi"/>
                <w:sz w:val="24"/>
                <w:szCs w:val="24"/>
              </w:rPr>
            </w:pPr>
          </w:p>
        </w:tc>
        <w:tc>
          <w:tcPr>
            <w:tcW w:w="850" w:type="dxa"/>
            <w:shd w:val="clear" w:color="auto" w:fill="auto"/>
          </w:tcPr>
          <w:p w14:paraId="33729C4F" w14:textId="2EAF35D5" w:rsidR="0055126C" w:rsidRPr="0055126C" w:rsidRDefault="0055126C" w:rsidP="008669A9">
            <w:pPr>
              <w:jc w:val="both"/>
              <w:rPr>
                <w:rFonts w:cstheme="minorHAnsi"/>
                <w:sz w:val="24"/>
                <w:szCs w:val="24"/>
              </w:rPr>
            </w:pPr>
            <w:proofErr w:type="spellStart"/>
            <w:r w:rsidRPr="0055126C">
              <w:rPr>
                <w:rFonts w:cstheme="minorHAnsi"/>
                <w:sz w:val="24"/>
                <w:szCs w:val="24"/>
              </w:rPr>
              <w:lastRenderedPageBreak/>
              <w:t>MBh</w:t>
            </w:r>
            <w:proofErr w:type="spellEnd"/>
          </w:p>
        </w:tc>
        <w:tc>
          <w:tcPr>
            <w:tcW w:w="3402" w:type="dxa"/>
            <w:shd w:val="clear" w:color="auto" w:fill="auto"/>
          </w:tcPr>
          <w:p w14:paraId="4EE341F0" w14:textId="26B2964E" w:rsidR="0055126C" w:rsidRPr="0055126C" w:rsidRDefault="0055126C" w:rsidP="00426F3D">
            <w:pPr>
              <w:jc w:val="both"/>
              <w:rPr>
                <w:rFonts w:cstheme="minorHAnsi"/>
                <w:color w:val="FF0000"/>
                <w:sz w:val="24"/>
                <w:szCs w:val="24"/>
              </w:rPr>
            </w:pPr>
            <w:r w:rsidRPr="0055126C">
              <w:rPr>
                <w:rFonts w:cstheme="minorHAnsi"/>
                <w:color w:val="FF0000"/>
                <w:sz w:val="24"/>
                <w:szCs w:val="24"/>
              </w:rPr>
              <w:t>Arrange a meeting with NC, JL, TC to agree how the review of protocols will be scheduled</w:t>
            </w:r>
          </w:p>
        </w:tc>
      </w:tr>
      <w:tr w:rsidR="00A947C1" w:rsidRPr="0006244C" w14:paraId="4F5059B6" w14:textId="77777777" w:rsidTr="00A947C1">
        <w:tc>
          <w:tcPr>
            <w:tcW w:w="1560" w:type="dxa"/>
          </w:tcPr>
          <w:p w14:paraId="235C1006" w14:textId="7947B1AD" w:rsidR="00A947C1" w:rsidRPr="0006244C" w:rsidRDefault="00A12B08" w:rsidP="00426F3D">
            <w:pPr>
              <w:rPr>
                <w:rFonts w:cstheme="minorHAnsi"/>
                <w:sz w:val="24"/>
                <w:szCs w:val="24"/>
              </w:rPr>
            </w:pPr>
            <w:r w:rsidRPr="0006244C">
              <w:rPr>
                <w:rFonts w:cstheme="minorHAnsi"/>
                <w:sz w:val="24"/>
                <w:szCs w:val="24"/>
              </w:rPr>
              <w:t>DLUHC updates</w:t>
            </w:r>
          </w:p>
        </w:tc>
        <w:tc>
          <w:tcPr>
            <w:tcW w:w="9214" w:type="dxa"/>
            <w:shd w:val="clear" w:color="auto" w:fill="auto"/>
          </w:tcPr>
          <w:p w14:paraId="1A1E15D9" w14:textId="2F8E6AFD" w:rsidR="002E5516" w:rsidRDefault="00A12B08" w:rsidP="008205A8">
            <w:pPr>
              <w:rPr>
                <w:rFonts w:cstheme="minorHAnsi"/>
                <w:sz w:val="24"/>
                <w:szCs w:val="24"/>
              </w:rPr>
            </w:pPr>
            <w:r w:rsidRPr="0006244C">
              <w:rPr>
                <w:rFonts w:cstheme="minorHAnsi"/>
                <w:sz w:val="24"/>
                <w:szCs w:val="24"/>
              </w:rPr>
              <w:t>AC</w:t>
            </w:r>
            <w:r w:rsidR="0055126C">
              <w:rPr>
                <w:rFonts w:cstheme="minorHAnsi"/>
                <w:sz w:val="24"/>
                <w:szCs w:val="24"/>
              </w:rPr>
              <w:t xml:space="preserve"> explained that </w:t>
            </w:r>
            <w:r w:rsidR="002E5516">
              <w:rPr>
                <w:rFonts w:cstheme="minorHAnsi"/>
                <w:sz w:val="24"/>
                <w:szCs w:val="24"/>
              </w:rPr>
              <w:t xml:space="preserve">Simon Clarke is </w:t>
            </w:r>
            <w:r w:rsidR="0055126C">
              <w:rPr>
                <w:rFonts w:cstheme="minorHAnsi"/>
                <w:sz w:val="24"/>
                <w:szCs w:val="24"/>
              </w:rPr>
              <w:t>the new SOS for D</w:t>
            </w:r>
            <w:r w:rsidR="002E5516">
              <w:rPr>
                <w:rFonts w:cstheme="minorHAnsi"/>
                <w:sz w:val="24"/>
                <w:szCs w:val="24"/>
              </w:rPr>
              <w:t>LUHC. W</w:t>
            </w:r>
            <w:r w:rsidR="0055126C">
              <w:rPr>
                <w:rFonts w:cstheme="minorHAnsi"/>
                <w:sz w:val="24"/>
                <w:szCs w:val="24"/>
              </w:rPr>
              <w:t>e are waiting to know</w:t>
            </w:r>
            <w:r w:rsidR="002E5516">
              <w:rPr>
                <w:rFonts w:cstheme="minorHAnsi"/>
                <w:sz w:val="24"/>
                <w:szCs w:val="24"/>
              </w:rPr>
              <w:t xml:space="preserve"> who the minister will be.  SC is keen on levelling up and sees it in terms of deprivation and will be including areas of deprivation in the south east.</w:t>
            </w:r>
          </w:p>
          <w:p w14:paraId="0F05C838" w14:textId="77777777" w:rsidR="002E5516" w:rsidRDefault="002E5516" w:rsidP="008205A8">
            <w:pPr>
              <w:rPr>
                <w:rFonts w:cstheme="minorHAnsi"/>
                <w:sz w:val="24"/>
                <w:szCs w:val="24"/>
              </w:rPr>
            </w:pPr>
          </w:p>
          <w:p w14:paraId="771613D6" w14:textId="77777777" w:rsidR="002E5516" w:rsidRDefault="002E5516" w:rsidP="008205A8">
            <w:pPr>
              <w:rPr>
                <w:rFonts w:cstheme="minorHAnsi"/>
                <w:sz w:val="24"/>
                <w:szCs w:val="24"/>
              </w:rPr>
            </w:pPr>
            <w:r>
              <w:rPr>
                <w:rFonts w:cstheme="minorHAnsi"/>
                <w:sz w:val="24"/>
                <w:szCs w:val="24"/>
              </w:rPr>
              <w:t>The Rough Sleeping Strategy has been released and that shows the RSI funding. It includes the single homeless accommodation programme that allows bids for funding for accommodation on gaps in pathways for single homeless. AC will share the prospectus when available.</w:t>
            </w:r>
          </w:p>
          <w:p w14:paraId="019C6E19" w14:textId="77777777" w:rsidR="002E5516" w:rsidRDefault="002E5516" w:rsidP="008205A8">
            <w:pPr>
              <w:rPr>
                <w:rFonts w:cstheme="minorHAnsi"/>
                <w:sz w:val="24"/>
                <w:szCs w:val="24"/>
              </w:rPr>
            </w:pPr>
          </w:p>
          <w:p w14:paraId="5CADBA52" w14:textId="05D71E15" w:rsidR="002E5516" w:rsidRDefault="00193E33" w:rsidP="008205A8">
            <w:pPr>
              <w:rPr>
                <w:rFonts w:cstheme="minorHAnsi"/>
                <w:sz w:val="24"/>
                <w:szCs w:val="24"/>
              </w:rPr>
            </w:pPr>
            <w:r>
              <w:rPr>
                <w:rFonts w:cstheme="minorHAnsi"/>
                <w:sz w:val="24"/>
                <w:szCs w:val="24"/>
              </w:rPr>
              <w:t>AC extended t</w:t>
            </w:r>
            <w:r w:rsidR="002E5516">
              <w:rPr>
                <w:rFonts w:cstheme="minorHAnsi"/>
                <w:sz w:val="24"/>
                <w:szCs w:val="24"/>
              </w:rPr>
              <w:t>hanks for responses to HPG consultation. These responses are being considered by the policy team. It is possible the end solution could be a different formula.</w:t>
            </w:r>
          </w:p>
          <w:p w14:paraId="4EC985E8" w14:textId="77777777" w:rsidR="002E5516" w:rsidRDefault="002E5516" w:rsidP="008205A8">
            <w:pPr>
              <w:rPr>
                <w:rFonts w:cstheme="minorHAnsi"/>
                <w:sz w:val="24"/>
                <w:szCs w:val="24"/>
              </w:rPr>
            </w:pPr>
          </w:p>
          <w:p w14:paraId="17C44D2A" w14:textId="58ADACD7" w:rsidR="002E5516" w:rsidRDefault="002E5516" w:rsidP="008205A8">
            <w:pPr>
              <w:rPr>
                <w:rFonts w:cstheme="minorHAnsi"/>
                <w:sz w:val="24"/>
                <w:szCs w:val="24"/>
              </w:rPr>
            </w:pPr>
            <w:r>
              <w:rPr>
                <w:rFonts w:cstheme="minorHAnsi"/>
                <w:sz w:val="24"/>
                <w:szCs w:val="24"/>
              </w:rPr>
              <w:t xml:space="preserve">AC is leaving DLUHC at end of the month. TC gave her thanks to AC. </w:t>
            </w:r>
          </w:p>
          <w:p w14:paraId="5438EFD1" w14:textId="7719F657" w:rsidR="002E5516" w:rsidRDefault="002E5516" w:rsidP="008205A8">
            <w:pPr>
              <w:rPr>
                <w:rFonts w:cstheme="minorHAnsi"/>
                <w:sz w:val="24"/>
                <w:szCs w:val="24"/>
              </w:rPr>
            </w:pPr>
          </w:p>
          <w:p w14:paraId="3A0C7080" w14:textId="7A1E7C45" w:rsidR="002E5516" w:rsidRDefault="002E5516" w:rsidP="008205A8">
            <w:pPr>
              <w:rPr>
                <w:rFonts w:cstheme="minorHAnsi"/>
                <w:sz w:val="24"/>
                <w:szCs w:val="24"/>
              </w:rPr>
            </w:pPr>
            <w:r>
              <w:rPr>
                <w:rFonts w:cstheme="minorHAnsi"/>
                <w:sz w:val="24"/>
                <w:szCs w:val="24"/>
              </w:rPr>
              <w:t xml:space="preserve">JL KHOG appreciates all </w:t>
            </w:r>
            <w:r w:rsidR="00A03B7F">
              <w:rPr>
                <w:rFonts w:cstheme="minorHAnsi"/>
                <w:sz w:val="24"/>
                <w:szCs w:val="24"/>
              </w:rPr>
              <w:t>AC‘s</w:t>
            </w:r>
            <w:r w:rsidR="0055126C">
              <w:rPr>
                <w:rFonts w:cstheme="minorHAnsi"/>
                <w:sz w:val="24"/>
                <w:szCs w:val="24"/>
              </w:rPr>
              <w:t xml:space="preserve"> </w:t>
            </w:r>
            <w:r w:rsidR="00625CC9">
              <w:rPr>
                <w:rFonts w:cstheme="minorHAnsi"/>
                <w:sz w:val="24"/>
                <w:szCs w:val="24"/>
              </w:rPr>
              <w:t>support and assistance. KCC is currently consulting on drugs and alcohol strategy. AC confirmed t</w:t>
            </w:r>
            <w:r>
              <w:rPr>
                <w:rFonts w:cstheme="minorHAnsi"/>
                <w:sz w:val="24"/>
                <w:szCs w:val="24"/>
              </w:rPr>
              <w:t>he direction of travel remain the same for RS and drug and alcohol when there is a change in gov</w:t>
            </w:r>
            <w:r w:rsidR="00625CC9">
              <w:rPr>
                <w:rFonts w:cstheme="minorHAnsi"/>
                <w:sz w:val="24"/>
                <w:szCs w:val="24"/>
              </w:rPr>
              <w:t>ernment personnel</w:t>
            </w:r>
            <w:r>
              <w:rPr>
                <w:rFonts w:cstheme="minorHAnsi"/>
                <w:sz w:val="24"/>
                <w:szCs w:val="24"/>
              </w:rPr>
              <w:t xml:space="preserve">. </w:t>
            </w:r>
          </w:p>
          <w:p w14:paraId="1C3E82C6" w14:textId="0D7B8643" w:rsidR="002E5516" w:rsidRDefault="002E5516" w:rsidP="008205A8">
            <w:pPr>
              <w:rPr>
                <w:rFonts w:cstheme="minorHAnsi"/>
                <w:sz w:val="24"/>
                <w:szCs w:val="24"/>
              </w:rPr>
            </w:pPr>
          </w:p>
          <w:p w14:paraId="56DA7050" w14:textId="12B1732F" w:rsidR="002E5516" w:rsidRDefault="002E5516" w:rsidP="008205A8">
            <w:pPr>
              <w:rPr>
                <w:rFonts w:cstheme="minorHAnsi"/>
                <w:sz w:val="24"/>
                <w:szCs w:val="24"/>
              </w:rPr>
            </w:pPr>
            <w:r>
              <w:rPr>
                <w:rFonts w:cstheme="minorHAnsi"/>
                <w:sz w:val="24"/>
                <w:szCs w:val="24"/>
              </w:rPr>
              <w:t xml:space="preserve">KD, regarding the HPG consultation and tranche payments </w:t>
            </w:r>
            <w:r w:rsidR="00625CC9">
              <w:rPr>
                <w:rFonts w:cstheme="minorHAnsi"/>
                <w:sz w:val="24"/>
                <w:szCs w:val="24"/>
              </w:rPr>
              <w:t xml:space="preserve">and how will validity of HCLIC </w:t>
            </w:r>
            <w:r>
              <w:rPr>
                <w:rFonts w:cstheme="minorHAnsi"/>
                <w:sz w:val="24"/>
                <w:szCs w:val="24"/>
              </w:rPr>
              <w:t xml:space="preserve">be measured? AC believes a valid return means returning all data areas, and on time. He does </w:t>
            </w:r>
            <w:r>
              <w:rPr>
                <w:rFonts w:cstheme="minorHAnsi"/>
                <w:sz w:val="24"/>
                <w:szCs w:val="24"/>
              </w:rPr>
              <w:lastRenderedPageBreak/>
              <w:t xml:space="preserve">not know whether the number of errors would be a concern. There is no firm decision on this yet. </w:t>
            </w:r>
          </w:p>
          <w:p w14:paraId="1DDF6B75" w14:textId="7299F7CC" w:rsidR="002E5516" w:rsidRPr="0006244C" w:rsidRDefault="002E5516" w:rsidP="008205A8">
            <w:pPr>
              <w:rPr>
                <w:rFonts w:cstheme="minorHAnsi"/>
                <w:sz w:val="24"/>
                <w:szCs w:val="24"/>
              </w:rPr>
            </w:pPr>
          </w:p>
        </w:tc>
        <w:tc>
          <w:tcPr>
            <w:tcW w:w="850" w:type="dxa"/>
            <w:shd w:val="clear" w:color="auto" w:fill="auto"/>
          </w:tcPr>
          <w:p w14:paraId="3AAE6055" w14:textId="77777777" w:rsidR="009569B2" w:rsidRPr="00625CC9" w:rsidRDefault="009569B2" w:rsidP="008669A9">
            <w:pPr>
              <w:jc w:val="both"/>
              <w:rPr>
                <w:rFonts w:cstheme="minorHAnsi"/>
                <w:sz w:val="24"/>
                <w:szCs w:val="24"/>
              </w:rPr>
            </w:pPr>
          </w:p>
          <w:p w14:paraId="591EF555" w14:textId="77777777" w:rsidR="0055126C" w:rsidRPr="00625CC9" w:rsidRDefault="0055126C" w:rsidP="008669A9">
            <w:pPr>
              <w:jc w:val="both"/>
              <w:rPr>
                <w:rFonts w:cstheme="minorHAnsi"/>
                <w:sz w:val="24"/>
                <w:szCs w:val="24"/>
              </w:rPr>
            </w:pPr>
          </w:p>
          <w:p w14:paraId="0D4765D8" w14:textId="77777777" w:rsidR="0055126C" w:rsidRPr="00625CC9" w:rsidRDefault="0055126C" w:rsidP="008669A9">
            <w:pPr>
              <w:jc w:val="both"/>
              <w:rPr>
                <w:rFonts w:cstheme="minorHAnsi"/>
                <w:sz w:val="24"/>
                <w:szCs w:val="24"/>
              </w:rPr>
            </w:pPr>
          </w:p>
          <w:p w14:paraId="623B17FE" w14:textId="77777777" w:rsidR="0055126C" w:rsidRPr="00625CC9" w:rsidRDefault="0055126C" w:rsidP="008669A9">
            <w:pPr>
              <w:jc w:val="both"/>
              <w:rPr>
                <w:rFonts w:cstheme="minorHAnsi"/>
                <w:sz w:val="24"/>
                <w:szCs w:val="24"/>
              </w:rPr>
            </w:pPr>
          </w:p>
          <w:p w14:paraId="5396CC4A" w14:textId="77777777" w:rsidR="0055126C" w:rsidRPr="00625CC9" w:rsidRDefault="0055126C" w:rsidP="008669A9">
            <w:pPr>
              <w:jc w:val="both"/>
              <w:rPr>
                <w:rFonts w:cstheme="minorHAnsi"/>
                <w:sz w:val="24"/>
                <w:szCs w:val="24"/>
              </w:rPr>
            </w:pPr>
          </w:p>
          <w:p w14:paraId="46D48FA2" w14:textId="77777777" w:rsidR="0055126C" w:rsidRPr="00625CC9" w:rsidRDefault="0055126C" w:rsidP="008669A9">
            <w:pPr>
              <w:jc w:val="both"/>
              <w:rPr>
                <w:rFonts w:cstheme="minorHAnsi"/>
                <w:sz w:val="24"/>
                <w:szCs w:val="24"/>
              </w:rPr>
            </w:pPr>
          </w:p>
          <w:p w14:paraId="0011D755" w14:textId="77777777" w:rsidR="0055126C" w:rsidRPr="00625CC9" w:rsidRDefault="0055126C" w:rsidP="008669A9">
            <w:pPr>
              <w:jc w:val="both"/>
              <w:rPr>
                <w:rFonts w:cstheme="minorHAnsi"/>
                <w:sz w:val="24"/>
                <w:szCs w:val="24"/>
              </w:rPr>
            </w:pPr>
            <w:r w:rsidRPr="00625CC9">
              <w:rPr>
                <w:rFonts w:cstheme="minorHAnsi"/>
                <w:sz w:val="24"/>
                <w:szCs w:val="24"/>
              </w:rPr>
              <w:t>AC</w:t>
            </w:r>
          </w:p>
          <w:p w14:paraId="672B2948" w14:textId="77777777" w:rsidR="0055126C" w:rsidRPr="00625CC9" w:rsidRDefault="0055126C" w:rsidP="008669A9">
            <w:pPr>
              <w:jc w:val="both"/>
              <w:rPr>
                <w:rFonts w:cstheme="minorHAnsi"/>
                <w:sz w:val="24"/>
                <w:szCs w:val="24"/>
              </w:rPr>
            </w:pPr>
          </w:p>
          <w:p w14:paraId="3223B8E3" w14:textId="77777777" w:rsidR="0055126C" w:rsidRPr="00625CC9" w:rsidRDefault="0055126C" w:rsidP="008669A9">
            <w:pPr>
              <w:jc w:val="both"/>
              <w:rPr>
                <w:rFonts w:cstheme="minorHAnsi"/>
                <w:sz w:val="24"/>
                <w:szCs w:val="24"/>
              </w:rPr>
            </w:pPr>
          </w:p>
          <w:p w14:paraId="7DD470A3" w14:textId="77777777" w:rsidR="0055126C" w:rsidRPr="00625CC9" w:rsidRDefault="0055126C" w:rsidP="008669A9">
            <w:pPr>
              <w:jc w:val="both"/>
              <w:rPr>
                <w:rFonts w:cstheme="minorHAnsi"/>
                <w:sz w:val="24"/>
                <w:szCs w:val="24"/>
              </w:rPr>
            </w:pPr>
          </w:p>
          <w:p w14:paraId="7BF1C236" w14:textId="77777777" w:rsidR="0055126C" w:rsidRPr="00625CC9" w:rsidRDefault="0055126C" w:rsidP="008669A9">
            <w:pPr>
              <w:jc w:val="both"/>
              <w:rPr>
                <w:rFonts w:cstheme="minorHAnsi"/>
                <w:sz w:val="24"/>
                <w:szCs w:val="24"/>
              </w:rPr>
            </w:pPr>
          </w:p>
          <w:p w14:paraId="69E95D3F" w14:textId="77777777" w:rsidR="0055126C" w:rsidRPr="00625CC9" w:rsidRDefault="0055126C" w:rsidP="008669A9">
            <w:pPr>
              <w:jc w:val="both"/>
              <w:rPr>
                <w:rFonts w:cstheme="minorHAnsi"/>
                <w:sz w:val="24"/>
                <w:szCs w:val="24"/>
              </w:rPr>
            </w:pPr>
          </w:p>
          <w:p w14:paraId="2E317728" w14:textId="761A93F5" w:rsidR="0055126C" w:rsidRPr="00625CC9" w:rsidRDefault="0055126C" w:rsidP="008669A9">
            <w:pPr>
              <w:jc w:val="both"/>
              <w:rPr>
                <w:rFonts w:cstheme="minorHAnsi"/>
                <w:sz w:val="24"/>
                <w:szCs w:val="24"/>
              </w:rPr>
            </w:pPr>
            <w:r w:rsidRPr="00625CC9">
              <w:rPr>
                <w:rFonts w:cstheme="minorHAnsi"/>
                <w:sz w:val="24"/>
                <w:szCs w:val="24"/>
              </w:rPr>
              <w:t>AC</w:t>
            </w:r>
          </w:p>
        </w:tc>
        <w:tc>
          <w:tcPr>
            <w:tcW w:w="3402" w:type="dxa"/>
            <w:shd w:val="clear" w:color="auto" w:fill="auto"/>
          </w:tcPr>
          <w:p w14:paraId="091E4EBA" w14:textId="77777777" w:rsidR="009569B2" w:rsidRPr="00625CC9" w:rsidRDefault="009569B2" w:rsidP="00426F3D">
            <w:pPr>
              <w:jc w:val="both"/>
              <w:rPr>
                <w:rFonts w:cstheme="minorHAnsi"/>
                <w:color w:val="FF0000"/>
                <w:sz w:val="24"/>
                <w:szCs w:val="24"/>
              </w:rPr>
            </w:pPr>
          </w:p>
          <w:p w14:paraId="1AEC51C1" w14:textId="77777777" w:rsidR="0055126C" w:rsidRPr="00625CC9" w:rsidRDefault="0055126C" w:rsidP="00426F3D">
            <w:pPr>
              <w:jc w:val="both"/>
              <w:rPr>
                <w:rFonts w:cstheme="minorHAnsi"/>
                <w:color w:val="FF0000"/>
                <w:sz w:val="24"/>
                <w:szCs w:val="24"/>
              </w:rPr>
            </w:pPr>
          </w:p>
          <w:p w14:paraId="5E91D5DA" w14:textId="77777777" w:rsidR="0055126C" w:rsidRPr="00625CC9" w:rsidRDefault="0055126C" w:rsidP="00426F3D">
            <w:pPr>
              <w:jc w:val="both"/>
              <w:rPr>
                <w:rFonts w:cstheme="minorHAnsi"/>
                <w:color w:val="FF0000"/>
                <w:sz w:val="24"/>
                <w:szCs w:val="24"/>
              </w:rPr>
            </w:pPr>
          </w:p>
          <w:p w14:paraId="6E5D2275" w14:textId="77777777" w:rsidR="0055126C" w:rsidRPr="00625CC9" w:rsidRDefault="0055126C" w:rsidP="00426F3D">
            <w:pPr>
              <w:jc w:val="both"/>
              <w:rPr>
                <w:rFonts w:cstheme="minorHAnsi"/>
                <w:color w:val="FF0000"/>
                <w:sz w:val="24"/>
                <w:szCs w:val="24"/>
              </w:rPr>
            </w:pPr>
          </w:p>
          <w:p w14:paraId="04F9F6F6" w14:textId="77777777" w:rsidR="0055126C" w:rsidRPr="00625CC9" w:rsidRDefault="0055126C" w:rsidP="00426F3D">
            <w:pPr>
              <w:jc w:val="both"/>
              <w:rPr>
                <w:rFonts w:cstheme="minorHAnsi"/>
                <w:color w:val="FF0000"/>
                <w:sz w:val="24"/>
                <w:szCs w:val="24"/>
              </w:rPr>
            </w:pPr>
          </w:p>
          <w:p w14:paraId="724F3142" w14:textId="77777777" w:rsidR="0055126C" w:rsidRPr="00625CC9" w:rsidRDefault="0055126C" w:rsidP="00426F3D">
            <w:pPr>
              <w:jc w:val="both"/>
              <w:rPr>
                <w:rFonts w:cstheme="minorHAnsi"/>
                <w:color w:val="FF0000"/>
                <w:sz w:val="24"/>
                <w:szCs w:val="24"/>
              </w:rPr>
            </w:pPr>
          </w:p>
          <w:p w14:paraId="28C33D8A" w14:textId="77777777" w:rsidR="0055126C" w:rsidRPr="00625CC9" w:rsidRDefault="0055126C" w:rsidP="00426F3D">
            <w:pPr>
              <w:jc w:val="both"/>
              <w:rPr>
                <w:rFonts w:cstheme="minorHAnsi"/>
                <w:color w:val="FF0000"/>
                <w:sz w:val="24"/>
                <w:szCs w:val="24"/>
              </w:rPr>
            </w:pPr>
            <w:r w:rsidRPr="00625CC9">
              <w:rPr>
                <w:rFonts w:cstheme="minorHAnsi"/>
                <w:color w:val="FF0000"/>
                <w:sz w:val="24"/>
                <w:szCs w:val="24"/>
              </w:rPr>
              <w:t>Share the protocol when available</w:t>
            </w:r>
          </w:p>
          <w:p w14:paraId="31FF9A50" w14:textId="77777777" w:rsidR="0055126C" w:rsidRPr="00625CC9" w:rsidRDefault="0055126C" w:rsidP="00426F3D">
            <w:pPr>
              <w:jc w:val="both"/>
              <w:rPr>
                <w:rFonts w:cstheme="minorHAnsi"/>
                <w:color w:val="FF0000"/>
                <w:sz w:val="24"/>
                <w:szCs w:val="24"/>
              </w:rPr>
            </w:pPr>
          </w:p>
          <w:p w14:paraId="50ECE3CC" w14:textId="77777777" w:rsidR="0055126C" w:rsidRPr="00625CC9" w:rsidRDefault="0055126C" w:rsidP="00426F3D">
            <w:pPr>
              <w:jc w:val="both"/>
              <w:rPr>
                <w:rFonts w:cstheme="minorHAnsi"/>
                <w:color w:val="FF0000"/>
                <w:sz w:val="24"/>
                <w:szCs w:val="24"/>
              </w:rPr>
            </w:pPr>
          </w:p>
          <w:p w14:paraId="089B91EC" w14:textId="77777777" w:rsidR="0055126C" w:rsidRPr="00625CC9" w:rsidRDefault="0055126C" w:rsidP="00426F3D">
            <w:pPr>
              <w:jc w:val="both"/>
              <w:rPr>
                <w:rFonts w:cstheme="minorHAnsi"/>
                <w:color w:val="FF0000"/>
                <w:sz w:val="24"/>
                <w:szCs w:val="24"/>
              </w:rPr>
            </w:pPr>
          </w:p>
          <w:p w14:paraId="6927EBD2" w14:textId="77777777" w:rsidR="0055126C" w:rsidRPr="00625CC9" w:rsidRDefault="0055126C" w:rsidP="00426F3D">
            <w:pPr>
              <w:jc w:val="both"/>
              <w:rPr>
                <w:rFonts w:cstheme="minorHAnsi"/>
                <w:color w:val="FF0000"/>
                <w:sz w:val="24"/>
                <w:szCs w:val="24"/>
              </w:rPr>
            </w:pPr>
          </w:p>
          <w:p w14:paraId="3AB510C0" w14:textId="4E0927F1" w:rsidR="0055126C" w:rsidRPr="00625CC9" w:rsidRDefault="0055126C" w:rsidP="00426F3D">
            <w:pPr>
              <w:jc w:val="both"/>
              <w:rPr>
                <w:rFonts w:cstheme="minorHAnsi"/>
                <w:color w:val="FF0000"/>
                <w:sz w:val="24"/>
                <w:szCs w:val="24"/>
              </w:rPr>
            </w:pPr>
            <w:r w:rsidRPr="00625CC9">
              <w:rPr>
                <w:rFonts w:cstheme="minorHAnsi"/>
                <w:color w:val="FF0000"/>
                <w:sz w:val="24"/>
                <w:szCs w:val="24"/>
              </w:rPr>
              <w:t>Email HM on detail of new advisor(s) when known</w:t>
            </w:r>
          </w:p>
        </w:tc>
      </w:tr>
      <w:tr w:rsidR="00A947C1" w:rsidRPr="0006244C" w14:paraId="73031DE3" w14:textId="77777777" w:rsidTr="00A947C1">
        <w:tc>
          <w:tcPr>
            <w:tcW w:w="1560" w:type="dxa"/>
          </w:tcPr>
          <w:p w14:paraId="619DDC71" w14:textId="3445570B" w:rsidR="00A947C1" w:rsidRPr="0006244C" w:rsidRDefault="00A12B08" w:rsidP="00426F3D">
            <w:pPr>
              <w:rPr>
                <w:rFonts w:cstheme="minorHAnsi"/>
                <w:sz w:val="24"/>
                <w:szCs w:val="24"/>
              </w:rPr>
            </w:pPr>
            <w:r w:rsidRPr="0006244C">
              <w:rPr>
                <w:rFonts w:cstheme="minorHAnsi"/>
                <w:sz w:val="24"/>
                <w:szCs w:val="24"/>
              </w:rPr>
              <w:t>Ukrainian Families and the housing register</w:t>
            </w:r>
          </w:p>
        </w:tc>
        <w:tc>
          <w:tcPr>
            <w:tcW w:w="9214" w:type="dxa"/>
            <w:shd w:val="clear" w:color="auto" w:fill="auto"/>
          </w:tcPr>
          <w:p w14:paraId="7FD43D81" w14:textId="4FBDA6D9" w:rsidR="00E523F5" w:rsidRDefault="00A12B08" w:rsidP="003B2F52">
            <w:pPr>
              <w:rPr>
                <w:rFonts w:cstheme="minorHAnsi"/>
                <w:sz w:val="24"/>
                <w:szCs w:val="24"/>
              </w:rPr>
            </w:pPr>
            <w:r w:rsidRPr="0006244C">
              <w:rPr>
                <w:rFonts w:cstheme="minorHAnsi"/>
                <w:sz w:val="24"/>
                <w:szCs w:val="24"/>
              </w:rPr>
              <w:t>JL</w:t>
            </w:r>
            <w:r w:rsidR="00625CC9">
              <w:rPr>
                <w:rFonts w:cstheme="minorHAnsi"/>
                <w:sz w:val="24"/>
                <w:szCs w:val="24"/>
              </w:rPr>
              <w:t xml:space="preserve"> ask w</w:t>
            </w:r>
            <w:r w:rsidR="003B2F52">
              <w:rPr>
                <w:rFonts w:cstheme="minorHAnsi"/>
                <w:sz w:val="24"/>
                <w:szCs w:val="24"/>
              </w:rPr>
              <w:t>hat approach do people take when Ukrainian guests approach a LA when their placement has broken down. He suggests that LHAs take a housing register application and then also seek to find a re-match option, following government guidance. Sponsors were expected to provide a service for 6 months and many have indicated that they will not renew at the end of that period so we may find any increase in applications in October/November.</w:t>
            </w:r>
          </w:p>
          <w:p w14:paraId="71EF1EB1" w14:textId="77777777" w:rsidR="003B2F52" w:rsidRDefault="003B2F52" w:rsidP="003B2F52">
            <w:pPr>
              <w:rPr>
                <w:rFonts w:cstheme="minorHAnsi"/>
                <w:sz w:val="24"/>
                <w:szCs w:val="24"/>
              </w:rPr>
            </w:pPr>
          </w:p>
          <w:p w14:paraId="0ECAC4C2" w14:textId="19320638" w:rsidR="003B2F52" w:rsidRDefault="003B2F52" w:rsidP="003B2F52">
            <w:pPr>
              <w:rPr>
                <w:rFonts w:cstheme="minorHAnsi"/>
                <w:sz w:val="24"/>
                <w:szCs w:val="24"/>
              </w:rPr>
            </w:pPr>
            <w:r>
              <w:rPr>
                <w:rFonts w:cstheme="minorHAnsi"/>
                <w:sz w:val="24"/>
                <w:szCs w:val="24"/>
              </w:rPr>
              <w:t>Dartford are seeing approaches from the family and the sponsor route. They</w:t>
            </w:r>
            <w:r w:rsidR="00625CC9">
              <w:rPr>
                <w:rFonts w:cstheme="minorHAnsi"/>
                <w:sz w:val="24"/>
                <w:szCs w:val="24"/>
              </w:rPr>
              <w:t xml:space="preserve"> now have some families in TA due</w:t>
            </w:r>
            <w:r>
              <w:rPr>
                <w:rFonts w:cstheme="minorHAnsi"/>
                <w:sz w:val="24"/>
                <w:szCs w:val="24"/>
              </w:rPr>
              <w:t xml:space="preserve"> to this. They are reviewing their allocations policy. </w:t>
            </w:r>
          </w:p>
          <w:p w14:paraId="71533A44" w14:textId="77777777" w:rsidR="003B2F52" w:rsidRDefault="003B2F52" w:rsidP="003B2F52">
            <w:pPr>
              <w:rPr>
                <w:rFonts w:cstheme="minorHAnsi"/>
                <w:sz w:val="24"/>
                <w:szCs w:val="24"/>
              </w:rPr>
            </w:pPr>
          </w:p>
          <w:p w14:paraId="0C428B6E" w14:textId="466E7F28" w:rsidR="003B2F52" w:rsidRDefault="00625CC9" w:rsidP="003B2F52">
            <w:pPr>
              <w:rPr>
                <w:rFonts w:cstheme="minorHAnsi"/>
                <w:sz w:val="24"/>
                <w:szCs w:val="24"/>
              </w:rPr>
            </w:pPr>
            <w:r>
              <w:rPr>
                <w:rFonts w:cstheme="minorHAnsi"/>
                <w:sz w:val="24"/>
                <w:szCs w:val="24"/>
              </w:rPr>
              <w:t xml:space="preserve">CK TMBC </w:t>
            </w:r>
            <w:r w:rsidR="003B2F52">
              <w:rPr>
                <w:rFonts w:cstheme="minorHAnsi"/>
                <w:sz w:val="24"/>
                <w:szCs w:val="24"/>
              </w:rPr>
              <w:t xml:space="preserve">put families in TA as needed </w:t>
            </w:r>
            <w:r>
              <w:rPr>
                <w:rFonts w:cstheme="minorHAnsi"/>
                <w:sz w:val="24"/>
                <w:szCs w:val="24"/>
              </w:rPr>
              <w:t xml:space="preserve">and are exploring </w:t>
            </w:r>
            <w:proofErr w:type="spellStart"/>
            <w:r>
              <w:rPr>
                <w:rFonts w:cstheme="minorHAnsi"/>
                <w:sz w:val="24"/>
                <w:szCs w:val="24"/>
              </w:rPr>
              <w:t>rematching</w:t>
            </w:r>
            <w:proofErr w:type="spellEnd"/>
            <w:r>
              <w:rPr>
                <w:rFonts w:cstheme="minorHAnsi"/>
                <w:sz w:val="24"/>
                <w:szCs w:val="24"/>
              </w:rPr>
              <w:t>. They raised the query over whether</w:t>
            </w:r>
            <w:r w:rsidR="003B2F52">
              <w:rPr>
                <w:rFonts w:cstheme="minorHAnsi"/>
                <w:sz w:val="24"/>
                <w:szCs w:val="24"/>
              </w:rPr>
              <w:t xml:space="preserve"> there also </w:t>
            </w:r>
            <w:r w:rsidR="00A03B7F">
              <w:rPr>
                <w:rFonts w:cstheme="minorHAnsi"/>
                <w:sz w:val="24"/>
                <w:szCs w:val="24"/>
              </w:rPr>
              <w:t>a</w:t>
            </w:r>
            <w:r w:rsidR="003B2F52">
              <w:rPr>
                <w:rFonts w:cstheme="minorHAnsi"/>
                <w:sz w:val="24"/>
                <w:szCs w:val="24"/>
              </w:rPr>
              <w:t xml:space="preserve"> need to manage expectation due to the issue of gap between LHA and rental amounts and the potential need to move to areas with lower rents. JL will feed that back.</w:t>
            </w:r>
          </w:p>
          <w:p w14:paraId="108DB228" w14:textId="77777777" w:rsidR="003B2F52" w:rsidRDefault="003B2F52" w:rsidP="003B2F52">
            <w:pPr>
              <w:rPr>
                <w:rFonts w:cstheme="minorHAnsi"/>
                <w:sz w:val="24"/>
                <w:szCs w:val="24"/>
              </w:rPr>
            </w:pPr>
          </w:p>
          <w:p w14:paraId="267461CE" w14:textId="75A5D1C0" w:rsidR="003B2F52" w:rsidRDefault="003B2F52" w:rsidP="003B2F52">
            <w:pPr>
              <w:rPr>
                <w:rFonts w:cstheme="minorHAnsi"/>
                <w:sz w:val="24"/>
                <w:szCs w:val="24"/>
              </w:rPr>
            </w:pPr>
            <w:r>
              <w:rPr>
                <w:rFonts w:cstheme="minorHAnsi"/>
                <w:sz w:val="24"/>
                <w:szCs w:val="24"/>
              </w:rPr>
              <w:t xml:space="preserve">ET from DDC </w:t>
            </w:r>
            <w:r w:rsidR="00625CC9">
              <w:rPr>
                <w:rFonts w:cstheme="minorHAnsi"/>
                <w:sz w:val="24"/>
                <w:szCs w:val="24"/>
              </w:rPr>
              <w:t>said t</w:t>
            </w:r>
            <w:r>
              <w:rPr>
                <w:rFonts w:cstheme="minorHAnsi"/>
                <w:sz w:val="24"/>
                <w:szCs w:val="24"/>
              </w:rPr>
              <w:t>hey have accommodate</w:t>
            </w:r>
            <w:r w:rsidR="00193E33">
              <w:rPr>
                <w:rFonts w:cstheme="minorHAnsi"/>
                <w:sz w:val="24"/>
                <w:szCs w:val="24"/>
              </w:rPr>
              <w:t>d</w:t>
            </w:r>
            <w:r>
              <w:rPr>
                <w:rFonts w:cstheme="minorHAnsi"/>
                <w:sz w:val="24"/>
                <w:szCs w:val="24"/>
              </w:rPr>
              <w:t xml:space="preserve"> families whilst seeking </w:t>
            </w:r>
            <w:proofErr w:type="spellStart"/>
            <w:r>
              <w:rPr>
                <w:rFonts w:cstheme="minorHAnsi"/>
                <w:sz w:val="24"/>
                <w:szCs w:val="24"/>
              </w:rPr>
              <w:t>rematching</w:t>
            </w:r>
            <w:proofErr w:type="spellEnd"/>
            <w:r>
              <w:rPr>
                <w:rFonts w:cstheme="minorHAnsi"/>
                <w:sz w:val="24"/>
                <w:szCs w:val="24"/>
              </w:rPr>
              <w:t>. They’ve needs to provide support services. They’ve also needed to manage safeguarding which did not feel like genuine safeguarding</w:t>
            </w:r>
            <w:r w:rsidR="00625CC9">
              <w:rPr>
                <w:rFonts w:cstheme="minorHAnsi"/>
                <w:sz w:val="24"/>
                <w:szCs w:val="24"/>
              </w:rPr>
              <w:t xml:space="preserve"> concerns</w:t>
            </w:r>
            <w:r>
              <w:rPr>
                <w:rFonts w:cstheme="minorHAnsi"/>
                <w:sz w:val="24"/>
                <w:szCs w:val="24"/>
              </w:rPr>
              <w:t xml:space="preserve">. More people want to rent privately but lack guarantors – can KCC help on that – landlords and agents cannot carry out credit checks </w:t>
            </w:r>
            <w:r w:rsidR="00625CC9">
              <w:rPr>
                <w:rFonts w:cstheme="minorHAnsi"/>
                <w:sz w:val="24"/>
                <w:szCs w:val="24"/>
              </w:rPr>
              <w:t xml:space="preserve">for Ukrainians </w:t>
            </w:r>
            <w:r>
              <w:rPr>
                <w:rFonts w:cstheme="minorHAnsi"/>
                <w:sz w:val="24"/>
                <w:szCs w:val="24"/>
              </w:rPr>
              <w:t xml:space="preserve">and are worried about taking the risk. </w:t>
            </w:r>
          </w:p>
          <w:p w14:paraId="1949DE93" w14:textId="77777777" w:rsidR="003B2F52" w:rsidRDefault="003B2F52" w:rsidP="003B2F52">
            <w:pPr>
              <w:rPr>
                <w:rFonts w:cstheme="minorHAnsi"/>
                <w:sz w:val="24"/>
                <w:szCs w:val="24"/>
              </w:rPr>
            </w:pPr>
          </w:p>
          <w:p w14:paraId="25BB9A87" w14:textId="41756E74" w:rsidR="003B2F52" w:rsidRDefault="003B2F52" w:rsidP="003B2F52">
            <w:pPr>
              <w:rPr>
                <w:rFonts w:cstheme="minorHAnsi"/>
                <w:sz w:val="24"/>
                <w:szCs w:val="24"/>
              </w:rPr>
            </w:pPr>
            <w:r>
              <w:rPr>
                <w:rFonts w:cstheme="minorHAnsi"/>
                <w:sz w:val="24"/>
                <w:szCs w:val="24"/>
              </w:rPr>
              <w:t xml:space="preserve">AC </w:t>
            </w:r>
            <w:r w:rsidR="000A4890">
              <w:rPr>
                <w:rFonts w:cstheme="minorHAnsi"/>
                <w:sz w:val="24"/>
                <w:szCs w:val="24"/>
              </w:rPr>
              <w:t xml:space="preserve">has not heard issues around credit checks being raised before. He has heard that re-matching has been successful in other areas. AC asked to find out whether other areas have managed to overcome issues around the credit check or guarantors. </w:t>
            </w:r>
          </w:p>
          <w:p w14:paraId="197A031E" w14:textId="730D4E2D" w:rsidR="000A4890" w:rsidRDefault="000A4890" w:rsidP="003B2F52">
            <w:pPr>
              <w:rPr>
                <w:rFonts w:cstheme="minorHAnsi"/>
                <w:sz w:val="24"/>
                <w:szCs w:val="24"/>
              </w:rPr>
            </w:pPr>
          </w:p>
          <w:p w14:paraId="4C84BFD0" w14:textId="0C0E3F9A" w:rsidR="000A4890" w:rsidRDefault="000A4890" w:rsidP="003B2F52">
            <w:pPr>
              <w:rPr>
                <w:rFonts w:cstheme="minorHAnsi"/>
                <w:sz w:val="24"/>
                <w:szCs w:val="24"/>
              </w:rPr>
            </w:pPr>
            <w:r>
              <w:rPr>
                <w:rFonts w:cstheme="minorHAnsi"/>
                <w:sz w:val="24"/>
                <w:szCs w:val="24"/>
              </w:rPr>
              <w:t xml:space="preserve">KG Canterbury has signed with Help2Rent which may help. Some LAs legal departments are reticent on </w:t>
            </w:r>
            <w:r w:rsidR="00193E33">
              <w:rPr>
                <w:rFonts w:cstheme="minorHAnsi"/>
                <w:sz w:val="24"/>
                <w:szCs w:val="24"/>
              </w:rPr>
              <w:t xml:space="preserve">using </w:t>
            </w:r>
            <w:r>
              <w:rPr>
                <w:rFonts w:cstheme="minorHAnsi"/>
                <w:sz w:val="24"/>
                <w:szCs w:val="24"/>
              </w:rPr>
              <w:t>Help2 Rent. Some LAs have found Help2Rent are not offering homes in the area. Canterbury will monitor how Help2 R</w:t>
            </w:r>
            <w:r w:rsidR="00625CC9">
              <w:rPr>
                <w:rFonts w:cstheme="minorHAnsi"/>
                <w:sz w:val="24"/>
                <w:szCs w:val="24"/>
              </w:rPr>
              <w:t>ents goes and let KHOG know. KG</w:t>
            </w:r>
            <w:r>
              <w:rPr>
                <w:rFonts w:cstheme="minorHAnsi"/>
                <w:sz w:val="24"/>
                <w:szCs w:val="24"/>
              </w:rPr>
              <w:t xml:space="preserve"> also offered sharing the legal agreement they have with ET.</w:t>
            </w:r>
          </w:p>
          <w:p w14:paraId="001EB33F" w14:textId="1AD084D6" w:rsidR="000A4890" w:rsidRPr="0006244C" w:rsidRDefault="000A4890" w:rsidP="003B2F52">
            <w:pPr>
              <w:rPr>
                <w:rFonts w:cstheme="minorHAnsi"/>
                <w:sz w:val="24"/>
                <w:szCs w:val="24"/>
              </w:rPr>
            </w:pPr>
            <w:r>
              <w:rPr>
                <w:rFonts w:cstheme="minorHAnsi"/>
                <w:sz w:val="24"/>
                <w:szCs w:val="24"/>
              </w:rPr>
              <w:t xml:space="preserve"> </w:t>
            </w:r>
          </w:p>
        </w:tc>
        <w:tc>
          <w:tcPr>
            <w:tcW w:w="850" w:type="dxa"/>
            <w:shd w:val="clear" w:color="auto" w:fill="auto"/>
          </w:tcPr>
          <w:p w14:paraId="5708D1DE" w14:textId="77777777" w:rsidR="009569B2" w:rsidRPr="00625CC9" w:rsidRDefault="009569B2" w:rsidP="008669A9">
            <w:pPr>
              <w:jc w:val="both"/>
              <w:rPr>
                <w:rFonts w:cstheme="minorHAnsi"/>
                <w:sz w:val="24"/>
                <w:szCs w:val="24"/>
              </w:rPr>
            </w:pPr>
          </w:p>
          <w:p w14:paraId="4E3842B0" w14:textId="77777777" w:rsidR="00625CC9" w:rsidRPr="00625CC9" w:rsidRDefault="00625CC9" w:rsidP="008669A9">
            <w:pPr>
              <w:jc w:val="both"/>
              <w:rPr>
                <w:rFonts w:cstheme="minorHAnsi"/>
                <w:sz w:val="24"/>
                <w:szCs w:val="24"/>
              </w:rPr>
            </w:pPr>
          </w:p>
          <w:p w14:paraId="08B2EB72" w14:textId="77777777" w:rsidR="00625CC9" w:rsidRPr="00625CC9" w:rsidRDefault="00625CC9" w:rsidP="008669A9">
            <w:pPr>
              <w:jc w:val="both"/>
              <w:rPr>
                <w:rFonts w:cstheme="minorHAnsi"/>
                <w:sz w:val="24"/>
                <w:szCs w:val="24"/>
              </w:rPr>
            </w:pPr>
          </w:p>
          <w:p w14:paraId="3F7FABBA" w14:textId="77777777" w:rsidR="00625CC9" w:rsidRPr="00625CC9" w:rsidRDefault="00625CC9" w:rsidP="008669A9">
            <w:pPr>
              <w:jc w:val="both"/>
              <w:rPr>
                <w:rFonts w:cstheme="minorHAnsi"/>
                <w:sz w:val="24"/>
                <w:szCs w:val="24"/>
              </w:rPr>
            </w:pPr>
          </w:p>
          <w:p w14:paraId="7C16D7F7" w14:textId="77777777" w:rsidR="00625CC9" w:rsidRPr="00625CC9" w:rsidRDefault="00625CC9" w:rsidP="008669A9">
            <w:pPr>
              <w:jc w:val="both"/>
              <w:rPr>
                <w:rFonts w:cstheme="minorHAnsi"/>
                <w:sz w:val="24"/>
                <w:szCs w:val="24"/>
              </w:rPr>
            </w:pPr>
          </w:p>
          <w:p w14:paraId="07FF7248" w14:textId="77777777" w:rsidR="00625CC9" w:rsidRPr="00625CC9" w:rsidRDefault="00625CC9" w:rsidP="008669A9">
            <w:pPr>
              <w:jc w:val="both"/>
              <w:rPr>
                <w:rFonts w:cstheme="minorHAnsi"/>
                <w:sz w:val="24"/>
                <w:szCs w:val="24"/>
              </w:rPr>
            </w:pPr>
          </w:p>
          <w:p w14:paraId="627250AF" w14:textId="77777777" w:rsidR="00625CC9" w:rsidRPr="00625CC9" w:rsidRDefault="00625CC9" w:rsidP="008669A9">
            <w:pPr>
              <w:jc w:val="both"/>
              <w:rPr>
                <w:rFonts w:cstheme="minorHAnsi"/>
                <w:sz w:val="24"/>
                <w:szCs w:val="24"/>
              </w:rPr>
            </w:pPr>
          </w:p>
          <w:p w14:paraId="56CFCBCD" w14:textId="77777777" w:rsidR="00625CC9" w:rsidRPr="00625CC9" w:rsidRDefault="00625CC9" w:rsidP="008669A9">
            <w:pPr>
              <w:jc w:val="both"/>
              <w:rPr>
                <w:rFonts w:cstheme="minorHAnsi"/>
                <w:sz w:val="24"/>
                <w:szCs w:val="24"/>
              </w:rPr>
            </w:pPr>
          </w:p>
          <w:p w14:paraId="42B15C6B" w14:textId="77777777" w:rsidR="00625CC9" w:rsidRPr="00625CC9" w:rsidRDefault="00625CC9" w:rsidP="008669A9">
            <w:pPr>
              <w:jc w:val="both"/>
              <w:rPr>
                <w:rFonts w:cstheme="minorHAnsi"/>
                <w:sz w:val="24"/>
                <w:szCs w:val="24"/>
              </w:rPr>
            </w:pPr>
          </w:p>
          <w:p w14:paraId="500E7DDB" w14:textId="77777777" w:rsidR="00625CC9" w:rsidRPr="00625CC9" w:rsidRDefault="00625CC9" w:rsidP="008669A9">
            <w:pPr>
              <w:jc w:val="both"/>
              <w:rPr>
                <w:rFonts w:cstheme="minorHAnsi"/>
                <w:sz w:val="24"/>
                <w:szCs w:val="24"/>
              </w:rPr>
            </w:pPr>
          </w:p>
          <w:p w14:paraId="5AA9F689" w14:textId="77777777" w:rsidR="00625CC9" w:rsidRPr="00625CC9" w:rsidRDefault="00625CC9" w:rsidP="008669A9">
            <w:pPr>
              <w:jc w:val="both"/>
              <w:rPr>
                <w:rFonts w:cstheme="minorHAnsi"/>
                <w:sz w:val="24"/>
                <w:szCs w:val="24"/>
              </w:rPr>
            </w:pPr>
          </w:p>
          <w:p w14:paraId="0D0020CF" w14:textId="77777777" w:rsidR="00625CC9" w:rsidRPr="00625CC9" w:rsidRDefault="00625CC9" w:rsidP="008669A9">
            <w:pPr>
              <w:jc w:val="both"/>
              <w:rPr>
                <w:rFonts w:cstheme="minorHAnsi"/>
                <w:sz w:val="24"/>
                <w:szCs w:val="24"/>
              </w:rPr>
            </w:pPr>
          </w:p>
          <w:p w14:paraId="2E4A36E0" w14:textId="77777777" w:rsidR="00625CC9" w:rsidRPr="00625CC9" w:rsidRDefault="00625CC9" w:rsidP="008669A9">
            <w:pPr>
              <w:jc w:val="both"/>
              <w:rPr>
                <w:rFonts w:cstheme="minorHAnsi"/>
                <w:sz w:val="24"/>
                <w:szCs w:val="24"/>
              </w:rPr>
            </w:pPr>
          </w:p>
          <w:p w14:paraId="54FE4E38" w14:textId="77777777" w:rsidR="00625CC9" w:rsidRPr="00625CC9" w:rsidRDefault="00625CC9" w:rsidP="008669A9">
            <w:pPr>
              <w:jc w:val="both"/>
              <w:rPr>
                <w:rFonts w:cstheme="minorHAnsi"/>
                <w:sz w:val="24"/>
                <w:szCs w:val="24"/>
              </w:rPr>
            </w:pPr>
          </w:p>
          <w:p w14:paraId="7B69266C" w14:textId="77777777" w:rsidR="00625CC9" w:rsidRPr="00625CC9" w:rsidRDefault="00625CC9" w:rsidP="008669A9">
            <w:pPr>
              <w:jc w:val="both"/>
              <w:rPr>
                <w:rFonts w:cstheme="minorHAnsi"/>
                <w:sz w:val="24"/>
                <w:szCs w:val="24"/>
              </w:rPr>
            </w:pPr>
          </w:p>
          <w:p w14:paraId="15EF2FCD" w14:textId="77777777" w:rsidR="00625CC9" w:rsidRPr="00625CC9" w:rsidRDefault="00625CC9" w:rsidP="008669A9">
            <w:pPr>
              <w:jc w:val="both"/>
              <w:rPr>
                <w:rFonts w:cstheme="minorHAnsi"/>
                <w:sz w:val="24"/>
                <w:szCs w:val="24"/>
              </w:rPr>
            </w:pPr>
          </w:p>
          <w:p w14:paraId="74703A9C" w14:textId="77777777" w:rsidR="00625CC9" w:rsidRPr="00625CC9" w:rsidRDefault="00625CC9" w:rsidP="008669A9">
            <w:pPr>
              <w:jc w:val="both"/>
              <w:rPr>
                <w:rFonts w:cstheme="minorHAnsi"/>
                <w:sz w:val="24"/>
                <w:szCs w:val="24"/>
              </w:rPr>
            </w:pPr>
          </w:p>
          <w:p w14:paraId="0F3EA211" w14:textId="77777777" w:rsidR="00625CC9" w:rsidRPr="00625CC9" w:rsidRDefault="00625CC9" w:rsidP="008669A9">
            <w:pPr>
              <w:jc w:val="both"/>
              <w:rPr>
                <w:rFonts w:cstheme="minorHAnsi"/>
                <w:sz w:val="24"/>
                <w:szCs w:val="24"/>
              </w:rPr>
            </w:pPr>
          </w:p>
          <w:p w14:paraId="411A7E8B" w14:textId="77777777" w:rsidR="00625CC9" w:rsidRPr="00625CC9" w:rsidRDefault="00625CC9" w:rsidP="008669A9">
            <w:pPr>
              <w:jc w:val="both"/>
              <w:rPr>
                <w:rFonts w:cstheme="minorHAnsi"/>
                <w:sz w:val="24"/>
                <w:szCs w:val="24"/>
              </w:rPr>
            </w:pPr>
          </w:p>
          <w:p w14:paraId="7E5D4D9F" w14:textId="77777777" w:rsidR="00625CC9" w:rsidRPr="00625CC9" w:rsidRDefault="00625CC9" w:rsidP="008669A9">
            <w:pPr>
              <w:jc w:val="both"/>
              <w:rPr>
                <w:rFonts w:cstheme="minorHAnsi"/>
                <w:sz w:val="24"/>
                <w:szCs w:val="24"/>
              </w:rPr>
            </w:pPr>
          </w:p>
          <w:p w14:paraId="496C96AB" w14:textId="77777777" w:rsidR="00625CC9" w:rsidRPr="00625CC9" w:rsidRDefault="00625CC9" w:rsidP="008669A9">
            <w:pPr>
              <w:jc w:val="both"/>
              <w:rPr>
                <w:rFonts w:cstheme="minorHAnsi"/>
                <w:sz w:val="24"/>
                <w:szCs w:val="24"/>
              </w:rPr>
            </w:pPr>
          </w:p>
          <w:p w14:paraId="4DB5CBF1" w14:textId="68799CC0" w:rsidR="00625CC9" w:rsidRPr="00625CC9" w:rsidRDefault="00625CC9" w:rsidP="008669A9">
            <w:pPr>
              <w:jc w:val="both"/>
              <w:rPr>
                <w:rFonts w:cstheme="minorHAnsi"/>
                <w:sz w:val="24"/>
                <w:szCs w:val="24"/>
              </w:rPr>
            </w:pPr>
            <w:r w:rsidRPr="00625CC9">
              <w:rPr>
                <w:rFonts w:cstheme="minorHAnsi"/>
                <w:sz w:val="24"/>
                <w:szCs w:val="24"/>
              </w:rPr>
              <w:t>AC</w:t>
            </w:r>
          </w:p>
          <w:p w14:paraId="1C7F66F1" w14:textId="52E23655" w:rsidR="00625CC9" w:rsidRPr="00625CC9" w:rsidRDefault="00625CC9" w:rsidP="008669A9">
            <w:pPr>
              <w:jc w:val="both"/>
              <w:rPr>
                <w:rFonts w:cstheme="minorHAnsi"/>
                <w:sz w:val="24"/>
                <w:szCs w:val="24"/>
              </w:rPr>
            </w:pPr>
          </w:p>
          <w:p w14:paraId="4B4B4B1F" w14:textId="2405D63E" w:rsidR="00625CC9" w:rsidRPr="00625CC9" w:rsidRDefault="00625CC9" w:rsidP="008669A9">
            <w:pPr>
              <w:jc w:val="both"/>
              <w:rPr>
                <w:rFonts w:cstheme="minorHAnsi"/>
                <w:sz w:val="24"/>
                <w:szCs w:val="24"/>
              </w:rPr>
            </w:pPr>
          </w:p>
          <w:p w14:paraId="0EF8C465" w14:textId="2BDCB614" w:rsidR="00625CC9" w:rsidRPr="00625CC9" w:rsidRDefault="00625CC9" w:rsidP="008669A9">
            <w:pPr>
              <w:jc w:val="both"/>
              <w:rPr>
                <w:rFonts w:cstheme="minorHAnsi"/>
                <w:sz w:val="24"/>
                <w:szCs w:val="24"/>
              </w:rPr>
            </w:pPr>
          </w:p>
          <w:p w14:paraId="4D41EA97" w14:textId="6E1CEC99" w:rsidR="00625CC9" w:rsidRPr="00625CC9" w:rsidRDefault="00625CC9" w:rsidP="008669A9">
            <w:pPr>
              <w:jc w:val="both"/>
              <w:rPr>
                <w:rFonts w:cstheme="minorHAnsi"/>
                <w:sz w:val="24"/>
                <w:szCs w:val="24"/>
              </w:rPr>
            </w:pPr>
          </w:p>
          <w:p w14:paraId="66AD963A" w14:textId="652E0E96" w:rsidR="00625CC9" w:rsidRPr="00625CC9" w:rsidRDefault="00625CC9" w:rsidP="008669A9">
            <w:pPr>
              <w:jc w:val="both"/>
              <w:rPr>
                <w:rFonts w:cstheme="minorHAnsi"/>
                <w:sz w:val="24"/>
                <w:szCs w:val="24"/>
              </w:rPr>
            </w:pPr>
          </w:p>
          <w:p w14:paraId="32F26FBA" w14:textId="225B2EBF" w:rsidR="00625CC9" w:rsidRPr="00625CC9" w:rsidRDefault="00625CC9" w:rsidP="008669A9">
            <w:pPr>
              <w:jc w:val="both"/>
              <w:rPr>
                <w:rFonts w:cstheme="minorHAnsi"/>
                <w:sz w:val="24"/>
                <w:szCs w:val="24"/>
              </w:rPr>
            </w:pPr>
            <w:r w:rsidRPr="00625CC9">
              <w:rPr>
                <w:rFonts w:cstheme="minorHAnsi"/>
                <w:sz w:val="24"/>
                <w:szCs w:val="24"/>
              </w:rPr>
              <w:t>KG</w:t>
            </w:r>
          </w:p>
          <w:p w14:paraId="3E2BF199" w14:textId="37C134C0" w:rsidR="00625CC9" w:rsidRPr="00625CC9" w:rsidRDefault="00625CC9" w:rsidP="008669A9">
            <w:pPr>
              <w:jc w:val="both"/>
              <w:rPr>
                <w:rFonts w:cstheme="minorHAnsi"/>
                <w:sz w:val="24"/>
                <w:szCs w:val="24"/>
              </w:rPr>
            </w:pPr>
          </w:p>
          <w:p w14:paraId="098BCE4D" w14:textId="1B301C6D" w:rsidR="00625CC9" w:rsidRPr="00625CC9" w:rsidRDefault="00625CC9" w:rsidP="008669A9">
            <w:pPr>
              <w:jc w:val="both"/>
              <w:rPr>
                <w:rFonts w:cstheme="minorHAnsi"/>
                <w:sz w:val="24"/>
                <w:szCs w:val="24"/>
              </w:rPr>
            </w:pPr>
          </w:p>
        </w:tc>
        <w:tc>
          <w:tcPr>
            <w:tcW w:w="3402" w:type="dxa"/>
            <w:shd w:val="clear" w:color="auto" w:fill="auto"/>
          </w:tcPr>
          <w:p w14:paraId="39711892" w14:textId="77777777" w:rsidR="009569B2" w:rsidRPr="00625CC9" w:rsidRDefault="009569B2" w:rsidP="00426F3D">
            <w:pPr>
              <w:jc w:val="both"/>
              <w:rPr>
                <w:rFonts w:cstheme="minorHAnsi"/>
                <w:color w:val="FF0000"/>
                <w:sz w:val="24"/>
                <w:szCs w:val="24"/>
              </w:rPr>
            </w:pPr>
          </w:p>
          <w:p w14:paraId="63A5A387" w14:textId="77777777" w:rsidR="00625CC9" w:rsidRPr="00625CC9" w:rsidRDefault="00625CC9" w:rsidP="00426F3D">
            <w:pPr>
              <w:jc w:val="both"/>
              <w:rPr>
                <w:rFonts w:cstheme="minorHAnsi"/>
                <w:color w:val="FF0000"/>
                <w:sz w:val="24"/>
                <w:szCs w:val="24"/>
              </w:rPr>
            </w:pPr>
          </w:p>
          <w:p w14:paraId="2D24B20C" w14:textId="77777777" w:rsidR="00625CC9" w:rsidRPr="00625CC9" w:rsidRDefault="00625CC9" w:rsidP="00426F3D">
            <w:pPr>
              <w:jc w:val="both"/>
              <w:rPr>
                <w:rFonts w:cstheme="minorHAnsi"/>
                <w:color w:val="FF0000"/>
                <w:sz w:val="24"/>
                <w:szCs w:val="24"/>
              </w:rPr>
            </w:pPr>
          </w:p>
          <w:p w14:paraId="352DFFA7" w14:textId="77777777" w:rsidR="00625CC9" w:rsidRPr="00625CC9" w:rsidRDefault="00625CC9" w:rsidP="00426F3D">
            <w:pPr>
              <w:jc w:val="both"/>
              <w:rPr>
                <w:rFonts w:cstheme="minorHAnsi"/>
                <w:color w:val="FF0000"/>
                <w:sz w:val="24"/>
                <w:szCs w:val="24"/>
              </w:rPr>
            </w:pPr>
          </w:p>
          <w:p w14:paraId="237BA571" w14:textId="77777777" w:rsidR="00625CC9" w:rsidRPr="00625CC9" w:rsidRDefault="00625CC9" w:rsidP="00426F3D">
            <w:pPr>
              <w:jc w:val="both"/>
              <w:rPr>
                <w:rFonts w:cstheme="minorHAnsi"/>
                <w:color w:val="FF0000"/>
                <w:sz w:val="24"/>
                <w:szCs w:val="24"/>
              </w:rPr>
            </w:pPr>
          </w:p>
          <w:p w14:paraId="399F5CB8" w14:textId="77777777" w:rsidR="00625CC9" w:rsidRPr="00625CC9" w:rsidRDefault="00625CC9" w:rsidP="00426F3D">
            <w:pPr>
              <w:jc w:val="both"/>
              <w:rPr>
                <w:rFonts w:cstheme="minorHAnsi"/>
                <w:color w:val="FF0000"/>
                <w:sz w:val="24"/>
                <w:szCs w:val="24"/>
              </w:rPr>
            </w:pPr>
          </w:p>
          <w:p w14:paraId="3B5B4E8A" w14:textId="77777777" w:rsidR="00625CC9" w:rsidRPr="00625CC9" w:rsidRDefault="00625CC9" w:rsidP="00426F3D">
            <w:pPr>
              <w:jc w:val="both"/>
              <w:rPr>
                <w:rFonts w:cstheme="minorHAnsi"/>
                <w:color w:val="FF0000"/>
                <w:sz w:val="24"/>
                <w:szCs w:val="24"/>
              </w:rPr>
            </w:pPr>
          </w:p>
          <w:p w14:paraId="6A962E1A" w14:textId="77777777" w:rsidR="00625CC9" w:rsidRPr="00625CC9" w:rsidRDefault="00625CC9" w:rsidP="00426F3D">
            <w:pPr>
              <w:jc w:val="both"/>
              <w:rPr>
                <w:rFonts w:cstheme="minorHAnsi"/>
                <w:color w:val="FF0000"/>
                <w:sz w:val="24"/>
                <w:szCs w:val="24"/>
              </w:rPr>
            </w:pPr>
          </w:p>
          <w:p w14:paraId="67EF88F6" w14:textId="77777777" w:rsidR="00625CC9" w:rsidRPr="00625CC9" w:rsidRDefault="00625CC9" w:rsidP="00426F3D">
            <w:pPr>
              <w:jc w:val="both"/>
              <w:rPr>
                <w:rFonts w:cstheme="minorHAnsi"/>
                <w:color w:val="FF0000"/>
                <w:sz w:val="24"/>
                <w:szCs w:val="24"/>
              </w:rPr>
            </w:pPr>
          </w:p>
          <w:p w14:paraId="12DE263C" w14:textId="77777777" w:rsidR="00625CC9" w:rsidRPr="00625CC9" w:rsidRDefault="00625CC9" w:rsidP="00426F3D">
            <w:pPr>
              <w:jc w:val="both"/>
              <w:rPr>
                <w:rFonts w:cstheme="minorHAnsi"/>
                <w:color w:val="FF0000"/>
                <w:sz w:val="24"/>
                <w:szCs w:val="24"/>
              </w:rPr>
            </w:pPr>
          </w:p>
          <w:p w14:paraId="5D271F1D" w14:textId="77777777" w:rsidR="00625CC9" w:rsidRPr="00625CC9" w:rsidRDefault="00625CC9" w:rsidP="00426F3D">
            <w:pPr>
              <w:jc w:val="both"/>
              <w:rPr>
                <w:rFonts w:cstheme="minorHAnsi"/>
                <w:color w:val="FF0000"/>
                <w:sz w:val="24"/>
                <w:szCs w:val="24"/>
              </w:rPr>
            </w:pPr>
          </w:p>
          <w:p w14:paraId="66327F48" w14:textId="77777777" w:rsidR="00625CC9" w:rsidRPr="00625CC9" w:rsidRDefault="00625CC9" w:rsidP="00426F3D">
            <w:pPr>
              <w:jc w:val="both"/>
              <w:rPr>
                <w:rFonts w:cstheme="minorHAnsi"/>
                <w:color w:val="FF0000"/>
                <w:sz w:val="24"/>
                <w:szCs w:val="24"/>
              </w:rPr>
            </w:pPr>
          </w:p>
          <w:p w14:paraId="00B03E04" w14:textId="77777777" w:rsidR="00625CC9" w:rsidRPr="00625CC9" w:rsidRDefault="00625CC9" w:rsidP="00426F3D">
            <w:pPr>
              <w:jc w:val="both"/>
              <w:rPr>
                <w:rFonts w:cstheme="minorHAnsi"/>
                <w:color w:val="FF0000"/>
                <w:sz w:val="24"/>
                <w:szCs w:val="24"/>
              </w:rPr>
            </w:pPr>
          </w:p>
          <w:p w14:paraId="094AE6F7" w14:textId="77777777" w:rsidR="00625CC9" w:rsidRPr="00625CC9" w:rsidRDefault="00625CC9" w:rsidP="00426F3D">
            <w:pPr>
              <w:jc w:val="both"/>
              <w:rPr>
                <w:rFonts w:cstheme="minorHAnsi"/>
                <w:color w:val="FF0000"/>
                <w:sz w:val="24"/>
                <w:szCs w:val="24"/>
              </w:rPr>
            </w:pPr>
          </w:p>
          <w:p w14:paraId="591A5280" w14:textId="77777777" w:rsidR="00625CC9" w:rsidRPr="00625CC9" w:rsidRDefault="00625CC9" w:rsidP="00426F3D">
            <w:pPr>
              <w:jc w:val="both"/>
              <w:rPr>
                <w:rFonts w:cstheme="minorHAnsi"/>
                <w:color w:val="FF0000"/>
                <w:sz w:val="24"/>
                <w:szCs w:val="24"/>
              </w:rPr>
            </w:pPr>
          </w:p>
          <w:p w14:paraId="1011C252" w14:textId="77777777" w:rsidR="00625CC9" w:rsidRPr="00625CC9" w:rsidRDefault="00625CC9" w:rsidP="00426F3D">
            <w:pPr>
              <w:jc w:val="both"/>
              <w:rPr>
                <w:rFonts w:cstheme="minorHAnsi"/>
                <w:color w:val="FF0000"/>
                <w:sz w:val="24"/>
                <w:szCs w:val="24"/>
              </w:rPr>
            </w:pPr>
          </w:p>
          <w:p w14:paraId="3744238D" w14:textId="77777777" w:rsidR="00625CC9" w:rsidRPr="00625CC9" w:rsidRDefault="00625CC9" w:rsidP="00426F3D">
            <w:pPr>
              <w:jc w:val="both"/>
              <w:rPr>
                <w:rFonts w:cstheme="minorHAnsi"/>
                <w:color w:val="FF0000"/>
                <w:sz w:val="24"/>
                <w:szCs w:val="24"/>
              </w:rPr>
            </w:pPr>
          </w:p>
          <w:p w14:paraId="108F5582" w14:textId="77777777" w:rsidR="00625CC9" w:rsidRPr="00625CC9" w:rsidRDefault="00625CC9" w:rsidP="00426F3D">
            <w:pPr>
              <w:jc w:val="both"/>
              <w:rPr>
                <w:rFonts w:cstheme="minorHAnsi"/>
                <w:color w:val="FF0000"/>
                <w:sz w:val="24"/>
                <w:szCs w:val="24"/>
              </w:rPr>
            </w:pPr>
          </w:p>
          <w:p w14:paraId="683533D8" w14:textId="77777777" w:rsidR="00625CC9" w:rsidRPr="00625CC9" w:rsidRDefault="00625CC9" w:rsidP="00426F3D">
            <w:pPr>
              <w:jc w:val="both"/>
              <w:rPr>
                <w:rFonts w:cstheme="minorHAnsi"/>
                <w:color w:val="FF0000"/>
                <w:sz w:val="24"/>
                <w:szCs w:val="24"/>
              </w:rPr>
            </w:pPr>
          </w:p>
          <w:p w14:paraId="6F4DC787" w14:textId="77777777" w:rsidR="00625CC9" w:rsidRPr="00625CC9" w:rsidRDefault="00625CC9" w:rsidP="00426F3D">
            <w:pPr>
              <w:jc w:val="both"/>
              <w:rPr>
                <w:rFonts w:cstheme="minorHAnsi"/>
                <w:color w:val="FF0000"/>
                <w:sz w:val="24"/>
                <w:szCs w:val="24"/>
              </w:rPr>
            </w:pPr>
          </w:p>
          <w:p w14:paraId="63B03166" w14:textId="77777777" w:rsidR="00625CC9" w:rsidRPr="00625CC9" w:rsidRDefault="00625CC9" w:rsidP="00426F3D">
            <w:pPr>
              <w:jc w:val="both"/>
              <w:rPr>
                <w:rFonts w:cstheme="minorHAnsi"/>
                <w:color w:val="FF0000"/>
                <w:sz w:val="24"/>
                <w:szCs w:val="24"/>
              </w:rPr>
            </w:pPr>
          </w:p>
          <w:p w14:paraId="3FDA182E" w14:textId="77777777" w:rsidR="00625CC9" w:rsidRPr="00625CC9" w:rsidRDefault="00625CC9" w:rsidP="00426F3D">
            <w:pPr>
              <w:jc w:val="both"/>
              <w:rPr>
                <w:rFonts w:cstheme="minorHAnsi"/>
                <w:color w:val="FF0000"/>
                <w:sz w:val="24"/>
                <w:szCs w:val="24"/>
              </w:rPr>
            </w:pPr>
            <w:r w:rsidRPr="00625CC9">
              <w:rPr>
                <w:rFonts w:cstheme="minorHAnsi"/>
                <w:color w:val="FF0000"/>
                <w:sz w:val="24"/>
                <w:szCs w:val="24"/>
              </w:rPr>
              <w:t>Seek successful practice on ways round credit checks and guarantors for Ukrainians and feed back</w:t>
            </w:r>
          </w:p>
          <w:p w14:paraId="4E19F18D" w14:textId="77777777" w:rsidR="00625CC9" w:rsidRPr="00625CC9" w:rsidRDefault="00625CC9" w:rsidP="00426F3D">
            <w:pPr>
              <w:jc w:val="both"/>
              <w:rPr>
                <w:rFonts w:cstheme="minorHAnsi"/>
                <w:color w:val="FF0000"/>
                <w:sz w:val="24"/>
                <w:szCs w:val="24"/>
              </w:rPr>
            </w:pPr>
          </w:p>
          <w:p w14:paraId="212966E5" w14:textId="77777777" w:rsidR="00625CC9" w:rsidRPr="00625CC9" w:rsidRDefault="00625CC9" w:rsidP="00426F3D">
            <w:pPr>
              <w:jc w:val="both"/>
              <w:rPr>
                <w:rFonts w:cstheme="minorHAnsi"/>
                <w:color w:val="FF0000"/>
                <w:sz w:val="24"/>
                <w:szCs w:val="24"/>
              </w:rPr>
            </w:pPr>
          </w:p>
          <w:p w14:paraId="5248B48A" w14:textId="479A1828" w:rsidR="00625CC9" w:rsidRPr="00625CC9" w:rsidRDefault="00625CC9" w:rsidP="00426F3D">
            <w:pPr>
              <w:jc w:val="both"/>
              <w:rPr>
                <w:rFonts w:cstheme="minorHAnsi"/>
                <w:color w:val="FF0000"/>
                <w:sz w:val="24"/>
                <w:szCs w:val="24"/>
              </w:rPr>
            </w:pPr>
            <w:r w:rsidRPr="00625CC9">
              <w:rPr>
                <w:rFonts w:cstheme="minorHAnsi"/>
                <w:color w:val="FF0000"/>
                <w:sz w:val="24"/>
                <w:szCs w:val="24"/>
              </w:rPr>
              <w:t>Share legal agreement with ET</w:t>
            </w:r>
          </w:p>
          <w:p w14:paraId="53760DFA" w14:textId="036EF20E" w:rsidR="00625CC9" w:rsidRPr="00625CC9" w:rsidRDefault="00625CC9" w:rsidP="00426F3D">
            <w:pPr>
              <w:jc w:val="both"/>
              <w:rPr>
                <w:rFonts w:cstheme="minorHAnsi"/>
                <w:color w:val="FF0000"/>
                <w:sz w:val="24"/>
                <w:szCs w:val="24"/>
              </w:rPr>
            </w:pPr>
          </w:p>
        </w:tc>
      </w:tr>
      <w:tr w:rsidR="000D40EA" w:rsidRPr="0006244C" w14:paraId="3C198805" w14:textId="77777777" w:rsidTr="00A947C1">
        <w:tc>
          <w:tcPr>
            <w:tcW w:w="1560" w:type="dxa"/>
          </w:tcPr>
          <w:p w14:paraId="6B48F1F7" w14:textId="25F0EC24" w:rsidR="000D40EA" w:rsidRPr="0006244C" w:rsidRDefault="00A12B08" w:rsidP="00426F3D">
            <w:pPr>
              <w:rPr>
                <w:rFonts w:cstheme="minorHAnsi"/>
                <w:sz w:val="24"/>
                <w:szCs w:val="24"/>
              </w:rPr>
            </w:pPr>
            <w:r w:rsidRPr="0006244C">
              <w:rPr>
                <w:rFonts w:cstheme="minorHAnsi"/>
                <w:sz w:val="24"/>
                <w:szCs w:val="24"/>
              </w:rPr>
              <w:lastRenderedPageBreak/>
              <w:t>Commissioning updates</w:t>
            </w:r>
          </w:p>
        </w:tc>
        <w:tc>
          <w:tcPr>
            <w:tcW w:w="9214" w:type="dxa"/>
            <w:shd w:val="clear" w:color="auto" w:fill="auto"/>
          </w:tcPr>
          <w:p w14:paraId="22EA1F1A" w14:textId="139F33AE" w:rsidR="00625CC9" w:rsidRPr="00625CC9" w:rsidRDefault="00625CC9" w:rsidP="000647D2">
            <w:pPr>
              <w:rPr>
                <w:rFonts w:cstheme="minorHAnsi"/>
                <w:sz w:val="24"/>
                <w:szCs w:val="24"/>
                <w:u w:val="single"/>
              </w:rPr>
            </w:pPr>
            <w:r w:rsidRPr="00625CC9">
              <w:rPr>
                <w:rFonts w:cstheme="minorHAnsi"/>
                <w:sz w:val="24"/>
                <w:szCs w:val="24"/>
                <w:u w:val="single"/>
              </w:rPr>
              <w:t>Young People</w:t>
            </w:r>
          </w:p>
          <w:p w14:paraId="16267E39" w14:textId="15BAD8B1" w:rsidR="00FA174B" w:rsidRDefault="000A4890" w:rsidP="000647D2">
            <w:pPr>
              <w:rPr>
                <w:rFonts w:cstheme="minorHAnsi"/>
                <w:sz w:val="24"/>
                <w:szCs w:val="24"/>
              </w:rPr>
            </w:pPr>
            <w:r>
              <w:rPr>
                <w:rFonts w:cstheme="minorHAnsi"/>
                <w:sz w:val="24"/>
                <w:szCs w:val="24"/>
              </w:rPr>
              <w:t>RC and HS gave a short presentation on Young Peop</w:t>
            </w:r>
            <w:r w:rsidR="00625CC9">
              <w:rPr>
                <w:rFonts w:cstheme="minorHAnsi"/>
                <w:sz w:val="24"/>
                <w:szCs w:val="24"/>
              </w:rPr>
              <w:t>le Supported Accommodation and F</w:t>
            </w:r>
            <w:r>
              <w:rPr>
                <w:rFonts w:cstheme="minorHAnsi"/>
                <w:sz w:val="24"/>
                <w:szCs w:val="24"/>
              </w:rPr>
              <w:t>loating Support that will be circulated. The contract was due to expire at end of September and a direct award means the contract now ends of 31</w:t>
            </w:r>
            <w:r w:rsidRPr="000A4890">
              <w:rPr>
                <w:rFonts w:cstheme="minorHAnsi"/>
                <w:sz w:val="24"/>
                <w:szCs w:val="24"/>
                <w:vertAlign w:val="superscript"/>
              </w:rPr>
              <w:t>st</w:t>
            </w:r>
            <w:r w:rsidR="00193E33">
              <w:rPr>
                <w:rFonts w:cstheme="minorHAnsi"/>
                <w:sz w:val="24"/>
                <w:szCs w:val="24"/>
              </w:rPr>
              <w:t xml:space="preserve"> March 2023. OFSTED have</w:t>
            </w:r>
            <w:r>
              <w:rPr>
                <w:rFonts w:cstheme="minorHAnsi"/>
                <w:sz w:val="24"/>
                <w:szCs w:val="24"/>
              </w:rPr>
              <w:t xml:space="preserve"> not published its final details on the new regulation and this is expected in December. </w:t>
            </w:r>
            <w:r w:rsidR="00A425DA">
              <w:rPr>
                <w:rFonts w:cstheme="minorHAnsi"/>
                <w:sz w:val="24"/>
                <w:szCs w:val="24"/>
              </w:rPr>
              <w:t xml:space="preserve">KCC aim to work toward the five pathways shown to reflect levels of need and give young people greater choice. The timelines were set out and are provisional based on Cabinet approval and OFSTED final requirements. More consultation and market engagement will be carried out. </w:t>
            </w:r>
          </w:p>
          <w:p w14:paraId="2890B579" w14:textId="3C6BBAA6" w:rsidR="00A12B08" w:rsidRDefault="00A12B08" w:rsidP="000647D2">
            <w:pPr>
              <w:rPr>
                <w:rFonts w:cstheme="minorHAnsi"/>
                <w:sz w:val="24"/>
                <w:szCs w:val="24"/>
              </w:rPr>
            </w:pPr>
          </w:p>
          <w:p w14:paraId="23D0EF4B" w14:textId="25EC8FAE" w:rsidR="00625CC9" w:rsidRPr="00625CC9" w:rsidRDefault="00625CC9" w:rsidP="000647D2">
            <w:pPr>
              <w:rPr>
                <w:rFonts w:cstheme="minorHAnsi"/>
                <w:sz w:val="24"/>
                <w:szCs w:val="24"/>
                <w:u w:val="single"/>
              </w:rPr>
            </w:pPr>
            <w:r w:rsidRPr="00625CC9">
              <w:rPr>
                <w:rFonts w:cstheme="minorHAnsi"/>
                <w:sz w:val="24"/>
                <w:szCs w:val="24"/>
                <w:u w:val="single"/>
              </w:rPr>
              <w:t>DA</w:t>
            </w:r>
          </w:p>
          <w:p w14:paraId="2CDE996E" w14:textId="171B14BC" w:rsidR="00A12B08" w:rsidRDefault="007B22AD" w:rsidP="000647D2">
            <w:pPr>
              <w:rPr>
                <w:rFonts w:cstheme="minorHAnsi"/>
                <w:sz w:val="24"/>
                <w:szCs w:val="24"/>
              </w:rPr>
            </w:pPr>
            <w:r w:rsidRPr="0006244C">
              <w:rPr>
                <w:rFonts w:cstheme="minorHAnsi"/>
                <w:sz w:val="24"/>
                <w:szCs w:val="24"/>
              </w:rPr>
              <w:t>Emily Oates</w:t>
            </w:r>
            <w:r w:rsidR="00A12B08" w:rsidRPr="0006244C">
              <w:rPr>
                <w:rFonts w:cstheme="minorHAnsi"/>
                <w:sz w:val="24"/>
                <w:szCs w:val="24"/>
              </w:rPr>
              <w:t xml:space="preserve"> </w:t>
            </w:r>
            <w:r w:rsidR="00A2116B">
              <w:rPr>
                <w:rFonts w:cstheme="minorHAnsi"/>
                <w:sz w:val="24"/>
                <w:szCs w:val="24"/>
              </w:rPr>
              <w:t xml:space="preserve">and Luke Edwards shared a presentation on </w:t>
            </w:r>
            <w:r w:rsidR="00A12B08" w:rsidRPr="0006244C">
              <w:rPr>
                <w:rFonts w:cstheme="minorHAnsi"/>
                <w:sz w:val="24"/>
                <w:szCs w:val="24"/>
              </w:rPr>
              <w:t>DA</w:t>
            </w:r>
            <w:r w:rsidR="00625CC9">
              <w:rPr>
                <w:rFonts w:cstheme="minorHAnsi"/>
                <w:sz w:val="24"/>
                <w:szCs w:val="24"/>
              </w:rPr>
              <w:t xml:space="preserve"> and KHC and other commissioning activity. </w:t>
            </w:r>
          </w:p>
          <w:p w14:paraId="04F71F35" w14:textId="77777777" w:rsidR="00625CC9" w:rsidRDefault="00625CC9" w:rsidP="000647D2">
            <w:pPr>
              <w:rPr>
                <w:rFonts w:cstheme="minorHAnsi"/>
                <w:sz w:val="24"/>
                <w:szCs w:val="24"/>
              </w:rPr>
            </w:pPr>
          </w:p>
          <w:p w14:paraId="08D84DFC" w14:textId="04C1C9BE" w:rsidR="00A2116B" w:rsidRDefault="00A2116B" w:rsidP="000647D2">
            <w:pPr>
              <w:rPr>
                <w:rFonts w:cstheme="minorHAnsi"/>
                <w:sz w:val="24"/>
                <w:szCs w:val="24"/>
              </w:rPr>
            </w:pPr>
            <w:r>
              <w:rPr>
                <w:rFonts w:cstheme="minorHAnsi"/>
                <w:sz w:val="24"/>
                <w:szCs w:val="24"/>
              </w:rPr>
              <w:t>Emily Oates and Ashleigh Cain have joined RW</w:t>
            </w:r>
            <w:r w:rsidR="00193E33">
              <w:rPr>
                <w:rFonts w:cstheme="minorHAnsi"/>
                <w:sz w:val="24"/>
                <w:szCs w:val="24"/>
              </w:rPr>
              <w:t>’</w:t>
            </w:r>
            <w:r>
              <w:rPr>
                <w:rFonts w:cstheme="minorHAnsi"/>
                <w:sz w:val="24"/>
                <w:szCs w:val="24"/>
              </w:rPr>
              <w:t xml:space="preserve">s team and can be contacted at </w:t>
            </w:r>
            <w:hyperlink r:id="rId11" w:history="1">
              <w:r w:rsidRPr="000C7092">
                <w:rPr>
                  <w:rStyle w:val="Hyperlink"/>
                  <w:rFonts w:cstheme="minorHAnsi"/>
                  <w:sz w:val="24"/>
                  <w:szCs w:val="24"/>
                </w:rPr>
                <w:t>domesticabusecommissioning@kent.gov.uk</w:t>
              </w:r>
            </w:hyperlink>
            <w:r>
              <w:rPr>
                <w:rFonts w:cstheme="minorHAnsi"/>
                <w:sz w:val="24"/>
                <w:szCs w:val="24"/>
              </w:rPr>
              <w:t xml:space="preserve"> The DA needs Assessment is being refreshed by </w:t>
            </w:r>
            <w:hyperlink r:id="rId12" w:history="1">
              <w:r w:rsidRPr="000C7092">
                <w:rPr>
                  <w:rStyle w:val="Hyperlink"/>
                  <w:rFonts w:cstheme="minorHAnsi"/>
                  <w:sz w:val="24"/>
                  <w:szCs w:val="24"/>
                </w:rPr>
                <w:t>sara.collins@kent.gov.uk</w:t>
              </w:r>
            </w:hyperlink>
            <w:r>
              <w:rPr>
                <w:rFonts w:cstheme="minorHAnsi"/>
                <w:sz w:val="24"/>
                <w:szCs w:val="24"/>
              </w:rPr>
              <w:t xml:space="preserve"> </w:t>
            </w:r>
          </w:p>
          <w:p w14:paraId="16E386B7" w14:textId="0EE8A2A9" w:rsidR="00A2116B" w:rsidRDefault="00A2116B" w:rsidP="000647D2">
            <w:pPr>
              <w:rPr>
                <w:rFonts w:cstheme="minorHAnsi"/>
                <w:sz w:val="24"/>
                <w:szCs w:val="24"/>
              </w:rPr>
            </w:pPr>
          </w:p>
          <w:p w14:paraId="0DB4F34E" w14:textId="225373BA" w:rsidR="00A2116B" w:rsidRDefault="00A2116B" w:rsidP="000647D2">
            <w:pPr>
              <w:rPr>
                <w:rFonts w:cstheme="minorHAnsi"/>
                <w:sz w:val="24"/>
                <w:szCs w:val="24"/>
              </w:rPr>
            </w:pPr>
            <w:r>
              <w:rPr>
                <w:rFonts w:cstheme="minorHAnsi"/>
                <w:sz w:val="24"/>
                <w:szCs w:val="24"/>
              </w:rPr>
              <w:t xml:space="preserve">They are planning 16 days of action campaigning. </w:t>
            </w:r>
          </w:p>
          <w:p w14:paraId="768B667B" w14:textId="42AE6333" w:rsidR="00A2116B" w:rsidRDefault="00A2116B" w:rsidP="000647D2">
            <w:pPr>
              <w:rPr>
                <w:rFonts w:cstheme="minorHAnsi"/>
                <w:sz w:val="24"/>
                <w:szCs w:val="24"/>
              </w:rPr>
            </w:pPr>
          </w:p>
          <w:p w14:paraId="37206389" w14:textId="0BB511C9" w:rsidR="00A2116B" w:rsidRDefault="00A2116B" w:rsidP="000647D2">
            <w:pPr>
              <w:rPr>
                <w:rFonts w:cstheme="minorHAnsi"/>
                <w:sz w:val="24"/>
                <w:szCs w:val="24"/>
              </w:rPr>
            </w:pPr>
            <w:r>
              <w:rPr>
                <w:rFonts w:cstheme="minorHAnsi"/>
                <w:sz w:val="24"/>
                <w:szCs w:val="24"/>
              </w:rPr>
              <w:t xml:space="preserve">JL colleague reminder to engage with your areas domestic abuse coordinator. They are not necessarily located within housing teams. </w:t>
            </w:r>
          </w:p>
          <w:p w14:paraId="7E8F4242" w14:textId="34FAD336" w:rsidR="00A12B08" w:rsidRPr="0006244C" w:rsidRDefault="00A12B08" w:rsidP="000647D2">
            <w:pPr>
              <w:rPr>
                <w:rFonts w:cstheme="minorHAnsi"/>
                <w:sz w:val="24"/>
                <w:szCs w:val="24"/>
              </w:rPr>
            </w:pPr>
          </w:p>
          <w:p w14:paraId="54E294FE" w14:textId="25A5C5AB" w:rsidR="00A12B08" w:rsidRDefault="00A12B08" w:rsidP="000647D2">
            <w:pPr>
              <w:rPr>
                <w:rFonts w:cstheme="minorHAnsi"/>
                <w:sz w:val="24"/>
                <w:szCs w:val="24"/>
              </w:rPr>
            </w:pPr>
            <w:r w:rsidRPr="0006244C">
              <w:rPr>
                <w:rFonts w:cstheme="minorHAnsi"/>
                <w:sz w:val="24"/>
                <w:szCs w:val="24"/>
              </w:rPr>
              <w:t xml:space="preserve"> </w:t>
            </w:r>
            <w:r w:rsidRPr="00625CC9">
              <w:rPr>
                <w:rFonts w:cstheme="minorHAnsi"/>
                <w:sz w:val="24"/>
                <w:szCs w:val="24"/>
                <w:u w:val="single"/>
              </w:rPr>
              <w:t>KHC</w:t>
            </w:r>
          </w:p>
          <w:p w14:paraId="6632B2CB" w14:textId="31EBD987" w:rsidR="00FD3CC9" w:rsidRDefault="00625CC9" w:rsidP="000647D2">
            <w:pPr>
              <w:rPr>
                <w:rFonts w:cstheme="minorHAnsi"/>
                <w:sz w:val="24"/>
                <w:szCs w:val="24"/>
              </w:rPr>
            </w:pPr>
            <w:r>
              <w:rPr>
                <w:rFonts w:cstheme="minorHAnsi"/>
                <w:sz w:val="24"/>
                <w:szCs w:val="24"/>
              </w:rPr>
              <w:t>LE explained that t</w:t>
            </w:r>
            <w:r w:rsidR="00FD3CC9">
              <w:rPr>
                <w:rFonts w:cstheme="minorHAnsi"/>
                <w:sz w:val="24"/>
                <w:szCs w:val="24"/>
              </w:rPr>
              <w:t xml:space="preserve">he KHC </w:t>
            </w:r>
            <w:r w:rsidR="00193E33">
              <w:rPr>
                <w:rFonts w:cstheme="minorHAnsi"/>
                <w:sz w:val="24"/>
                <w:szCs w:val="24"/>
              </w:rPr>
              <w:t xml:space="preserve">contract </w:t>
            </w:r>
            <w:r w:rsidR="00FD3CC9">
              <w:rPr>
                <w:rFonts w:cstheme="minorHAnsi"/>
                <w:sz w:val="24"/>
                <w:szCs w:val="24"/>
              </w:rPr>
              <w:t xml:space="preserve">will end and there is a variation of the contract to include a transition period. This was emailed out a few days ago. </w:t>
            </w:r>
          </w:p>
          <w:p w14:paraId="49339094" w14:textId="58AF100D" w:rsidR="00FD3CC9" w:rsidRDefault="00FD3CC9" w:rsidP="000647D2">
            <w:pPr>
              <w:rPr>
                <w:rFonts w:cstheme="minorHAnsi"/>
                <w:sz w:val="24"/>
                <w:szCs w:val="24"/>
              </w:rPr>
            </w:pPr>
            <w:r>
              <w:rPr>
                <w:rFonts w:cstheme="minorHAnsi"/>
                <w:sz w:val="24"/>
                <w:szCs w:val="24"/>
              </w:rPr>
              <w:t>JL said MBC still does not know what this means at a district level so it greater details could be provided that would help.</w:t>
            </w:r>
          </w:p>
          <w:p w14:paraId="4F07B583" w14:textId="795AD804" w:rsidR="00FD3CC9" w:rsidRDefault="00FD3CC9" w:rsidP="000647D2">
            <w:pPr>
              <w:rPr>
                <w:rFonts w:cstheme="minorHAnsi"/>
                <w:sz w:val="24"/>
                <w:szCs w:val="24"/>
              </w:rPr>
            </w:pPr>
            <w:r>
              <w:rPr>
                <w:rFonts w:cstheme="minorHAnsi"/>
                <w:sz w:val="24"/>
                <w:szCs w:val="24"/>
              </w:rPr>
              <w:t>LE the contract ends at the end of Sept and KCC are working on local transition plans.</w:t>
            </w:r>
          </w:p>
          <w:p w14:paraId="7D5DA439" w14:textId="360906BC" w:rsidR="00FD3CC9" w:rsidRDefault="00FD3CC9" w:rsidP="000647D2">
            <w:pPr>
              <w:rPr>
                <w:rFonts w:cstheme="minorHAnsi"/>
                <w:sz w:val="24"/>
                <w:szCs w:val="24"/>
              </w:rPr>
            </w:pPr>
            <w:r>
              <w:rPr>
                <w:rFonts w:cstheme="minorHAnsi"/>
                <w:sz w:val="24"/>
                <w:szCs w:val="24"/>
              </w:rPr>
              <w:t xml:space="preserve">CB in lot 1 (Canterbury, Thanet Folkestone and Hythe) have been meeting to look at staffing structure and model.  Has similar happened in other areas? JL think not has waiting on KCC decision. RG said MG had said they were picking up meetings with other areas in September. </w:t>
            </w:r>
          </w:p>
          <w:p w14:paraId="13543989" w14:textId="14A3B08E" w:rsidR="00FD3CC9" w:rsidRDefault="00FD3CC9" w:rsidP="000647D2">
            <w:pPr>
              <w:rPr>
                <w:rFonts w:cstheme="minorHAnsi"/>
                <w:sz w:val="24"/>
                <w:szCs w:val="24"/>
              </w:rPr>
            </w:pPr>
            <w:r>
              <w:rPr>
                <w:rFonts w:cstheme="minorHAnsi"/>
                <w:sz w:val="24"/>
                <w:szCs w:val="24"/>
              </w:rPr>
              <w:lastRenderedPageBreak/>
              <w:t>MR they’ve been working collaboratively with KCC to look at what will be prioritised in each tranche. If you’d like more details please contact her.</w:t>
            </w:r>
          </w:p>
          <w:p w14:paraId="66B8E72A" w14:textId="48DDE004" w:rsidR="00FD3CC9" w:rsidRDefault="00FD3CC9" w:rsidP="000647D2">
            <w:pPr>
              <w:rPr>
                <w:rFonts w:cstheme="minorHAnsi"/>
                <w:sz w:val="24"/>
                <w:szCs w:val="24"/>
              </w:rPr>
            </w:pPr>
            <w:r>
              <w:rPr>
                <w:rFonts w:cstheme="minorHAnsi"/>
                <w:sz w:val="24"/>
                <w:szCs w:val="24"/>
              </w:rPr>
              <w:t xml:space="preserve">CB are also happy to collaborate with all parties. </w:t>
            </w:r>
          </w:p>
          <w:p w14:paraId="454AFDFA" w14:textId="1B41D937" w:rsidR="00FD3CC9" w:rsidRDefault="00FD3CC9" w:rsidP="000647D2">
            <w:pPr>
              <w:rPr>
                <w:rFonts w:cstheme="minorHAnsi"/>
                <w:sz w:val="24"/>
                <w:szCs w:val="24"/>
              </w:rPr>
            </w:pPr>
          </w:p>
          <w:p w14:paraId="4836CF73" w14:textId="09DAA423" w:rsidR="00FD3CC9" w:rsidRPr="00625CC9" w:rsidRDefault="00FD3CC9" w:rsidP="000647D2">
            <w:pPr>
              <w:rPr>
                <w:rFonts w:cstheme="minorHAnsi"/>
                <w:sz w:val="24"/>
                <w:szCs w:val="24"/>
                <w:u w:val="single"/>
              </w:rPr>
            </w:pPr>
            <w:r w:rsidRPr="00625CC9">
              <w:rPr>
                <w:rFonts w:cstheme="minorHAnsi"/>
                <w:sz w:val="24"/>
                <w:szCs w:val="24"/>
                <w:u w:val="single"/>
              </w:rPr>
              <w:t>Live Well Kent and Medway</w:t>
            </w:r>
          </w:p>
          <w:p w14:paraId="02D999B1" w14:textId="658AF238" w:rsidR="00FD3CC9" w:rsidRDefault="00FD3CC9" w:rsidP="000647D2">
            <w:pPr>
              <w:rPr>
                <w:rFonts w:cstheme="minorHAnsi"/>
                <w:sz w:val="24"/>
                <w:szCs w:val="24"/>
              </w:rPr>
            </w:pPr>
            <w:r>
              <w:rPr>
                <w:rFonts w:cstheme="minorHAnsi"/>
                <w:sz w:val="24"/>
                <w:szCs w:val="24"/>
              </w:rPr>
              <w:t>Contract runs to 31</w:t>
            </w:r>
            <w:r w:rsidRPr="00FD3CC9">
              <w:rPr>
                <w:rFonts w:cstheme="minorHAnsi"/>
                <w:sz w:val="24"/>
                <w:szCs w:val="24"/>
                <w:vertAlign w:val="superscript"/>
              </w:rPr>
              <w:t>st</w:t>
            </w:r>
            <w:r>
              <w:rPr>
                <w:rFonts w:cstheme="minorHAnsi"/>
                <w:sz w:val="24"/>
                <w:szCs w:val="24"/>
              </w:rPr>
              <w:t xml:space="preserve"> March 2023. They are looking to procure a new contract.  </w:t>
            </w:r>
          </w:p>
          <w:p w14:paraId="1E7B2975" w14:textId="12FA2D75" w:rsidR="00FD3CC9" w:rsidRDefault="00FD3CC9" w:rsidP="000647D2">
            <w:pPr>
              <w:rPr>
                <w:rFonts w:cstheme="minorHAnsi"/>
                <w:sz w:val="24"/>
                <w:szCs w:val="24"/>
              </w:rPr>
            </w:pPr>
          </w:p>
          <w:p w14:paraId="2A2F2B6E" w14:textId="77777777" w:rsidR="00625CC9" w:rsidRPr="00625CC9" w:rsidRDefault="00FD3CC9" w:rsidP="000647D2">
            <w:pPr>
              <w:rPr>
                <w:rFonts w:cstheme="minorHAnsi"/>
                <w:sz w:val="24"/>
                <w:szCs w:val="24"/>
                <w:u w:val="single"/>
              </w:rPr>
            </w:pPr>
            <w:r w:rsidRPr="00625CC9">
              <w:rPr>
                <w:rFonts w:cstheme="minorHAnsi"/>
                <w:sz w:val="24"/>
                <w:szCs w:val="24"/>
                <w:u w:val="single"/>
              </w:rPr>
              <w:t>KSAS</w:t>
            </w:r>
          </w:p>
          <w:p w14:paraId="22AE8DF0" w14:textId="27EBBA25" w:rsidR="00FD3CC9" w:rsidRDefault="00625CC9" w:rsidP="000647D2">
            <w:pPr>
              <w:rPr>
                <w:rFonts w:cstheme="minorHAnsi"/>
                <w:sz w:val="24"/>
                <w:szCs w:val="24"/>
              </w:rPr>
            </w:pPr>
            <w:r>
              <w:rPr>
                <w:rFonts w:cstheme="minorHAnsi"/>
                <w:sz w:val="24"/>
                <w:szCs w:val="24"/>
              </w:rPr>
              <w:t>A</w:t>
            </w:r>
            <w:r w:rsidR="00FD3CC9">
              <w:rPr>
                <w:rFonts w:cstheme="minorHAnsi"/>
                <w:sz w:val="24"/>
                <w:szCs w:val="24"/>
              </w:rPr>
              <w:t>pplications remain high. The Housing Support Fund has ended and they await new on further funding</w:t>
            </w:r>
          </w:p>
          <w:p w14:paraId="68778D2F" w14:textId="1CE5BA35" w:rsidR="00A12B08" w:rsidRPr="0006244C" w:rsidRDefault="00A12B08" w:rsidP="000647D2">
            <w:pPr>
              <w:rPr>
                <w:rFonts w:cstheme="minorHAnsi"/>
                <w:sz w:val="24"/>
                <w:szCs w:val="24"/>
              </w:rPr>
            </w:pPr>
          </w:p>
        </w:tc>
        <w:tc>
          <w:tcPr>
            <w:tcW w:w="850" w:type="dxa"/>
            <w:shd w:val="clear" w:color="auto" w:fill="auto"/>
          </w:tcPr>
          <w:p w14:paraId="1FB77C16" w14:textId="432F7E95" w:rsidR="00C04E97" w:rsidRPr="00625CC9" w:rsidRDefault="00625CC9" w:rsidP="008669A9">
            <w:pPr>
              <w:jc w:val="both"/>
              <w:rPr>
                <w:rFonts w:cstheme="minorHAnsi"/>
                <w:sz w:val="24"/>
                <w:szCs w:val="24"/>
              </w:rPr>
            </w:pPr>
            <w:r w:rsidRPr="00625CC9">
              <w:rPr>
                <w:rFonts w:cstheme="minorHAnsi"/>
                <w:sz w:val="24"/>
                <w:szCs w:val="24"/>
              </w:rPr>
              <w:lastRenderedPageBreak/>
              <w:t>HM</w:t>
            </w:r>
          </w:p>
          <w:p w14:paraId="253A6F95" w14:textId="77777777" w:rsidR="00FD3CC9" w:rsidRPr="00625CC9" w:rsidRDefault="00FD3CC9" w:rsidP="008669A9">
            <w:pPr>
              <w:jc w:val="both"/>
              <w:rPr>
                <w:rFonts w:cstheme="minorHAnsi"/>
                <w:sz w:val="24"/>
                <w:szCs w:val="24"/>
              </w:rPr>
            </w:pPr>
          </w:p>
          <w:p w14:paraId="7ADF47DE" w14:textId="77777777" w:rsidR="00FD3CC9" w:rsidRPr="00625CC9" w:rsidRDefault="00FD3CC9" w:rsidP="008669A9">
            <w:pPr>
              <w:jc w:val="both"/>
              <w:rPr>
                <w:rFonts w:cstheme="minorHAnsi"/>
                <w:sz w:val="24"/>
                <w:szCs w:val="24"/>
              </w:rPr>
            </w:pPr>
          </w:p>
          <w:p w14:paraId="7BDE47D4" w14:textId="77777777" w:rsidR="00FD3CC9" w:rsidRPr="00625CC9" w:rsidRDefault="00FD3CC9" w:rsidP="008669A9">
            <w:pPr>
              <w:jc w:val="both"/>
              <w:rPr>
                <w:rFonts w:cstheme="minorHAnsi"/>
                <w:sz w:val="24"/>
                <w:szCs w:val="24"/>
              </w:rPr>
            </w:pPr>
          </w:p>
          <w:p w14:paraId="527FFEFD" w14:textId="77777777" w:rsidR="00FD3CC9" w:rsidRPr="00625CC9" w:rsidRDefault="00FD3CC9" w:rsidP="008669A9">
            <w:pPr>
              <w:jc w:val="both"/>
              <w:rPr>
                <w:rFonts w:cstheme="minorHAnsi"/>
                <w:sz w:val="24"/>
                <w:szCs w:val="24"/>
              </w:rPr>
            </w:pPr>
          </w:p>
          <w:p w14:paraId="63552CBE" w14:textId="77777777" w:rsidR="00FD3CC9" w:rsidRPr="00625CC9" w:rsidRDefault="00FD3CC9" w:rsidP="008669A9">
            <w:pPr>
              <w:jc w:val="both"/>
              <w:rPr>
                <w:rFonts w:cstheme="minorHAnsi"/>
                <w:sz w:val="24"/>
                <w:szCs w:val="24"/>
              </w:rPr>
            </w:pPr>
          </w:p>
          <w:p w14:paraId="5DB824DD" w14:textId="77777777" w:rsidR="00FD3CC9" w:rsidRPr="00625CC9" w:rsidRDefault="00FD3CC9" w:rsidP="008669A9">
            <w:pPr>
              <w:jc w:val="both"/>
              <w:rPr>
                <w:rFonts w:cstheme="minorHAnsi"/>
                <w:sz w:val="24"/>
                <w:szCs w:val="24"/>
              </w:rPr>
            </w:pPr>
          </w:p>
          <w:p w14:paraId="39D75F42" w14:textId="77777777" w:rsidR="00FD3CC9" w:rsidRPr="00625CC9" w:rsidRDefault="00FD3CC9" w:rsidP="008669A9">
            <w:pPr>
              <w:jc w:val="both"/>
              <w:rPr>
                <w:rFonts w:cstheme="minorHAnsi"/>
                <w:sz w:val="24"/>
                <w:szCs w:val="24"/>
              </w:rPr>
            </w:pPr>
          </w:p>
          <w:p w14:paraId="0F73D286" w14:textId="77777777" w:rsidR="00FD3CC9" w:rsidRPr="00625CC9" w:rsidRDefault="00FD3CC9" w:rsidP="008669A9">
            <w:pPr>
              <w:jc w:val="both"/>
              <w:rPr>
                <w:rFonts w:cstheme="minorHAnsi"/>
                <w:sz w:val="24"/>
                <w:szCs w:val="24"/>
              </w:rPr>
            </w:pPr>
          </w:p>
          <w:p w14:paraId="02AD62C4" w14:textId="77777777" w:rsidR="00FD3CC9" w:rsidRPr="00625CC9" w:rsidRDefault="00FD3CC9" w:rsidP="008669A9">
            <w:pPr>
              <w:jc w:val="both"/>
              <w:rPr>
                <w:rFonts w:cstheme="minorHAnsi"/>
                <w:sz w:val="24"/>
                <w:szCs w:val="24"/>
              </w:rPr>
            </w:pPr>
          </w:p>
          <w:p w14:paraId="71FC2597" w14:textId="77777777" w:rsidR="00FD3CC9" w:rsidRPr="00625CC9" w:rsidRDefault="00FD3CC9" w:rsidP="008669A9">
            <w:pPr>
              <w:jc w:val="both"/>
              <w:rPr>
                <w:rFonts w:cstheme="minorHAnsi"/>
                <w:sz w:val="24"/>
                <w:szCs w:val="24"/>
              </w:rPr>
            </w:pPr>
          </w:p>
          <w:p w14:paraId="4D703909" w14:textId="1896EA6F" w:rsidR="00FD3CC9" w:rsidRPr="00625CC9" w:rsidRDefault="00FD3CC9" w:rsidP="008669A9">
            <w:pPr>
              <w:jc w:val="both"/>
              <w:rPr>
                <w:rFonts w:cstheme="minorHAnsi"/>
                <w:sz w:val="24"/>
                <w:szCs w:val="24"/>
              </w:rPr>
            </w:pPr>
            <w:r w:rsidRPr="00625CC9">
              <w:rPr>
                <w:rFonts w:cstheme="minorHAnsi"/>
                <w:sz w:val="24"/>
                <w:szCs w:val="24"/>
              </w:rPr>
              <w:t>HM</w:t>
            </w:r>
          </w:p>
        </w:tc>
        <w:tc>
          <w:tcPr>
            <w:tcW w:w="3402" w:type="dxa"/>
            <w:shd w:val="clear" w:color="auto" w:fill="auto"/>
          </w:tcPr>
          <w:p w14:paraId="1D67E3EF" w14:textId="06C7CCD0" w:rsidR="00C04E97" w:rsidRPr="00625CC9" w:rsidRDefault="00625CC9" w:rsidP="00426F3D">
            <w:pPr>
              <w:jc w:val="both"/>
              <w:rPr>
                <w:rFonts w:cstheme="minorHAnsi"/>
                <w:color w:val="FF0000"/>
                <w:sz w:val="24"/>
                <w:szCs w:val="24"/>
              </w:rPr>
            </w:pPr>
            <w:r w:rsidRPr="00625CC9">
              <w:rPr>
                <w:rFonts w:cstheme="minorHAnsi"/>
                <w:color w:val="FF0000"/>
                <w:sz w:val="24"/>
                <w:szCs w:val="24"/>
              </w:rPr>
              <w:t>Circulate the presentation</w:t>
            </w:r>
          </w:p>
          <w:p w14:paraId="19019F64" w14:textId="77777777" w:rsidR="00FD3CC9" w:rsidRPr="00625CC9" w:rsidRDefault="00FD3CC9" w:rsidP="00426F3D">
            <w:pPr>
              <w:jc w:val="both"/>
              <w:rPr>
                <w:rFonts w:cstheme="minorHAnsi"/>
                <w:color w:val="FF0000"/>
                <w:sz w:val="24"/>
                <w:szCs w:val="24"/>
              </w:rPr>
            </w:pPr>
          </w:p>
          <w:p w14:paraId="10D688C1" w14:textId="77777777" w:rsidR="00FD3CC9" w:rsidRPr="00625CC9" w:rsidRDefault="00FD3CC9" w:rsidP="00426F3D">
            <w:pPr>
              <w:jc w:val="both"/>
              <w:rPr>
                <w:rFonts w:cstheme="minorHAnsi"/>
                <w:color w:val="FF0000"/>
                <w:sz w:val="24"/>
                <w:szCs w:val="24"/>
              </w:rPr>
            </w:pPr>
          </w:p>
          <w:p w14:paraId="6B2191D2" w14:textId="77777777" w:rsidR="00FD3CC9" w:rsidRPr="00625CC9" w:rsidRDefault="00FD3CC9" w:rsidP="00426F3D">
            <w:pPr>
              <w:jc w:val="both"/>
              <w:rPr>
                <w:rFonts w:cstheme="minorHAnsi"/>
                <w:color w:val="FF0000"/>
                <w:sz w:val="24"/>
                <w:szCs w:val="24"/>
              </w:rPr>
            </w:pPr>
          </w:p>
          <w:p w14:paraId="2C8E5817" w14:textId="77777777" w:rsidR="00FD3CC9" w:rsidRPr="00625CC9" w:rsidRDefault="00FD3CC9" w:rsidP="00426F3D">
            <w:pPr>
              <w:jc w:val="both"/>
              <w:rPr>
                <w:rFonts w:cstheme="minorHAnsi"/>
                <w:color w:val="FF0000"/>
                <w:sz w:val="24"/>
                <w:szCs w:val="24"/>
              </w:rPr>
            </w:pPr>
          </w:p>
          <w:p w14:paraId="12336564" w14:textId="77777777" w:rsidR="00FD3CC9" w:rsidRPr="00625CC9" w:rsidRDefault="00FD3CC9" w:rsidP="00426F3D">
            <w:pPr>
              <w:jc w:val="both"/>
              <w:rPr>
                <w:rFonts w:cstheme="minorHAnsi"/>
                <w:color w:val="FF0000"/>
                <w:sz w:val="24"/>
                <w:szCs w:val="24"/>
              </w:rPr>
            </w:pPr>
          </w:p>
          <w:p w14:paraId="412574E8" w14:textId="77777777" w:rsidR="00FD3CC9" w:rsidRPr="00625CC9" w:rsidRDefault="00FD3CC9" w:rsidP="00426F3D">
            <w:pPr>
              <w:jc w:val="both"/>
              <w:rPr>
                <w:rFonts w:cstheme="minorHAnsi"/>
                <w:color w:val="FF0000"/>
                <w:sz w:val="24"/>
                <w:szCs w:val="24"/>
              </w:rPr>
            </w:pPr>
          </w:p>
          <w:p w14:paraId="3AA7FF06" w14:textId="77777777" w:rsidR="00FD3CC9" w:rsidRPr="00625CC9" w:rsidRDefault="00FD3CC9" w:rsidP="00426F3D">
            <w:pPr>
              <w:jc w:val="both"/>
              <w:rPr>
                <w:rFonts w:cstheme="minorHAnsi"/>
                <w:color w:val="FF0000"/>
                <w:sz w:val="24"/>
                <w:szCs w:val="24"/>
              </w:rPr>
            </w:pPr>
          </w:p>
          <w:p w14:paraId="2E446D0C" w14:textId="77777777" w:rsidR="00FD3CC9" w:rsidRPr="00625CC9" w:rsidRDefault="00FD3CC9" w:rsidP="00426F3D">
            <w:pPr>
              <w:jc w:val="both"/>
              <w:rPr>
                <w:rFonts w:cstheme="minorHAnsi"/>
                <w:color w:val="FF0000"/>
                <w:sz w:val="24"/>
                <w:szCs w:val="24"/>
              </w:rPr>
            </w:pPr>
          </w:p>
          <w:p w14:paraId="5EA7912D" w14:textId="77777777" w:rsidR="00FD3CC9" w:rsidRPr="00625CC9" w:rsidRDefault="00FD3CC9" w:rsidP="00426F3D">
            <w:pPr>
              <w:jc w:val="both"/>
              <w:rPr>
                <w:rFonts w:cstheme="minorHAnsi"/>
                <w:color w:val="FF0000"/>
                <w:sz w:val="24"/>
                <w:szCs w:val="24"/>
              </w:rPr>
            </w:pPr>
          </w:p>
          <w:p w14:paraId="7830ADD6" w14:textId="77777777" w:rsidR="00FD3CC9" w:rsidRPr="00625CC9" w:rsidRDefault="00FD3CC9" w:rsidP="00426F3D">
            <w:pPr>
              <w:jc w:val="both"/>
              <w:rPr>
                <w:rFonts w:cstheme="minorHAnsi"/>
                <w:color w:val="FF0000"/>
                <w:sz w:val="24"/>
                <w:szCs w:val="24"/>
              </w:rPr>
            </w:pPr>
          </w:p>
          <w:p w14:paraId="6548FCDD" w14:textId="305EAAD3" w:rsidR="00FD3CC9" w:rsidRPr="00625CC9" w:rsidRDefault="00FD3CC9" w:rsidP="00426F3D">
            <w:pPr>
              <w:jc w:val="both"/>
              <w:rPr>
                <w:rFonts w:cstheme="minorHAnsi"/>
                <w:color w:val="FF0000"/>
                <w:sz w:val="24"/>
                <w:szCs w:val="24"/>
              </w:rPr>
            </w:pPr>
            <w:r w:rsidRPr="00625CC9">
              <w:rPr>
                <w:rFonts w:cstheme="minorHAnsi"/>
                <w:color w:val="FF0000"/>
                <w:sz w:val="24"/>
                <w:szCs w:val="24"/>
              </w:rPr>
              <w:t>Circulate the presentation</w:t>
            </w:r>
          </w:p>
        </w:tc>
      </w:tr>
      <w:tr w:rsidR="00A947C1" w:rsidRPr="0006244C" w14:paraId="67CFA741" w14:textId="77777777" w:rsidTr="00A947C1">
        <w:tc>
          <w:tcPr>
            <w:tcW w:w="1560" w:type="dxa"/>
          </w:tcPr>
          <w:p w14:paraId="288A2BD5" w14:textId="03622243" w:rsidR="00A947C1" w:rsidRPr="0006244C" w:rsidRDefault="0004369A" w:rsidP="00426F3D">
            <w:pPr>
              <w:rPr>
                <w:rFonts w:cstheme="minorHAnsi"/>
                <w:sz w:val="24"/>
                <w:szCs w:val="24"/>
              </w:rPr>
            </w:pPr>
            <w:r w:rsidRPr="0006244C">
              <w:rPr>
                <w:rFonts w:cstheme="minorHAnsi"/>
                <w:sz w:val="24"/>
                <w:szCs w:val="24"/>
              </w:rPr>
              <w:t>Protocols</w:t>
            </w:r>
          </w:p>
        </w:tc>
        <w:tc>
          <w:tcPr>
            <w:tcW w:w="9214" w:type="dxa"/>
            <w:shd w:val="clear" w:color="auto" w:fill="auto"/>
          </w:tcPr>
          <w:p w14:paraId="450CE11B" w14:textId="3CAA7538" w:rsidR="00A2207D" w:rsidRDefault="00A12B08" w:rsidP="00FB30D9">
            <w:pPr>
              <w:rPr>
                <w:rFonts w:cstheme="minorHAnsi"/>
                <w:sz w:val="24"/>
                <w:szCs w:val="24"/>
              </w:rPr>
            </w:pPr>
            <w:r w:rsidRPr="00193E33">
              <w:rPr>
                <w:rFonts w:cstheme="minorHAnsi"/>
                <w:sz w:val="24"/>
                <w:szCs w:val="24"/>
                <w:u w:val="single"/>
              </w:rPr>
              <w:t xml:space="preserve">Domestic </w:t>
            </w:r>
            <w:r w:rsidR="00ED75A6" w:rsidRPr="00193E33">
              <w:rPr>
                <w:rFonts w:cstheme="minorHAnsi"/>
                <w:sz w:val="24"/>
                <w:szCs w:val="24"/>
                <w:u w:val="single"/>
              </w:rPr>
              <w:t>Reci</w:t>
            </w:r>
            <w:r w:rsidR="00200374" w:rsidRPr="00193E33">
              <w:rPr>
                <w:rFonts w:cstheme="minorHAnsi"/>
                <w:sz w:val="24"/>
                <w:szCs w:val="24"/>
                <w:u w:val="single"/>
              </w:rPr>
              <w:t>procal agreement in social housing</w:t>
            </w:r>
            <w:r w:rsidR="00200374" w:rsidRPr="0006244C">
              <w:rPr>
                <w:rFonts w:cstheme="minorHAnsi"/>
                <w:sz w:val="24"/>
                <w:szCs w:val="24"/>
              </w:rPr>
              <w:t xml:space="preserve"> </w:t>
            </w:r>
            <w:r w:rsidR="00ED75A6" w:rsidRPr="0006244C">
              <w:rPr>
                <w:rFonts w:cstheme="minorHAnsi"/>
                <w:sz w:val="24"/>
                <w:szCs w:val="24"/>
              </w:rPr>
              <w:t>–</w:t>
            </w:r>
            <w:r w:rsidR="00ED75A6" w:rsidRPr="0006244C">
              <w:rPr>
                <w:rFonts w:cstheme="minorHAnsi"/>
                <w:color w:val="1F497D"/>
                <w:sz w:val="24"/>
                <w:szCs w:val="24"/>
              </w:rPr>
              <w:t xml:space="preserve"> </w:t>
            </w:r>
            <w:r w:rsidR="00ED75A6" w:rsidRPr="0006244C">
              <w:rPr>
                <w:rFonts w:cstheme="minorHAnsi"/>
                <w:sz w:val="24"/>
                <w:szCs w:val="24"/>
              </w:rPr>
              <w:t xml:space="preserve">we have not progressed this matter since the last update, mainly due to a cyber-attack at Clarion and the significant work needed to put work </w:t>
            </w:r>
            <w:proofErr w:type="spellStart"/>
            <w:r w:rsidR="00ED75A6" w:rsidRPr="0006244C">
              <w:rPr>
                <w:rFonts w:cstheme="minorHAnsi"/>
                <w:sz w:val="24"/>
                <w:szCs w:val="24"/>
              </w:rPr>
              <w:t>arounds</w:t>
            </w:r>
            <w:proofErr w:type="spellEnd"/>
            <w:r w:rsidR="00ED75A6" w:rsidRPr="0006244C">
              <w:rPr>
                <w:rFonts w:cstheme="minorHAnsi"/>
                <w:sz w:val="24"/>
                <w:szCs w:val="24"/>
              </w:rPr>
              <w:t xml:space="preserve"> in place. However the gro</w:t>
            </w:r>
            <w:r w:rsidR="0006244C" w:rsidRPr="0006244C">
              <w:rPr>
                <w:rFonts w:cstheme="minorHAnsi"/>
                <w:sz w:val="24"/>
                <w:szCs w:val="24"/>
              </w:rPr>
              <w:t>up will reconvene soon.</w:t>
            </w:r>
          </w:p>
          <w:p w14:paraId="725FAC00" w14:textId="5C0A3789" w:rsidR="00090E17" w:rsidRPr="0006244C" w:rsidRDefault="00625CC9" w:rsidP="00FB30D9">
            <w:pPr>
              <w:rPr>
                <w:rFonts w:cstheme="minorHAnsi"/>
                <w:sz w:val="24"/>
                <w:szCs w:val="24"/>
              </w:rPr>
            </w:pPr>
            <w:r>
              <w:rPr>
                <w:rFonts w:cstheme="minorHAnsi"/>
                <w:sz w:val="24"/>
                <w:szCs w:val="24"/>
              </w:rPr>
              <w:t xml:space="preserve">TC confirmed that the </w:t>
            </w:r>
            <w:r w:rsidR="00090E17">
              <w:rPr>
                <w:rFonts w:cstheme="minorHAnsi"/>
                <w:sz w:val="24"/>
                <w:szCs w:val="24"/>
              </w:rPr>
              <w:t>DA coordinators will support this</w:t>
            </w:r>
            <w:r>
              <w:rPr>
                <w:rFonts w:cstheme="minorHAnsi"/>
                <w:sz w:val="24"/>
                <w:szCs w:val="24"/>
              </w:rPr>
              <w:t xml:space="preserve"> are of work</w:t>
            </w:r>
            <w:r w:rsidR="00090E17">
              <w:rPr>
                <w:rFonts w:cstheme="minorHAnsi"/>
                <w:sz w:val="24"/>
                <w:szCs w:val="24"/>
              </w:rPr>
              <w:t xml:space="preserve">. </w:t>
            </w:r>
          </w:p>
          <w:p w14:paraId="7BB43FEF" w14:textId="77777777" w:rsidR="00ED75A6" w:rsidRPr="0006244C" w:rsidRDefault="00ED75A6" w:rsidP="00FB30D9">
            <w:pPr>
              <w:rPr>
                <w:rFonts w:cstheme="minorHAnsi"/>
                <w:sz w:val="24"/>
                <w:szCs w:val="24"/>
              </w:rPr>
            </w:pPr>
          </w:p>
          <w:p w14:paraId="1EBFDF67" w14:textId="2B7B895D" w:rsidR="00ED75A6" w:rsidRPr="0006244C" w:rsidRDefault="00ED75A6" w:rsidP="00FB30D9">
            <w:pPr>
              <w:rPr>
                <w:rFonts w:cstheme="minorHAnsi"/>
                <w:sz w:val="24"/>
                <w:szCs w:val="24"/>
              </w:rPr>
            </w:pPr>
            <w:r w:rsidRPr="00193E33">
              <w:rPr>
                <w:rFonts w:cstheme="minorHAnsi"/>
                <w:sz w:val="24"/>
                <w:szCs w:val="24"/>
                <w:u w:val="single"/>
              </w:rPr>
              <w:t>IH/ Families with complex needs</w:t>
            </w:r>
            <w:r w:rsidRPr="0006244C">
              <w:rPr>
                <w:rFonts w:cstheme="minorHAnsi"/>
                <w:sz w:val="24"/>
                <w:szCs w:val="24"/>
              </w:rPr>
              <w:t>. A joint meeting with KHOG and KCC rep</w:t>
            </w:r>
            <w:r w:rsidR="00625CC9">
              <w:rPr>
                <w:rFonts w:cstheme="minorHAnsi"/>
                <w:sz w:val="24"/>
                <w:szCs w:val="24"/>
              </w:rPr>
              <w:t>resentative</w:t>
            </w:r>
            <w:r w:rsidRPr="0006244C">
              <w:rPr>
                <w:rFonts w:cstheme="minorHAnsi"/>
                <w:sz w:val="24"/>
                <w:szCs w:val="24"/>
              </w:rPr>
              <w:t>s is scheduled for 23</w:t>
            </w:r>
            <w:r w:rsidRPr="0006244C">
              <w:rPr>
                <w:rFonts w:cstheme="minorHAnsi"/>
                <w:sz w:val="24"/>
                <w:szCs w:val="24"/>
                <w:vertAlign w:val="superscript"/>
              </w:rPr>
              <w:t>rd</w:t>
            </w:r>
            <w:r w:rsidRPr="0006244C">
              <w:rPr>
                <w:rFonts w:cstheme="minorHAnsi"/>
                <w:sz w:val="24"/>
                <w:szCs w:val="24"/>
              </w:rPr>
              <w:t xml:space="preserve"> September</w:t>
            </w:r>
            <w:r w:rsidR="00090E17">
              <w:rPr>
                <w:rFonts w:cstheme="minorHAnsi"/>
                <w:sz w:val="24"/>
                <w:szCs w:val="24"/>
              </w:rPr>
              <w:t xml:space="preserve"> with Maidstone hosting. If anyone else wants to volunteer email HM.</w:t>
            </w:r>
          </w:p>
          <w:p w14:paraId="7F19F781" w14:textId="77777777" w:rsidR="00ED75A6" w:rsidRPr="0006244C" w:rsidRDefault="00ED75A6" w:rsidP="00FB30D9">
            <w:pPr>
              <w:rPr>
                <w:rFonts w:cstheme="minorHAnsi"/>
                <w:sz w:val="24"/>
                <w:szCs w:val="24"/>
              </w:rPr>
            </w:pPr>
          </w:p>
          <w:p w14:paraId="1592C4C1" w14:textId="7AF7883F" w:rsidR="00ED75A6" w:rsidRDefault="00ED75A6" w:rsidP="00FB30D9">
            <w:pPr>
              <w:rPr>
                <w:rFonts w:cstheme="minorHAnsi"/>
                <w:sz w:val="24"/>
                <w:szCs w:val="24"/>
              </w:rPr>
            </w:pPr>
            <w:r w:rsidRPr="00193E33">
              <w:rPr>
                <w:rFonts w:cstheme="minorHAnsi"/>
                <w:sz w:val="24"/>
                <w:szCs w:val="24"/>
                <w:u w:val="single"/>
              </w:rPr>
              <w:t>Kent Agency Assessment form</w:t>
            </w:r>
            <w:r w:rsidR="00193E33">
              <w:rPr>
                <w:rFonts w:cstheme="minorHAnsi"/>
                <w:sz w:val="24"/>
                <w:szCs w:val="24"/>
              </w:rPr>
              <w:t xml:space="preserve"> </w:t>
            </w:r>
          </w:p>
          <w:p w14:paraId="241AA653" w14:textId="126801CD" w:rsidR="00090E17" w:rsidRDefault="00090E17" w:rsidP="00FB30D9">
            <w:pPr>
              <w:rPr>
                <w:rFonts w:cstheme="minorHAnsi"/>
                <w:sz w:val="24"/>
                <w:szCs w:val="24"/>
              </w:rPr>
            </w:pPr>
            <w:r>
              <w:rPr>
                <w:rFonts w:cstheme="minorHAnsi"/>
                <w:sz w:val="24"/>
                <w:szCs w:val="24"/>
              </w:rPr>
              <w:t xml:space="preserve">VH has got the paper form digitalised. VH has tested </w:t>
            </w:r>
            <w:r w:rsidR="00193E33">
              <w:rPr>
                <w:rFonts w:cstheme="minorHAnsi"/>
                <w:sz w:val="24"/>
                <w:szCs w:val="24"/>
              </w:rPr>
              <w:t>it with LA colleagues. She w</w:t>
            </w:r>
            <w:r>
              <w:rPr>
                <w:rFonts w:cstheme="minorHAnsi"/>
                <w:sz w:val="24"/>
                <w:szCs w:val="24"/>
              </w:rPr>
              <w:t>ill test with KCC colleagues this afternoon. Once all feedback is used</w:t>
            </w:r>
            <w:r w:rsidR="00625CC9">
              <w:rPr>
                <w:rFonts w:cstheme="minorHAnsi"/>
                <w:sz w:val="24"/>
                <w:szCs w:val="24"/>
              </w:rPr>
              <w:t>, and any updates</w:t>
            </w:r>
            <w:r>
              <w:rPr>
                <w:rFonts w:cstheme="minorHAnsi"/>
                <w:sz w:val="24"/>
                <w:szCs w:val="24"/>
              </w:rPr>
              <w:t xml:space="preserve"> needed </w:t>
            </w:r>
            <w:r w:rsidR="00625CC9">
              <w:rPr>
                <w:rFonts w:cstheme="minorHAnsi"/>
                <w:sz w:val="24"/>
                <w:szCs w:val="24"/>
              </w:rPr>
              <w:t xml:space="preserve">applied, </w:t>
            </w:r>
            <w:r>
              <w:rPr>
                <w:rFonts w:cstheme="minorHAnsi"/>
                <w:sz w:val="24"/>
                <w:szCs w:val="24"/>
              </w:rPr>
              <w:t xml:space="preserve">we’ll have a full digital form going direct the correct officers. </w:t>
            </w:r>
          </w:p>
          <w:p w14:paraId="451A5534" w14:textId="4BA70379" w:rsidR="00090E17" w:rsidRDefault="00090E17" w:rsidP="00FB30D9">
            <w:pPr>
              <w:rPr>
                <w:rFonts w:cstheme="minorHAnsi"/>
                <w:sz w:val="24"/>
                <w:szCs w:val="24"/>
              </w:rPr>
            </w:pPr>
          </w:p>
          <w:p w14:paraId="613D23CE" w14:textId="6623ED25" w:rsidR="00090E17" w:rsidRPr="0006244C" w:rsidRDefault="00625CC9" w:rsidP="00FB30D9">
            <w:pPr>
              <w:rPr>
                <w:rFonts w:cstheme="minorHAnsi"/>
                <w:sz w:val="24"/>
                <w:szCs w:val="24"/>
              </w:rPr>
            </w:pPr>
            <w:r>
              <w:rPr>
                <w:rFonts w:cstheme="minorHAnsi"/>
                <w:sz w:val="24"/>
                <w:szCs w:val="24"/>
              </w:rPr>
              <w:t xml:space="preserve">JL requested </w:t>
            </w:r>
            <w:r w:rsidR="00090E17">
              <w:rPr>
                <w:rFonts w:cstheme="minorHAnsi"/>
                <w:sz w:val="24"/>
                <w:szCs w:val="24"/>
              </w:rPr>
              <w:t xml:space="preserve">an update with </w:t>
            </w:r>
            <w:proofErr w:type="spellStart"/>
            <w:r w:rsidR="00090E17">
              <w:rPr>
                <w:rFonts w:cstheme="minorHAnsi"/>
                <w:sz w:val="24"/>
                <w:szCs w:val="24"/>
              </w:rPr>
              <w:t>reprovisioning</w:t>
            </w:r>
            <w:proofErr w:type="spellEnd"/>
            <w:r w:rsidR="00090E17">
              <w:rPr>
                <w:rFonts w:cstheme="minorHAnsi"/>
                <w:sz w:val="24"/>
                <w:szCs w:val="24"/>
              </w:rPr>
              <w:t xml:space="preserve"> IT system for </w:t>
            </w:r>
            <w:r w:rsidR="00090E17" w:rsidRPr="00193E33">
              <w:rPr>
                <w:rFonts w:cstheme="minorHAnsi"/>
                <w:sz w:val="24"/>
                <w:szCs w:val="24"/>
                <w:u w:val="single"/>
              </w:rPr>
              <w:t>Homechoice.</w:t>
            </w:r>
            <w:r w:rsidR="00090E17">
              <w:rPr>
                <w:rFonts w:cstheme="minorHAnsi"/>
                <w:sz w:val="24"/>
                <w:szCs w:val="24"/>
              </w:rPr>
              <w:t xml:space="preserve"> </w:t>
            </w:r>
            <w:r w:rsidR="005B43C7">
              <w:rPr>
                <w:rFonts w:cstheme="minorHAnsi"/>
                <w:sz w:val="24"/>
                <w:szCs w:val="24"/>
              </w:rPr>
              <w:t>VH explained that the contract ends i</w:t>
            </w:r>
            <w:r w:rsidR="00090E17">
              <w:rPr>
                <w:rFonts w:cstheme="minorHAnsi"/>
                <w:sz w:val="24"/>
                <w:szCs w:val="24"/>
              </w:rPr>
              <w:t xml:space="preserve">n July 2023. We’re moving to a contract with Hume. She is rolling out the training to all LHAs. Allocations </w:t>
            </w:r>
            <w:r w:rsidR="005B43C7">
              <w:rPr>
                <w:rFonts w:cstheme="minorHAnsi"/>
                <w:sz w:val="24"/>
                <w:szCs w:val="24"/>
              </w:rPr>
              <w:t xml:space="preserve">were done first with Options coming second and </w:t>
            </w:r>
            <w:r w:rsidR="00090E17">
              <w:rPr>
                <w:rFonts w:cstheme="minorHAnsi"/>
                <w:sz w:val="24"/>
                <w:szCs w:val="24"/>
              </w:rPr>
              <w:t xml:space="preserve">finally a day on how to set everything up. There is a project set up meeting coming soon. VH intends to employ another person to support this work. They will need permission to shut the housing register for a period next year to move from old system to the new. There will be an intense period on work in June </w:t>
            </w:r>
            <w:r w:rsidR="005B43C7">
              <w:rPr>
                <w:rFonts w:cstheme="minorHAnsi"/>
                <w:sz w:val="24"/>
                <w:szCs w:val="24"/>
              </w:rPr>
              <w:t xml:space="preserve">2023 </w:t>
            </w:r>
            <w:r w:rsidR="00090E17">
              <w:rPr>
                <w:rFonts w:cstheme="minorHAnsi"/>
                <w:sz w:val="24"/>
                <w:szCs w:val="24"/>
              </w:rPr>
              <w:t xml:space="preserve">to ensure cases have come over. VH will keep you all up to date. </w:t>
            </w:r>
          </w:p>
          <w:p w14:paraId="67DAD4BE" w14:textId="77777777" w:rsidR="00ED75A6" w:rsidRPr="0006244C" w:rsidRDefault="00ED75A6" w:rsidP="00FB30D9">
            <w:pPr>
              <w:rPr>
                <w:rFonts w:cstheme="minorHAnsi"/>
                <w:sz w:val="24"/>
                <w:szCs w:val="24"/>
              </w:rPr>
            </w:pPr>
          </w:p>
          <w:p w14:paraId="1872D8E2" w14:textId="56E520C6" w:rsidR="00ED75A6" w:rsidRPr="0006244C" w:rsidRDefault="00ED75A6" w:rsidP="00ED75A6">
            <w:pPr>
              <w:rPr>
                <w:rFonts w:cstheme="minorHAnsi"/>
                <w:sz w:val="24"/>
                <w:szCs w:val="24"/>
              </w:rPr>
            </w:pPr>
            <w:r w:rsidRPr="00193E33">
              <w:rPr>
                <w:rFonts w:cstheme="minorHAnsi"/>
                <w:sz w:val="24"/>
                <w:szCs w:val="24"/>
                <w:u w:val="single"/>
              </w:rPr>
              <w:lastRenderedPageBreak/>
              <w:t>KMPT and the old Joint Protocol</w:t>
            </w:r>
            <w:r w:rsidRPr="0006244C">
              <w:rPr>
                <w:rFonts w:cstheme="minorHAnsi"/>
                <w:sz w:val="24"/>
                <w:szCs w:val="24"/>
              </w:rPr>
              <w:t xml:space="preserve"> for planned discharge for homeless people from mental health </w:t>
            </w:r>
            <w:r w:rsidR="00A03B7F" w:rsidRPr="0006244C">
              <w:rPr>
                <w:rFonts w:cstheme="minorHAnsi"/>
                <w:sz w:val="24"/>
                <w:szCs w:val="24"/>
              </w:rPr>
              <w:t>in-patient</w:t>
            </w:r>
            <w:r w:rsidRPr="0006244C">
              <w:rPr>
                <w:rFonts w:cstheme="minorHAnsi"/>
                <w:sz w:val="24"/>
                <w:szCs w:val="24"/>
              </w:rPr>
              <w:t xml:space="preserve"> facilities – 3 KHOG members provided comments. </w:t>
            </w:r>
            <w:proofErr w:type="spellStart"/>
            <w:r w:rsidRPr="0006244C">
              <w:rPr>
                <w:rFonts w:cstheme="minorHAnsi"/>
                <w:sz w:val="24"/>
                <w:szCs w:val="24"/>
              </w:rPr>
              <w:t>MBh</w:t>
            </w:r>
            <w:proofErr w:type="spellEnd"/>
            <w:r w:rsidRPr="0006244C">
              <w:rPr>
                <w:rFonts w:cstheme="minorHAnsi"/>
                <w:sz w:val="24"/>
                <w:szCs w:val="24"/>
              </w:rPr>
              <w:t xml:space="preserve"> will consider thes</w:t>
            </w:r>
            <w:r w:rsidR="00090E17">
              <w:rPr>
                <w:rFonts w:cstheme="minorHAnsi"/>
                <w:sz w:val="24"/>
                <w:szCs w:val="24"/>
              </w:rPr>
              <w:t xml:space="preserve">e and make any amendments soon by the end of September. </w:t>
            </w:r>
          </w:p>
          <w:p w14:paraId="493A6652" w14:textId="77777777" w:rsidR="00ED75A6" w:rsidRPr="0006244C" w:rsidRDefault="00ED75A6" w:rsidP="00ED75A6">
            <w:pPr>
              <w:rPr>
                <w:rFonts w:cstheme="minorHAnsi"/>
                <w:sz w:val="24"/>
                <w:szCs w:val="24"/>
              </w:rPr>
            </w:pPr>
          </w:p>
          <w:p w14:paraId="712B7411" w14:textId="4C1C0FC9" w:rsidR="00ED75A6" w:rsidRDefault="00ED75A6" w:rsidP="00ED75A6">
            <w:pPr>
              <w:rPr>
                <w:rFonts w:cstheme="minorHAnsi"/>
                <w:sz w:val="24"/>
                <w:szCs w:val="24"/>
              </w:rPr>
            </w:pPr>
            <w:r w:rsidRPr="00193E33">
              <w:rPr>
                <w:rFonts w:cstheme="minorHAnsi"/>
                <w:sz w:val="24"/>
                <w:szCs w:val="24"/>
                <w:u w:val="single"/>
              </w:rPr>
              <w:t>Young Persons protocol</w:t>
            </w:r>
            <w:r w:rsidRPr="0006244C">
              <w:rPr>
                <w:rFonts w:cstheme="minorHAnsi"/>
                <w:sz w:val="24"/>
                <w:szCs w:val="24"/>
              </w:rPr>
              <w:t xml:space="preserve"> </w:t>
            </w:r>
          </w:p>
          <w:p w14:paraId="037F5427" w14:textId="1C081DA3" w:rsidR="00090E17" w:rsidRPr="0006244C" w:rsidRDefault="00193E33" w:rsidP="00ED75A6">
            <w:pPr>
              <w:rPr>
                <w:rFonts w:cstheme="minorHAnsi"/>
                <w:sz w:val="24"/>
                <w:szCs w:val="24"/>
              </w:rPr>
            </w:pPr>
            <w:r>
              <w:rPr>
                <w:rFonts w:cstheme="minorHAnsi"/>
                <w:sz w:val="24"/>
                <w:szCs w:val="24"/>
              </w:rPr>
              <w:t xml:space="preserve">RC </w:t>
            </w:r>
            <w:r w:rsidR="00090E17">
              <w:rPr>
                <w:rFonts w:cstheme="minorHAnsi"/>
                <w:sz w:val="24"/>
                <w:szCs w:val="24"/>
              </w:rPr>
              <w:t xml:space="preserve">We’re going to have two working groups, one for 16-17 years old, one for care leavers. We have volunteers from KHOG, DWP and KCC for each group. </w:t>
            </w:r>
          </w:p>
          <w:p w14:paraId="57C04C9D" w14:textId="12AEAEE3" w:rsidR="00ED75A6" w:rsidRPr="0006244C" w:rsidRDefault="00ED75A6" w:rsidP="00ED75A6">
            <w:pPr>
              <w:rPr>
                <w:rFonts w:cstheme="minorHAnsi"/>
                <w:sz w:val="24"/>
                <w:szCs w:val="24"/>
              </w:rPr>
            </w:pPr>
          </w:p>
        </w:tc>
        <w:tc>
          <w:tcPr>
            <w:tcW w:w="850" w:type="dxa"/>
            <w:shd w:val="clear" w:color="auto" w:fill="auto"/>
          </w:tcPr>
          <w:p w14:paraId="2567449C" w14:textId="77777777" w:rsidR="00F162CA" w:rsidRPr="005B43C7" w:rsidRDefault="00F162CA" w:rsidP="008669A9">
            <w:pPr>
              <w:jc w:val="both"/>
              <w:rPr>
                <w:rFonts w:cstheme="minorHAnsi"/>
                <w:sz w:val="24"/>
                <w:szCs w:val="24"/>
              </w:rPr>
            </w:pPr>
          </w:p>
          <w:p w14:paraId="0237AFDA" w14:textId="77777777" w:rsidR="005B43C7" w:rsidRPr="005B43C7" w:rsidRDefault="005B43C7" w:rsidP="008669A9">
            <w:pPr>
              <w:jc w:val="both"/>
              <w:rPr>
                <w:rFonts w:cstheme="minorHAnsi"/>
                <w:sz w:val="24"/>
                <w:szCs w:val="24"/>
              </w:rPr>
            </w:pPr>
          </w:p>
          <w:p w14:paraId="5F27D365" w14:textId="77777777" w:rsidR="005B43C7" w:rsidRPr="005B43C7" w:rsidRDefault="005B43C7" w:rsidP="008669A9">
            <w:pPr>
              <w:jc w:val="both"/>
              <w:rPr>
                <w:rFonts w:cstheme="minorHAnsi"/>
                <w:sz w:val="24"/>
                <w:szCs w:val="24"/>
              </w:rPr>
            </w:pPr>
          </w:p>
          <w:p w14:paraId="6C8795BC" w14:textId="77777777" w:rsidR="005B43C7" w:rsidRPr="005B43C7" w:rsidRDefault="005B43C7" w:rsidP="008669A9">
            <w:pPr>
              <w:jc w:val="both"/>
              <w:rPr>
                <w:rFonts w:cstheme="minorHAnsi"/>
                <w:sz w:val="24"/>
                <w:szCs w:val="24"/>
              </w:rPr>
            </w:pPr>
          </w:p>
          <w:p w14:paraId="58971465" w14:textId="77777777" w:rsidR="005B43C7" w:rsidRPr="005B43C7" w:rsidRDefault="005B43C7" w:rsidP="008669A9">
            <w:pPr>
              <w:jc w:val="both"/>
              <w:rPr>
                <w:rFonts w:cstheme="minorHAnsi"/>
                <w:sz w:val="24"/>
                <w:szCs w:val="24"/>
              </w:rPr>
            </w:pPr>
          </w:p>
          <w:p w14:paraId="03D7C8DF" w14:textId="77777777" w:rsidR="005B43C7" w:rsidRPr="005B43C7" w:rsidRDefault="005B43C7" w:rsidP="008669A9">
            <w:pPr>
              <w:jc w:val="both"/>
              <w:rPr>
                <w:rFonts w:cstheme="minorHAnsi"/>
                <w:sz w:val="24"/>
                <w:szCs w:val="24"/>
              </w:rPr>
            </w:pPr>
          </w:p>
          <w:p w14:paraId="1F55349F" w14:textId="77777777" w:rsidR="005B43C7" w:rsidRPr="005B43C7" w:rsidRDefault="005B43C7" w:rsidP="008669A9">
            <w:pPr>
              <w:jc w:val="both"/>
              <w:rPr>
                <w:rFonts w:cstheme="minorHAnsi"/>
                <w:sz w:val="24"/>
                <w:szCs w:val="24"/>
              </w:rPr>
            </w:pPr>
          </w:p>
          <w:p w14:paraId="1706BDEC" w14:textId="77777777" w:rsidR="005B43C7" w:rsidRPr="005B43C7" w:rsidRDefault="005B43C7" w:rsidP="008669A9">
            <w:pPr>
              <w:jc w:val="both"/>
              <w:rPr>
                <w:rFonts w:cstheme="minorHAnsi"/>
                <w:sz w:val="24"/>
                <w:szCs w:val="24"/>
              </w:rPr>
            </w:pPr>
          </w:p>
          <w:p w14:paraId="64166219" w14:textId="77777777" w:rsidR="005B43C7" w:rsidRPr="005B43C7" w:rsidRDefault="005B43C7" w:rsidP="008669A9">
            <w:pPr>
              <w:jc w:val="both"/>
              <w:rPr>
                <w:rFonts w:cstheme="minorHAnsi"/>
                <w:sz w:val="24"/>
                <w:szCs w:val="24"/>
              </w:rPr>
            </w:pPr>
          </w:p>
          <w:p w14:paraId="472655C6" w14:textId="77777777" w:rsidR="005B43C7" w:rsidRPr="005B43C7" w:rsidRDefault="005B43C7" w:rsidP="008669A9">
            <w:pPr>
              <w:jc w:val="both"/>
              <w:rPr>
                <w:rFonts w:cstheme="minorHAnsi"/>
                <w:sz w:val="24"/>
                <w:szCs w:val="24"/>
              </w:rPr>
            </w:pPr>
          </w:p>
          <w:p w14:paraId="26490FCD" w14:textId="77777777" w:rsidR="005B43C7" w:rsidRPr="005B43C7" w:rsidRDefault="005B43C7" w:rsidP="008669A9">
            <w:pPr>
              <w:jc w:val="both"/>
              <w:rPr>
                <w:rFonts w:cstheme="minorHAnsi"/>
                <w:sz w:val="24"/>
                <w:szCs w:val="24"/>
              </w:rPr>
            </w:pPr>
          </w:p>
          <w:p w14:paraId="2F74E61D" w14:textId="77777777" w:rsidR="005B43C7" w:rsidRPr="005B43C7" w:rsidRDefault="005B43C7" w:rsidP="008669A9">
            <w:pPr>
              <w:jc w:val="both"/>
              <w:rPr>
                <w:rFonts w:cstheme="minorHAnsi"/>
                <w:sz w:val="24"/>
                <w:szCs w:val="24"/>
              </w:rPr>
            </w:pPr>
          </w:p>
          <w:p w14:paraId="580A1B07" w14:textId="77777777" w:rsidR="005B43C7" w:rsidRPr="005B43C7" w:rsidRDefault="005B43C7" w:rsidP="008669A9">
            <w:pPr>
              <w:jc w:val="both"/>
              <w:rPr>
                <w:rFonts w:cstheme="minorHAnsi"/>
                <w:sz w:val="24"/>
                <w:szCs w:val="24"/>
              </w:rPr>
            </w:pPr>
          </w:p>
          <w:p w14:paraId="372B95F1" w14:textId="77777777" w:rsidR="005B43C7" w:rsidRPr="005B43C7" w:rsidRDefault="005B43C7" w:rsidP="008669A9">
            <w:pPr>
              <w:jc w:val="both"/>
              <w:rPr>
                <w:rFonts w:cstheme="minorHAnsi"/>
                <w:sz w:val="24"/>
                <w:szCs w:val="24"/>
              </w:rPr>
            </w:pPr>
          </w:p>
          <w:p w14:paraId="50321C90" w14:textId="77777777" w:rsidR="005B43C7" w:rsidRPr="005B43C7" w:rsidRDefault="005B43C7" w:rsidP="008669A9">
            <w:pPr>
              <w:jc w:val="both"/>
              <w:rPr>
                <w:rFonts w:cstheme="minorHAnsi"/>
                <w:sz w:val="24"/>
                <w:szCs w:val="24"/>
              </w:rPr>
            </w:pPr>
          </w:p>
          <w:p w14:paraId="73A5156C" w14:textId="77777777" w:rsidR="005B43C7" w:rsidRPr="005B43C7" w:rsidRDefault="005B43C7" w:rsidP="008669A9">
            <w:pPr>
              <w:jc w:val="both"/>
              <w:rPr>
                <w:rFonts w:cstheme="minorHAnsi"/>
                <w:sz w:val="24"/>
                <w:szCs w:val="24"/>
              </w:rPr>
            </w:pPr>
          </w:p>
          <w:p w14:paraId="138F35BB" w14:textId="77777777" w:rsidR="005B43C7" w:rsidRPr="005B43C7" w:rsidRDefault="005B43C7" w:rsidP="008669A9">
            <w:pPr>
              <w:jc w:val="both"/>
              <w:rPr>
                <w:rFonts w:cstheme="minorHAnsi"/>
                <w:sz w:val="24"/>
                <w:szCs w:val="24"/>
              </w:rPr>
            </w:pPr>
          </w:p>
          <w:p w14:paraId="755F8F91" w14:textId="77777777" w:rsidR="005B43C7" w:rsidRPr="005B43C7" w:rsidRDefault="005B43C7" w:rsidP="008669A9">
            <w:pPr>
              <w:jc w:val="both"/>
              <w:rPr>
                <w:rFonts w:cstheme="minorHAnsi"/>
                <w:sz w:val="24"/>
                <w:szCs w:val="24"/>
              </w:rPr>
            </w:pPr>
          </w:p>
          <w:p w14:paraId="5F9C2F32" w14:textId="285545CB" w:rsidR="005B43C7" w:rsidRPr="005B43C7" w:rsidRDefault="005B43C7" w:rsidP="008669A9">
            <w:pPr>
              <w:jc w:val="both"/>
              <w:rPr>
                <w:rFonts w:cstheme="minorHAnsi"/>
                <w:sz w:val="24"/>
                <w:szCs w:val="24"/>
              </w:rPr>
            </w:pPr>
          </w:p>
          <w:p w14:paraId="6E19CAAA" w14:textId="5B17BCE4" w:rsidR="005B43C7" w:rsidRDefault="005B43C7" w:rsidP="008669A9">
            <w:pPr>
              <w:jc w:val="both"/>
              <w:rPr>
                <w:rFonts w:cstheme="minorHAnsi"/>
                <w:sz w:val="24"/>
                <w:szCs w:val="24"/>
              </w:rPr>
            </w:pPr>
            <w:r w:rsidRPr="005B43C7">
              <w:rPr>
                <w:rFonts w:cstheme="minorHAnsi"/>
                <w:sz w:val="24"/>
                <w:szCs w:val="24"/>
              </w:rPr>
              <w:t>HM</w:t>
            </w:r>
          </w:p>
          <w:p w14:paraId="38B64D72" w14:textId="3C9D9D74" w:rsidR="005B43C7" w:rsidRDefault="005B43C7" w:rsidP="008669A9">
            <w:pPr>
              <w:jc w:val="both"/>
              <w:rPr>
                <w:rFonts w:cstheme="minorHAnsi"/>
                <w:sz w:val="24"/>
                <w:szCs w:val="24"/>
              </w:rPr>
            </w:pPr>
          </w:p>
          <w:p w14:paraId="05AE4EF3" w14:textId="58D88E11" w:rsidR="005B43C7" w:rsidRDefault="005B43C7" w:rsidP="008669A9">
            <w:pPr>
              <w:jc w:val="both"/>
              <w:rPr>
                <w:rFonts w:cstheme="minorHAnsi"/>
                <w:sz w:val="24"/>
                <w:szCs w:val="24"/>
              </w:rPr>
            </w:pPr>
          </w:p>
          <w:p w14:paraId="06CF1006" w14:textId="46BF914B" w:rsidR="005B43C7" w:rsidRDefault="005B43C7" w:rsidP="008669A9">
            <w:pPr>
              <w:jc w:val="both"/>
              <w:rPr>
                <w:rFonts w:cstheme="minorHAnsi"/>
                <w:sz w:val="24"/>
                <w:szCs w:val="24"/>
              </w:rPr>
            </w:pPr>
          </w:p>
          <w:p w14:paraId="3E35B45A" w14:textId="77777777" w:rsidR="00193E33" w:rsidRDefault="00193E33" w:rsidP="008669A9">
            <w:pPr>
              <w:jc w:val="both"/>
              <w:rPr>
                <w:rFonts w:cstheme="minorHAnsi"/>
                <w:sz w:val="24"/>
                <w:szCs w:val="24"/>
              </w:rPr>
            </w:pPr>
          </w:p>
          <w:p w14:paraId="3FD71C7A" w14:textId="4155AB83" w:rsidR="005B43C7" w:rsidRPr="005B43C7" w:rsidRDefault="005B43C7" w:rsidP="008669A9">
            <w:pPr>
              <w:jc w:val="both"/>
              <w:rPr>
                <w:rFonts w:cstheme="minorHAnsi"/>
                <w:sz w:val="24"/>
                <w:szCs w:val="24"/>
              </w:rPr>
            </w:pPr>
            <w:proofErr w:type="spellStart"/>
            <w:r>
              <w:rPr>
                <w:rFonts w:cstheme="minorHAnsi"/>
                <w:sz w:val="24"/>
                <w:szCs w:val="24"/>
              </w:rPr>
              <w:t>MBh</w:t>
            </w:r>
            <w:proofErr w:type="spellEnd"/>
          </w:p>
          <w:p w14:paraId="3933903A" w14:textId="77777777" w:rsidR="005B43C7" w:rsidRPr="005B43C7" w:rsidRDefault="005B43C7" w:rsidP="008669A9">
            <w:pPr>
              <w:jc w:val="both"/>
              <w:rPr>
                <w:rFonts w:cstheme="minorHAnsi"/>
                <w:sz w:val="24"/>
                <w:szCs w:val="24"/>
              </w:rPr>
            </w:pPr>
          </w:p>
          <w:p w14:paraId="6C6A7D09" w14:textId="77777777" w:rsidR="005B43C7" w:rsidRPr="005B43C7" w:rsidRDefault="005B43C7" w:rsidP="008669A9">
            <w:pPr>
              <w:jc w:val="both"/>
              <w:rPr>
                <w:rFonts w:cstheme="minorHAnsi"/>
                <w:sz w:val="24"/>
                <w:szCs w:val="24"/>
              </w:rPr>
            </w:pPr>
          </w:p>
          <w:p w14:paraId="73044948" w14:textId="4C3D72D0" w:rsidR="005B43C7" w:rsidRPr="005B43C7" w:rsidRDefault="005B43C7" w:rsidP="008669A9">
            <w:pPr>
              <w:jc w:val="both"/>
              <w:rPr>
                <w:rFonts w:cstheme="minorHAnsi"/>
                <w:sz w:val="24"/>
                <w:szCs w:val="24"/>
              </w:rPr>
            </w:pPr>
          </w:p>
        </w:tc>
        <w:tc>
          <w:tcPr>
            <w:tcW w:w="3402" w:type="dxa"/>
            <w:shd w:val="clear" w:color="auto" w:fill="auto"/>
          </w:tcPr>
          <w:p w14:paraId="45F75447" w14:textId="77777777" w:rsidR="00F162CA" w:rsidRPr="005B43C7" w:rsidRDefault="00F162CA" w:rsidP="00426F3D">
            <w:pPr>
              <w:jc w:val="both"/>
              <w:rPr>
                <w:rFonts w:cstheme="minorHAnsi"/>
                <w:color w:val="FF0000"/>
                <w:sz w:val="24"/>
                <w:szCs w:val="24"/>
              </w:rPr>
            </w:pPr>
          </w:p>
          <w:p w14:paraId="195BAB78" w14:textId="77777777" w:rsidR="005B43C7" w:rsidRPr="005B43C7" w:rsidRDefault="005B43C7" w:rsidP="00426F3D">
            <w:pPr>
              <w:jc w:val="both"/>
              <w:rPr>
                <w:rFonts w:cstheme="minorHAnsi"/>
                <w:color w:val="FF0000"/>
                <w:sz w:val="24"/>
                <w:szCs w:val="24"/>
              </w:rPr>
            </w:pPr>
          </w:p>
          <w:p w14:paraId="02DD42A0" w14:textId="77777777" w:rsidR="005B43C7" w:rsidRPr="005B43C7" w:rsidRDefault="005B43C7" w:rsidP="00426F3D">
            <w:pPr>
              <w:jc w:val="both"/>
              <w:rPr>
                <w:rFonts w:cstheme="minorHAnsi"/>
                <w:color w:val="FF0000"/>
                <w:sz w:val="24"/>
                <w:szCs w:val="24"/>
              </w:rPr>
            </w:pPr>
          </w:p>
          <w:p w14:paraId="518C745D" w14:textId="77777777" w:rsidR="005B43C7" w:rsidRPr="005B43C7" w:rsidRDefault="005B43C7" w:rsidP="00426F3D">
            <w:pPr>
              <w:jc w:val="both"/>
              <w:rPr>
                <w:rFonts w:cstheme="minorHAnsi"/>
                <w:color w:val="FF0000"/>
                <w:sz w:val="24"/>
                <w:szCs w:val="24"/>
              </w:rPr>
            </w:pPr>
          </w:p>
          <w:p w14:paraId="173B511C" w14:textId="77777777" w:rsidR="005B43C7" w:rsidRPr="005B43C7" w:rsidRDefault="005B43C7" w:rsidP="00426F3D">
            <w:pPr>
              <w:jc w:val="both"/>
              <w:rPr>
                <w:rFonts w:cstheme="minorHAnsi"/>
                <w:color w:val="FF0000"/>
                <w:sz w:val="24"/>
                <w:szCs w:val="24"/>
              </w:rPr>
            </w:pPr>
          </w:p>
          <w:p w14:paraId="6BA950D0" w14:textId="77777777" w:rsidR="005B43C7" w:rsidRPr="005B43C7" w:rsidRDefault="005B43C7" w:rsidP="00426F3D">
            <w:pPr>
              <w:jc w:val="both"/>
              <w:rPr>
                <w:rFonts w:cstheme="minorHAnsi"/>
                <w:color w:val="FF0000"/>
                <w:sz w:val="24"/>
                <w:szCs w:val="24"/>
              </w:rPr>
            </w:pPr>
          </w:p>
          <w:p w14:paraId="239CE2E6" w14:textId="77777777" w:rsidR="005B43C7" w:rsidRPr="005B43C7" w:rsidRDefault="005B43C7" w:rsidP="00426F3D">
            <w:pPr>
              <w:jc w:val="both"/>
              <w:rPr>
                <w:rFonts w:cstheme="minorHAnsi"/>
                <w:color w:val="FF0000"/>
                <w:sz w:val="24"/>
                <w:szCs w:val="24"/>
              </w:rPr>
            </w:pPr>
          </w:p>
          <w:p w14:paraId="03BA0173" w14:textId="77777777" w:rsidR="005B43C7" w:rsidRPr="005B43C7" w:rsidRDefault="005B43C7" w:rsidP="00426F3D">
            <w:pPr>
              <w:jc w:val="both"/>
              <w:rPr>
                <w:rFonts w:cstheme="minorHAnsi"/>
                <w:color w:val="FF0000"/>
                <w:sz w:val="24"/>
                <w:szCs w:val="24"/>
              </w:rPr>
            </w:pPr>
          </w:p>
          <w:p w14:paraId="0CC3A5D3" w14:textId="77777777" w:rsidR="005B43C7" w:rsidRPr="005B43C7" w:rsidRDefault="005B43C7" w:rsidP="00426F3D">
            <w:pPr>
              <w:jc w:val="both"/>
              <w:rPr>
                <w:rFonts w:cstheme="minorHAnsi"/>
                <w:color w:val="FF0000"/>
                <w:sz w:val="24"/>
                <w:szCs w:val="24"/>
              </w:rPr>
            </w:pPr>
          </w:p>
          <w:p w14:paraId="520B3325" w14:textId="77777777" w:rsidR="005B43C7" w:rsidRPr="005B43C7" w:rsidRDefault="005B43C7" w:rsidP="00426F3D">
            <w:pPr>
              <w:jc w:val="both"/>
              <w:rPr>
                <w:rFonts w:cstheme="minorHAnsi"/>
                <w:color w:val="FF0000"/>
                <w:sz w:val="24"/>
                <w:szCs w:val="24"/>
              </w:rPr>
            </w:pPr>
          </w:p>
          <w:p w14:paraId="124AD37C" w14:textId="77777777" w:rsidR="005B43C7" w:rsidRPr="005B43C7" w:rsidRDefault="005B43C7" w:rsidP="00426F3D">
            <w:pPr>
              <w:jc w:val="both"/>
              <w:rPr>
                <w:rFonts w:cstheme="minorHAnsi"/>
                <w:color w:val="FF0000"/>
                <w:sz w:val="24"/>
                <w:szCs w:val="24"/>
              </w:rPr>
            </w:pPr>
          </w:p>
          <w:p w14:paraId="4174F05F" w14:textId="77777777" w:rsidR="005B43C7" w:rsidRPr="005B43C7" w:rsidRDefault="005B43C7" w:rsidP="00426F3D">
            <w:pPr>
              <w:jc w:val="both"/>
              <w:rPr>
                <w:rFonts w:cstheme="minorHAnsi"/>
                <w:color w:val="FF0000"/>
                <w:sz w:val="24"/>
                <w:szCs w:val="24"/>
              </w:rPr>
            </w:pPr>
          </w:p>
          <w:p w14:paraId="0DD5977E" w14:textId="77777777" w:rsidR="005B43C7" w:rsidRPr="005B43C7" w:rsidRDefault="005B43C7" w:rsidP="00426F3D">
            <w:pPr>
              <w:jc w:val="both"/>
              <w:rPr>
                <w:rFonts w:cstheme="minorHAnsi"/>
                <w:color w:val="FF0000"/>
                <w:sz w:val="24"/>
                <w:szCs w:val="24"/>
              </w:rPr>
            </w:pPr>
          </w:p>
          <w:p w14:paraId="7D18F87E" w14:textId="77777777" w:rsidR="005B43C7" w:rsidRPr="005B43C7" w:rsidRDefault="005B43C7" w:rsidP="00426F3D">
            <w:pPr>
              <w:jc w:val="both"/>
              <w:rPr>
                <w:rFonts w:cstheme="minorHAnsi"/>
                <w:color w:val="FF0000"/>
                <w:sz w:val="24"/>
                <w:szCs w:val="24"/>
              </w:rPr>
            </w:pPr>
          </w:p>
          <w:p w14:paraId="47F98838" w14:textId="77777777" w:rsidR="005B43C7" w:rsidRPr="005B43C7" w:rsidRDefault="005B43C7" w:rsidP="00426F3D">
            <w:pPr>
              <w:jc w:val="both"/>
              <w:rPr>
                <w:rFonts w:cstheme="minorHAnsi"/>
                <w:color w:val="FF0000"/>
                <w:sz w:val="24"/>
                <w:szCs w:val="24"/>
              </w:rPr>
            </w:pPr>
          </w:p>
          <w:p w14:paraId="2F76A4D8" w14:textId="77777777" w:rsidR="005B43C7" w:rsidRPr="005B43C7" w:rsidRDefault="005B43C7" w:rsidP="00426F3D">
            <w:pPr>
              <w:jc w:val="both"/>
              <w:rPr>
                <w:rFonts w:cstheme="minorHAnsi"/>
                <w:color w:val="FF0000"/>
                <w:sz w:val="24"/>
                <w:szCs w:val="24"/>
              </w:rPr>
            </w:pPr>
          </w:p>
          <w:p w14:paraId="60E8A16B" w14:textId="77777777" w:rsidR="005B43C7" w:rsidRPr="005B43C7" w:rsidRDefault="005B43C7" w:rsidP="00426F3D">
            <w:pPr>
              <w:jc w:val="both"/>
              <w:rPr>
                <w:rFonts w:cstheme="minorHAnsi"/>
                <w:color w:val="FF0000"/>
                <w:sz w:val="24"/>
                <w:szCs w:val="24"/>
              </w:rPr>
            </w:pPr>
          </w:p>
          <w:p w14:paraId="3D54F055" w14:textId="05EE57F8" w:rsidR="005B43C7" w:rsidRPr="005B43C7" w:rsidRDefault="005B43C7" w:rsidP="00426F3D">
            <w:pPr>
              <w:jc w:val="both"/>
              <w:rPr>
                <w:rFonts w:cstheme="minorHAnsi"/>
                <w:color w:val="FF0000"/>
                <w:sz w:val="24"/>
                <w:szCs w:val="24"/>
              </w:rPr>
            </w:pPr>
          </w:p>
          <w:p w14:paraId="4BAD8E1E" w14:textId="77777777" w:rsidR="005B43C7" w:rsidRPr="005B43C7" w:rsidRDefault="005B43C7" w:rsidP="00426F3D">
            <w:pPr>
              <w:jc w:val="both"/>
              <w:rPr>
                <w:rFonts w:cstheme="minorHAnsi"/>
                <w:color w:val="FF0000"/>
                <w:sz w:val="24"/>
                <w:szCs w:val="24"/>
              </w:rPr>
            </w:pPr>
          </w:p>
          <w:p w14:paraId="6ED984B3" w14:textId="77777777" w:rsidR="005B43C7" w:rsidRDefault="005B43C7" w:rsidP="00426F3D">
            <w:pPr>
              <w:jc w:val="both"/>
              <w:rPr>
                <w:rFonts w:cstheme="minorHAnsi"/>
                <w:color w:val="FF0000"/>
                <w:sz w:val="24"/>
                <w:szCs w:val="24"/>
              </w:rPr>
            </w:pPr>
            <w:r w:rsidRPr="005B43C7">
              <w:rPr>
                <w:rFonts w:cstheme="minorHAnsi"/>
                <w:color w:val="FF0000"/>
                <w:sz w:val="24"/>
                <w:szCs w:val="24"/>
              </w:rPr>
              <w:t>Invite VH to give an update on Homechoice each meeting for next 12 months</w:t>
            </w:r>
          </w:p>
          <w:p w14:paraId="67A96C36" w14:textId="62C0040F" w:rsidR="005B43C7" w:rsidRDefault="005B43C7" w:rsidP="00426F3D">
            <w:pPr>
              <w:jc w:val="both"/>
              <w:rPr>
                <w:rFonts w:cstheme="minorHAnsi"/>
                <w:color w:val="FF0000"/>
                <w:sz w:val="24"/>
                <w:szCs w:val="24"/>
              </w:rPr>
            </w:pPr>
          </w:p>
          <w:p w14:paraId="7B689A06" w14:textId="77777777" w:rsidR="00193E33" w:rsidRDefault="00193E33" w:rsidP="00426F3D">
            <w:pPr>
              <w:jc w:val="both"/>
              <w:rPr>
                <w:rFonts w:cstheme="minorHAnsi"/>
                <w:color w:val="FF0000"/>
                <w:sz w:val="24"/>
                <w:szCs w:val="24"/>
              </w:rPr>
            </w:pPr>
          </w:p>
          <w:p w14:paraId="067C40D4" w14:textId="102D7A42" w:rsidR="005B43C7" w:rsidRPr="005B43C7" w:rsidRDefault="005B43C7" w:rsidP="00426F3D">
            <w:pPr>
              <w:jc w:val="both"/>
              <w:rPr>
                <w:rFonts w:cstheme="minorHAnsi"/>
                <w:color w:val="FF0000"/>
                <w:sz w:val="24"/>
                <w:szCs w:val="24"/>
              </w:rPr>
            </w:pPr>
            <w:r w:rsidRPr="005B43C7">
              <w:rPr>
                <w:rFonts w:cstheme="minorHAnsi"/>
                <w:color w:val="FF0000"/>
                <w:sz w:val="24"/>
                <w:szCs w:val="24"/>
              </w:rPr>
              <w:t xml:space="preserve">Review and make </w:t>
            </w:r>
            <w:r w:rsidR="00A03B7F" w:rsidRPr="005B43C7">
              <w:rPr>
                <w:rFonts w:cstheme="minorHAnsi"/>
                <w:color w:val="FF0000"/>
                <w:sz w:val="24"/>
                <w:szCs w:val="24"/>
              </w:rPr>
              <w:t>amendments</w:t>
            </w:r>
          </w:p>
        </w:tc>
      </w:tr>
      <w:tr w:rsidR="008205A8" w:rsidRPr="0006244C" w14:paraId="71382778" w14:textId="77777777" w:rsidTr="00A947C1">
        <w:tc>
          <w:tcPr>
            <w:tcW w:w="1560" w:type="dxa"/>
          </w:tcPr>
          <w:p w14:paraId="03D9139B" w14:textId="46DC1E4A" w:rsidR="008205A8" w:rsidRPr="0006244C" w:rsidRDefault="00ED75A6" w:rsidP="00426F3D">
            <w:pPr>
              <w:rPr>
                <w:rFonts w:cstheme="minorHAnsi"/>
                <w:sz w:val="24"/>
                <w:szCs w:val="24"/>
              </w:rPr>
            </w:pPr>
            <w:r w:rsidRPr="0006244C">
              <w:rPr>
                <w:rFonts w:cstheme="minorHAnsi"/>
                <w:sz w:val="24"/>
                <w:szCs w:val="24"/>
              </w:rPr>
              <w:lastRenderedPageBreak/>
              <w:t>Discussion and info sharing on dates for rough sleeper count/estimate; night shelter provision, etc.</w:t>
            </w:r>
          </w:p>
        </w:tc>
        <w:tc>
          <w:tcPr>
            <w:tcW w:w="9214" w:type="dxa"/>
            <w:shd w:val="clear" w:color="auto" w:fill="auto"/>
          </w:tcPr>
          <w:p w14:paraId="5024D269" w14:textId="59285867" w:rsidR="0020122B" w:rsidRDefault="00090E17" w:rsidP="00D933F2">
            <w:pPr>
              <w:rPr>
                <w:rFonts w:cstheme="minorHAnsi"/>
                <w:sz w:val="24"/>
                <w:szCs w:val="24"/>
              </w:rPr>
            </w:pPr>
            <w:r>
              <w:rPr>
                <w:rFonts w:cstheme="minorHAnsi"/>
                <w:sz w:val="24"/>
                <w:szCs w:val="24"/>
              </w:rPr>
              <w:t xml:space="preserve">North Kent, T&amp;MBC, Swale and Dover are going for </w:t>
            </w:r>
            <w:r w:rsidR="00A6283B">
              <w:rPr>
                <w:rFonts w:cstheme="minorHAnsi"/>
                <w:sz w:val="24"/>
                <w:szCs w:val="24"/>
              </w:rPr>
              <w:t xml:space="preserve">(redacted) </w:t>
            </w:r>
            <w:r>
              <w:rPr>
                <w:rFonts w:cstheme="minorHAnsi"/>
                <w:sz w:val="24"/>
                <w:szCs w:val="24"/>
              </w:rPr>
              <w:t>for their count/estimate.</w:t>
            </w:r>
          </w:p>
          <w:p w14:paraId="122E9F18" w14:textId="77777777" w:rsidR="00090E17" w:rsidRDefault="00090E17" w:rsidP="00D933F2">
            <w:pPr>
              <w:rPr>
                <w:rFonts w:cstheme="minorHAnsi"/>
                <w:sz w:val="24"/>
                <w:szCs w:val="24"/>
              </w:rPr>
            </w:pPr>
          </w:p>
          <w:p w14:paraId="6B94B576" w14:textId="3194FCEF" w:rsidR="00090E17" w:rsidRDefault="00090E17" w:rsidP="00D933F2">
            <w:pPr>
              <w:rPr>
                <w:rFonts w:cstheme="minorHAnsi"/>
                <w:sz w:val="24"/>
                <w:szCs w:val="24"/>
              </w:rPr>
            </w:pPr>
            <w:r>
              <w:rPr>
                <w:rFonts w:cstheme="minorHAnsi"/>
                <w:sz w:val="24"/>
                <w:szCs w:val="24"/>
              </w:rPr>
              <w:t>Dover Outreach Centre have bid to transition fund to bring property back int</w:t>
            </w:r>
            <w:r w:rsidR="00F87269">
              <w:rPr>
                <w:rFonts w:cstheme="minorHAnsi"/>
                <w:sz w:val="24"/>
                <w:szCs w:val="24"/>
              </w:rPr>
              <w:t>o use to provide 10 bed spaces so they hope to have a suitable building.</w:t>
            </w:r>
          </w:p>
          <w:p w14:paraId="4D783D5F" w14:textId="77777777" w:rsidR="00F87269" w:rsidRDefault="00F87269" w:rsidP="00D933F2">
            <w:pPr>
              <w:rPr>
                <w:rFonts w:cstheme="minorHAnsi"/>
                <w:sz w:val="24"/>
                <w:szCs w:val="24"/>
              </w:rPr>
            </w:pPr>
          </w:p>
          <w:p w14:paraId="36B5D955" w14:textId="77777777" w:rsidR="00F87269" w:rsidRDefault="00F87269" w:rsidP="00D933F2">
            <w:pPr>
              <w:rPr>
                <w:rFonts w:cstheme="minorHAnsi"/>
                <w:sz w:val="24"/>
                <w:szCs w:val="24"/>
              </w:rPr>
            </w:pPr>
            <w:r>
              <w:rPr>
                <w:rFonts w:cstheme="minorHAnsi"/>
                <w:sz w:val="24"/>
                <w:szCs w:val="24"/>
              </w:rPr>
              <w:t xml:space="preserve">Maidstone has existing provision. Some of the churches still want to open to provide shared accommodation yet the evidence for need is lacking. </w:t>
            </w:r>
          </w:p>
          <w:p w14:paraId="366D98C5" w14:textId="77777777" w:rsidR="00F87269" w:rsidRDefault="00F87269" w:rsidP="00D933F2">
            <w:pPr>
              <w:rPr>
                <w:rFonts w:cstheme="minorHAnsi"/>
                <w:sz w:val="24"/>
                <w:szCs w:val="24"/>
              </w:rPr>
            </w:pPr>
          </w:p>
          <w:p w14:paraId="3ED417ED" w14:textId="7A636FF1" w:rsidR="00F87269" w:rsidRDefault="00A03B7F" w:rsidP="00D933F2">
            <w:pPr>
              <w:rPr>
                <w:rFonts w:cstheme="minorHAnsi"/>
                <w:sz w:val="24"/>
                <w:szCs w:val="24"/>
              </w:rPr>
            </w:pPr>
            <w:r>
              <w:rPr>
                <w:rFonts w:cstheme="minorHAnsi"/>
                <w:sz w:val="24"/>
                <w:szCs w:val="24"/>
              </w:rPr>
              <w:t>Dartford explained</w:t>
            </w:r>
            <w:r w:rsidR="005B43C7">
              <w:rPr>
                <w:rFonts w:cstheme="minorHAnsi"/>
                <w:sz w:val="24"/>
                <w:szCs w:val="24"/>
              </w:rPr>
              <w:t xml:space="preserve"> the </w:t>
            </w:r>
            <w:r w:rsidR="00F87269">
              <w:rPr>
                <w:rFonts w:cstheme="minorHAnsi"/>
                <w:sz w:val="24"/>
                <w:szCs w:val="24"/>
              </w:rPr>
              <w:t xml:space="preserve">numbers </w:t>
            </w:r>
            <w:r w:rsidR="00193E33">
              <w:rPr>
                <w:rFonts w:cstheme="minorHAnsi"/>
                <w:sz w:val="24"/>
                <w:szCs w:val="24"/>
              </w:rPr>
              <w:t>of RS</w:t>
            </w:r>
            <w:r w:rsidR="005B43C7">
              <w:rPr>
                <w:rFonts w:cstheme="minorHAnsi"/>
                <w:sz w:val="24"/>
                <w:szCs w:val="24"/>
              </w:rPr>
              <w:t xml:space="preserve"> on </w:t>
            </w:r>
            <w:r w:rsidR="00F87269">
              <w:rPr>
                <w:rFonts w:cstheme="minorHAnsi"/>
                <w:sz w:val="24"/>
                <w:szCs w:val="24"/>
              </w:rPr>
              <w:t>the street are minimal due to provision of services, yet the church group do want to set something up and they are liaising with them on this. They have 2 RS who have no</w:t>
            </w:r>
            <w:r w:rsidR="00193E33">
              <w:rPr>
                <w:rFonts w:cstheme="minorHAnsi"/>
                <w:sz w:val="24"/>
                <w:szCs w:val="24"/>
              </w:rPr>
              <w:t>t engaged with them so far – no</w:t>
            </w:r>
            <w:r w:rsidR="00F87269">
              <w:rPr>
                <w:rFonts w:cstheme="minorHAnsi"/>
                <w:sz w:val="24"/>
                <w:szCs w:val="24"/>
              </w:rPr>
              <w:t xml:space="preserve"> matter the offer made. TC would welcome suggestions on how to get her to engage. NM their outreach team work well with entrenched RS and will ask them to liaise with TC. CK suggested keep going with relationship building as there may come a time when they are ready to engage. Porchlight suggested being very flexible approach on how they can engage. </w:t>
            </w:r>
          </w:p>
          <w:p w14:paraId="4AED029E" w14:textId="77777777" w:rsidR="00F87269" w:rsidRDefault="00F87269" w:rsidP="00D933F2">
            <w:pPr>
              <w:rPr>
                <w:rFonts w:cstheme="minorHAnsi"/>
                <w:sz w:val="24"/>
                <w:szCs w:val="24"/>
              </w:rPr>
            </w:pPr>
          </w:p>
          <w:p w14:paraId="37AE2A34" w14:textId="4B9608D1" w:rsidR="00F87269" w:rsidRDefault="00F87269" w:rsidP="00D933F2">
            <w:pPr>
              <w:rPr>
                <w:rFonts w:cstheme="minorHAnsi"/>
                <w:sz w:val="24"/>
                <w:szCs w:val="24"/>
              </w:rPr>
            </w:pPr>
            <w:r>
              <w:rPr>
                <w:rFonts w:cstheme="minorHAnsi"/>
                <w:sz w:val="24"/>
                <w:szCs w:val="24"/>
              </w:rPr>
              <w:t>There is some concern that church provision may encourage people from out of area.</w:t>
            </w:r>
          </w:p>
          <w:p w14:paraId="36220F3E" w14:textId="77777777" w:rsidR="00F87269" w:rsidRDefault="00F87269" w:rsidP="00D933F2">
            <w:pPr>
              <w:rPr>
                <w:rFonts w:cstheme="minorHAnsi"/>
                <w:sz w:val="24"/>
                <w:szCs w:val="24"/>
              </w:rPr>
            </w:pPr>
          </w:p>
          <w:p w14:paraId="39D1D349" w14:textId="3185966B" w:rsidR="00F87269" w:rsidRPr="0006244C" w:rsidRDefault="00F87269" w:rsidP="00D933F2">
            <w:pPr>
              <w:rPr>
                <w:rFonts w:cstheme="minorHAnsi"/>
                <w:sz w:val="24"/>
                <w:szCs w:val="24"/>
              </w:rPr>
            </w:pPr>
            <w:r>
              <w:rPr>
                <w:rFonts w:cstheme="minorHAnsi"/>
                <w:sz w:val="24"/>
                <w:szCs w:val="24"/>
              </w:rPr>
              <w:t xml:space="preserve">Porchlight is happy to work with each district on winter provision. They did have a freeze on open bed spaces but that has finished now and people are welcomed in. </w:t>
            </w:r>
          </w:p>
        </w:tc>
        <w:tc>
          <w:tcPr>
            <w:tcW w:w="850" w:type="dxa"/>
            <w:shd w:val="clear" w:color="auto" w:fill="auto"/>
          </w:tcPr>
          <w:p w14:paraId="5FB85A17" w14:textId="77777777" w:rsidR="00846BC1" w:rsidRPr="005B43C7" w:rsidRDefault="00846BC1" w:rsidP="008669A9">
            <w:pPr>
              <w:jc w:val="both"/>
              <w:rPr>
                <w:rFonts w:cstheme="minorHAnsi"/>
                <w:sz w:val="24"/>
                <w:szCs w:val="24"/>
              </w:rPr>
            </w:pPr>
          </w:p>
          <w:p w14:paraId="1C88EB00" w14:textId="77777777" w:rsidR="005B43C7" w:rsidRPr="005B43C7" w:rsidRDefault="005B43C7" w:rsidP="008669A9">
            <w:pPr>
              <w:jc w:val="both"/>
              <w:rPr>
                <w:rFonts w:cstheme="minorHAnsi"/>
                <w:sz w:val="24"/>
                <w:szCs w:val="24"/>
              </w:rPr>
            </w:pPr>
          </w:p>
          <w:p w14:paraId="2DF2EA7D" w14:textId="77777777" w:rsidR="005B43C7" w:rsidRPr="005B43C7" w:rsidRDefault="005B43C7" w:rsidP="008669A9">
            <w:pPr>
              <w:jc w:val="both"/>
              <w:rPr>
                <w:rFonts w:cstheme="minorHAnsi"/>
                <w:sz w:val="24"/>
                <w:szCs w:val="24"/>
              </w:rPr>
            </w:pPr>
          </w:p>
          <w:p w14:paraId="165DA245" w14:textId="77777777" w:rsidR="005B43C7" w:rsidRPr="005B43C7" w:rsidRDefault="005B43C7" w:rsidP="008669A9">
            <w:pPr>
              <w:jc w:val="both"/>
              <w:rPr>
                <w:rFonts w:cstheme="minorHAnsi"/>
                <w:sz w:val="24"/>
                <w:szCs w:val="24"/>
              </w:rPr>
            </w:pPr>
          </w:p>
          <w:p w14:paraId="7088575D" w14:textId="77777777" w:rsidR="005B43C7" w:rsidRPr="005B43C7" w:rsidRDefault="005B43C7" w:rsidP="008669A9">
            <w:pPr>
              <w:jc w:val="both"/>
              <w:rPr>
                <w:rFonts w:cstheme="minorHAnsi"/>
                <w:sz w:val="24"/>
                <w:szCs w:val="24"/>
              </w:rPr>
            </w:pPr>
          </w:p>
          <w:p w14:paraId="4A736E6D" w14:textId="77777777" w:rsidR="005B43C7" w:rsidRPr="005B43C7" w:rsidRDefault="005B43C7" w:rsidP="008669A9">
            <w:pPr>
              <w:jc w:val="both"/>
              <w:rPr>
                <w:rFonts w:cstheme="minorHAnsi"/>
                <w:sz w:val="24"/>
                <w:szCs w:val="24"/>
              </w:rPr>
            </w:pPr>
          </w:p>
          <w:p w14:paraId="2E58DE8A" w14:textId="77777777" w:rsidR="005B43C7" w:rsidRPr="005B43C7" w:rsidRDefault="005B43C7" w:rsidP="008669A9">
            <w:pPr>
              <w:jc w:val="both"/>
              <w:rPr>
                <w:rFonts w:cstheme="minorHAnsi"/>
                <w:sz w:val="24"/>
                <w:szCs w:val="24"/>
              </w:rPr>
            </w:pPr>
          </w:p>
          <w:p w14:paraId="42C01735" w14:textId="77777777" w:rsidR="005B43C7" w:rsidRPr="005B43C7" w:rsidRDefault="005B43C7" w:rsidP="008669A9">
            <w:pPr>
              <w:jc w:val="both"/>
              <w:rPr>
                <w:rFonts w:cstheme="minorHAnsi"/>
                <w:sz w:val="24"/>
                <w:szCs w:val="24"/>
              </w:rPr>
            </w:pPr>
          </w:p>
          <w:p w14:paraId="278919B5" w14:textId="77777777" w:rsidR="005B43C7" w:rsidRPr="005B43C7" w:rsidRDefault="005B43C7" w:rsidP="008669A9">
            <w:pPr>
              <w:jc w:val="both"/>
              <w:rPr>
                <w:rFonts w:cstheme="minorHAnsi"/>
                <w:sz w:val="24"/>
                <w:szCs w:val="24"/>
              </w:rPr>
            </w:pPr>
          </w:p>
          <w:p w14:paraId="18CB4183" w14:textId="77777777" w:rsidR="005B43C7" w:rsidRPr="005B43C7" w:rsidRDefault="005B43C7" w:rsidP="008669A9">
            <w:pPr>
              <w:jc w:val="both"/>
              <w:rPr>
                <w:rFonts w:cstheme="minorHAnsi"/>
                <w:sz w:val="24"/>
                <w:szCs w:val="24"/>
              </w:rPr>
            </w:pPr>
          </w:p>
          <w:p w14:paraId="3FC511D5" w14:textId="77777777" w:rsidR="005B43C7" w:rsidRPr="005B43C7" w:rsidRDefault="005B43C7" w:rsidP="008669A9">
            <w:pPr>
              <w:jc w:val="both"/>
              <w:rPr>
                <w:rFonts w:cstheme="minorHAnsi"/>
                <w:sz w:val="24"/>
                <w:szCs w:val="24"/>
              </w:rPr>
            </w:pPr>
          </w:p>
          <w:p w14:paraId="41A37747" w14:textId="6C55A0C2" w:rsidR="005B43C7" w:rsidRPr="005B43C7" w:rsidRDefault="005B43C7" w:rsidP="008669A9">
            <w:pPr>
              <w:jc w:val="both"/>
              <w:rPr>
                <w:rFonts w:cstheme="minorHAnsi"/>
                <w:sz w:val="24"/>
                <w:szCs w:val="24"/>
              </w:rPr>
            </w:pPr>
            <w:r w:rsidRPr="005B43C7">
              <w:rPr>
                <w:rFonts w:cstheme="minorHAnsi"/>
                <w:sz w:val="24"/>
                <w:szCs w:val="24"/>
              </w:rPr>
              <w:t>NM</w:t>
            </w:r>
          </w:p>
        </w:tc>
        <w:tc>
          <w:tcPr>
            <w:tcW w:w="3402" w:type="dxa"/>
            <w:shd w:val="clear" w:color="auto" w:fill="auto"/>
          </w:tcPr>
          <w:p w14:paraId="39D09C69" w14:textId="77777777" w:rsidR="00846BC1" w:rsidRPr="005B43C7" w:rsidRDefault="00846BC1" w:rsidP="00426F3D">
            <w:pPr>
              <w:jc w:val="both"/>
              <w:rPr>
                <w:rFonts w:cstheme="minorHAnsi"/>
                <w:color w:val="FF0000"/>
                <w:sz w:val="24"/>
                <w:szCs w:val="24"/>
              </w:rPr>
            </w:pPr>
          </w:p>
          <w:p w14:paraId="050E0DF4" w14:textId="77777777" w:rsidR="005B43C7" w:rsidRPr="005B43C7" w:rsidRDefault="005B43C7" w:rsidP="00426F3D">
            <w:pPr>
              <w:jc w:val="both"/>
              <w:rPr>
                <w:rFonts w:cstheme="minorHAnsi"/>
                <w:color w:val="FF0000"/>
                <w:sz w:val="24"/>
                <w:szCs w:val="24"/>
              </w:rPr>
            </w:pPr>
          </w:p>
          <w:p w14:paraId="10386E3B" w14:textId="77777777" w:rsidR="005B43C7" w:rsidRPr="005B43C7" w:rsidRDefault="005B43C7" w:rsidP="00426F3D">
            <w:pPr>
              <w:jc w:val="both"/>
              <w:rPr>
                <w:rFonts w:cstheme="minorHAnsi"/>
                <w:color w:val="FF0000"/>
                <w:sz w:val="24"/>
                <w:szCs w:val="24"/>
              </w:rPr>
            </w:pPr>
          </w:p>
          <w:p w14:paraId="6980D52E" w14:textId="77777777" w:rsidR="005B43C7" w:rsidRPr="005B43C7" w:rsidRDefault="005B43C7" w:rsidP="00426F3D">
            <w:pPr>
              <w:jc w:val="both"/>
              <w:rPr>
                <w:rFonts w:cstheme="minorHAnsi"/>
                <w:color w:val="FF0000"/>
                <w:sz w:val="24"/>
                <w:szCs w:val="24"/>
              </w:rPr>
            </w:pPr>
          </w:p>
          <w:p w14:paraId="419761C6" w14:textId="77777777" w:rsidR="005B43C7" w:rsidRPr="005B43C7" w:rsidRDefault="005B43C7" w:rsidP="00426F3D">
            <w:pPr>
              <w:jc w:val="both"/>
              <w:rPr>
                <w:rFonts w:cstheme="minorHAnsi"/>
                <w:color w:val="FF0000"/>
                <w:sz w:val="24"/>
                <w:szCs w:val="24"/>
              </w:rPr>
            </w:pPr>
          </w:p>
          <w:p w14:paraId="76990AF7" w14:textId="77777777" w:rsidR="005B43C7" w:rsidRPr="005B43C7" w:rsidRDefault="005B43C7" w:rsidP="00426F3D">
            <w:pPr>
              <w:jc w:val="both"/>
              <w:rPr>
                <w:rFonts w:cstheme="minorHAnsi"/>
                <w:color w:val="FF0000"/>
                <w:sz w:val="24"/>
                <w:szCs w:val="24"/>
              </w:rPr>
            </w:pPr>
          </w:p>
          <w:p w14:paraId="132A4297" w14:textId="77777777" w:rsidR="005B43C7" w:rsidRPr="005B43C7" w:rsidRDefault="005B43C7" w:rsidP="00426F3D">
            <w:pPr>
              <w:jc w:val="both"/>
              <w:rPr>
                <w:rFonts w:cstheme="minorHAnsi"/>
                <w:color w:val="FF0000"/>
                <w:sz w:val="24"/>
                <w:szCs w:val="24"/>
              </w:rPr>
            </w:pPr>
          </w:p>
          <w:p w14:paraId="461295A2" w14:textId="77777777" w:rsidR="005B43C7" w:rsidRPr="005B43C7" w:rsidRDefault="005B43C7" w:rsidP="00426F3D">
            <w:pPr>
              <w:jc w:val="both"/>
              <w:rPr>
                <w:rFonts w:cstheme="minorHAnsi"/>
                <w:color w:val="FF0000"/>
                <w:sz w:val="24"/>
                <w:szCs w:val="24"/>
              </w:rPr>
            </w:pPr>
          </w:p>
          <w:p w14:paraId="662115C1" w14:textId="77777777" w:rsidR="005B43C7" w:rsidRPr="005B43C7" w:rsidRDefault="005B43C7" w:rsidP="00426F3D">
            <w:pPr>
              <w:jc w:val="both"/>
              <w:rPr>
                <w:rFonts w:cstheme="minorHAnsi"/>
                <w:color w:val="FF0000"/>
                <w:sz w:val="24"/>
                <w:szCs w:val="24"/>
              </w:rPr>
            </w:pPr>
          </w:p>
          <w:p w14:paraId="5516C59C" w14:textId="77777777" w:rsidR="005B43C7" w:rsidRPr="005B43C7" w:rsidRDefault="005B43C7" w:rsidP="00426F3D">
            <w:pPr>
              <w:jc w:val="both"/>
              <w:rPr>
                <w:rFonts w:cstheme="minorHAnsi"/>
                <w:color w:val="FF0000"/>
                <w:sz w:val="24"/>
                <w:szCs w:val="24"/>
              </w:rPr>
            </w:pPr>
          </w:p>
          <w:p w14:paraId="71B971F3" w14:textId="77777777" w:rsidR="005B43C7" w:rsidRPr="005B43C7" w:rsidRDefault="005B43C7" w:rsidP="00426F3D">
            <w:pPr>
              <w:jc w:val="both"/>
              <w:rPr>
                <w:rFonts w:cstheme="minorHAnsi"/>
                <w:color w:val="FF0000"/>
                <w:sz w:val="24"/>
                <w:szCs w:val="24"/>
              </w:rPr>
            </w:pPr>
          </w:p>
          <w:p w14:paraId="3723BDE1" w14:textId="65DFD32A" w:rsidR="005B43C7" w:rsidRPr="005B43C7" w:rsidRDefault="005B43C7" w:rsidP="00426F3D">
            <w:pPr>
              <w:jc w:val="both"/>
              <w:rPr>
                <w:rFonts w:cstheme="minorHAnsi"/>
                <w:color w:val="FF0000"/>
                <w:sz w:val="24"/>
                <w:szCs w:val="24"/>
              </w:rPr>
            </w:pPr>
            <w:r w:rsidRPr="005B43C7">
              <w:rPr>
                <w:rFonts w:cstheme="minorHAnsi"/>
                <w:color w:val="FF0000"/>
                <w:sz w:val="24"/>
                <w:szCs w:val="24"/>
              </w:rPr>
              <w:t>Request Maidstone outreach team liaise with TC to advise on entrenched RSs</w:t>
            </w:r>
          </w:p>
        </w:tc>
      </w:tr>
      <w:tr w:rsidR="00A947C1" w:rsidRPr="0006244C" w14:paraId="661786D1" w14:textId="77777777" w:rsidTr="00A947C1">
        <w:tc>
          <w:tcPr>
            <w:tcW w:w="1560" w:type="dxa"/>
          </w:tcPr>
          <w:p w14:paraId="561B0C34" w14:textId="4227795E" w:rsidR="00A947C1" w:rsidRPr="0006244C" w:rsidRDefault="00ED75A6" w:rsidP="009E49FB">
            <w:pPr>
              <w:rPr>
                <w:rFonts w:cstheme="minorHAnsi"/>
                <w:sz w:val="24"/>
                <w:szCs w:val="24"/>
              </w:rPr>
            </w:pPr>
            <w:r w:rsidRPr="0006244C">
              <w:rPr>
                <w:rFonts w:cstheme="minorHAnsi"/>
                <w:sz w:val="24"/>
                <w:szCs w:val="24"/>
              </w:rPr>
              <w:t>Brief update on TA</w:t>
            </w:r>
          </w:p>
        </w:tc>
        <w:tc>
          <w:tcPr>
            <w:tcW w:w="9214" w:type="dxa"/>
            <w:shd w:val="clear" w:color="auto" w:fill="auto"/>
          </w:tcPr>
          <w:p w14:paraId="4CE119CE" w14:textId="73E38D17" w:rsidR="00576CBC" w:rsidRDefault="00ED75A6" w:rsidP="0020122B">
            <w:pPr>
              <w:jc w:val="both"/>
              <w:rPr>
                <w:rFonts w:cstheme="minorHAnsi"/>
                <w:sz w:val="24"/>
                <w:szCs w:val="24"/>
              </w:rPr>
            </w:pPr>
            <w:r w:rsidRPr="0006244C">
              <w:rPr>
                <w:rFonts w:cstheme="minorHAnsi"/>
                <w:sz w:val="24"/>
                <w:szCs w:val="24"/>
              </w:rPr>
              <w:t>TC</w:t>
            </w:r>
            <w:r w:rsidR="00F87269">
              <w:rPr>
                <w:rFonts w:cstheme="minorHAnsi"/>
                <w:sz w:val="24"/>
                <w:szCs w:val="24"/>
              </w:rPr>
              <w:t xml:space="preserve"> there was an energetic meeting on this early in September. Key points are;</w:t>
            </w:r>
            <w:r w:rsidR="00DA64EA">
              <w:rPr>
                <w:rFonts w:cstheme="minorHAnsi"/>
                <w:sz w:val="24"/>
                <w:szCs w:val="24"/>
              </w:rPr>
              <w:t xml:space="preserve"> </w:t>
            </w:r>
          </w:p>
          <w:p w14:paraId="31913055" w14:textId="6717486E" w:rsidR="00F87269" w:rsidRDefault="00F87269" w:rsidP="00F87269">
            <w:pPr>
              <w:pStyle w:val="ListParagraph"/>
              <w:numPr>
                <w:ilvl w:val="0"/>
                <w:numId w:val="25"/>
              </w:numPr>
              <w:jc w:val="both"/>
              <w:rPr>
                <w:rFonts w:cstheme="minorHAnsi"/>
                <w:sz w:val="24"/>
                <w:szCs w:val="24"/>
              </w:rPr>
            </w:pPr>
            <w:r w:rsidRPr="00F87269">
              <w:rPr>
                <w:rFonts w:cstheme="minorHAnsi"/>
                <w:sz w:val="24"/>
                <w:szCs w:val="24"/>
              </w:rPr>
              <w:t xml:space="preserve">Having a SPOC in each LA and having a monthly meeting to discuss </w:t>
            </w:r>
            <w:r w:rsidR="005B43C7">
              <w:rPr>
                <w:rFonts w:cstheme="minorHAnsi"/>
                <w:sz w:val="24"/>
                <w:szCs w:val="24"/>
              </w:rPr>
              <w:t xml:space="preserve">out of borough placements </w:t>
            </w:r>
            <w:r w:rsidRPr="00F87269">
              <w:rPr>
                <w:rFonts w:cstheme="minorHAnsi"/>
                <w:sz w:val="24"/>
                <w:szCs w:val="24"/>
              </w:rPr>
              <w:t xml:space="preserve"> with potential for swoppin</w:t>
            </w:r>
            <w:r>
              <w:rPr>
                <w:rFonts w:cstheme="minorHAnsi"/>
                <w:sz w:val="24"/>
                <w:szCs w:val="24"/>
              </w:rPr>
              <w:t xml:space="preserve">g to bring people to right area </w:t>
            </w:r>
          </w:p>
          <w:p w14:paraId="569CB87C" w14:textId="0FE9B76C" w:rsidR="00F87269" w:rsidRDefault="00F87269" w:rsidP="00F87269">
            <w:pPr>
              <w:pStyle w:val="ListParagraph"/>
              <w:numPr>
                <w:ilvl w:val="0"/>
                <w:numId w:val="25"/>
              </w:numPr>
              <w:jc w:val="both"/>
              <w:rPr>
                <w:rFonts w:cstheme="minorHAnsi"/>
                <w:sz w:val="24"/>
                <w:szCs w:val="24"/>
              </w:rPr>
            </w:pPr>
            <w:r>
              <w:rPr>
                <w:rFonts w:cstheme="minorHAnsi"/>
                <w:sz w:val="24"/>
                <w:szCs w:val="24"/>
              </w:rPr>
              <w:t>Can there be an instant messaging function</w:t>
            </w:r>
            <w:r w:rsidR="005B43C7">
              <w:rPr>
                <w:rFonts w:cstheme="minorHAnsi"/>
                <w:sz w:val="24"/>
                <w:szCs w:val="24"/>
              </w:rPr>
              <w:t xml:space="preserve"> within HUME</w:t>
            </w:r>
          </w:p>
          <w:p w14:paraId="49830A29" w14:textId="7694F9C0" w:rsidR="00F87269" w:rsidRDefault="005B43C7" w:rsidP="00F87269">
            <w:pPr>
              <w:pStyle w:val="ListParagraph"/>
              <w:numPr>
                <w:ilvl w:val="0"/>
                <w:numId w:val="25"/>
              </w:numPr>
              <w:jc w:val="both"/>
              <w:rPr>
                <w:rFonts w:cstheme="minorHAnsi"/>
                <w:sz w:val="24"/>
                <w:szCs w:val="24"/>
              </w:rPr>
            </w:pPr>
            <w:r>
              <w:rPr>
                <w:rFonts w:cstheme="minorHAnsi"/>
                <w:sz w:val="24"/>
                <w:szCs w:val="24"/>
              </w:rPr>
              <w:t>Can Locata open up</w:t>
            </w:r>
            <w:r w:rsidR="00F87269">
              <w:rPr>
                <w:rFonts w:cstheme="minorHAnsi"/>
                <w:sz w:val="24"/>
                <w:szCs w:val="24"/>
              </w:rPr>
              <w:t xml:space="preserve"> availability</w:t>
            </w:r>
            <w:r w:rsidR="00DA64EA">
              <w:rPr>
                <w:rFonts w:cstheme="minorHAnsi"/>
                <w:sz w:val="24"/>
                <w:szCs w:val="24"/>
              </w:rPr>
              <w:t xml:space="preserve"> </w:t>
            </w:r>
            <w:r>
              <w:rPr>
                <w:rFonts w:cstheme="minorHAnsi"/>
                <w:sz w:val="24"/>
                <w:szCs w:val="24"/>
              </w:rPr>
              <w:t xml:space="preserve">within the TA module </w:t>
            </w:r>
            <w:r w:rsidR="00DA64EA">
              <w:rPr>
                <w:rFonts w:cstheme="minorHAnsi"/>
                <w:sz w:val="24"/>
                <w:szCs w:val="24"/>
              </w:rPr>
              <w:t>– and potentially with HUME</w:t>
            </w:r>
          </w:p>
          <w:p w14:paraId="69249C61" w14:textId="16DE6A67" w:rsidR="00F87269" w:rsidRDefault="00F87269" w:rsidP="00F87269">
            <w:pPr>
              <w:pStyle w:val="ListParagraph"/>
              <w:numPr>
                <w:ilvl w:val="0"/>
                <w:numId w:val="25"/>
              </w:numPr>
              <w:jc w:val="both"/>
              <w:rPr>
                <w:rFonts w:cstheme="minorHAnsi"/>
                <w:sz w:val="24"/>
                <w:szCs w:val="24"/>
              </w:rPr>
            </w:pPr>
            <w:r>
              <w:rPr>
                <w:rFonts w:cstheme="minorHAnsi"/>
                <w:sz w:val="24"/>
                <w:szCs w:val="24"/>
              </w:rPr>
              <w:lastRenderedPageBreak/>
              <w:t xml:space="preserve">Transparency around </w:t>
            </w:r>
            <w:r w:rsidR="005B43C7">
              <w:rPr>
                <w:rFonts w:cstheme="minorHAnsi"/>
                <w:sz w:val="24"/>
                <w:szCs w:val="24"/>
              </w:rPr>
              <w:t xml:space="preserve">which </w:t>
            </w:r>
            <w:r>
              <w:rPr>
                <w:rFonts w:cstheme="minorHAnsi"/>
                <w:sz w:val="24"/>
                <w:szCs w:val="24"/>
              </w:rPr>
              <w:t>providers we use and how much we pay – checking first with legal teams</w:t>
            </w:r>
            <w:r w:rsidR="005B43C7">
              <w:rPr>
                <w:rFonts w:cstheme="minorHAnsi"/>
                <w:sz w:val="24"/>
                <w:szCs w:val="24"/>
              </w:rPr>
              <w:t xml:space="preserve"> if can discuss business agreements</w:t>
            </w:r>
          </w:p>
          <w:p w14:paraId="4AD49304" w14:textId="3E1EDE1D" w:rsidR="00F87269" w:rsidRDefault="00DA64EA" w:rsidP="00F87269">
            <w:pPr>
              <w:pStyle w:val="ListParagraph"/>
              <w:numPr>
                <w:ilvl w:val="0"/>
                <w:numId w:val="25"/>
              </w:numPr>
              <w:jc w:val="both"/>
              <w:rPr>
                <w:rFonts w:cstheme="minorHAnsi"/>
                <w:sz w:val="24"/>
                <w:szCs w:val="24"/>
              </w:rPr>
            </w:pPr>
            <w:r>
              <w:rPr>
                <w:rFonts w:cstheme="minorHAnsi"/>
                <w:sz w:val="24"/>
                <w:szCs w:val="24"/>
              </w:rPr>
              <w:t xml:space="preserve">Some LHAs have arrangements to use own stock for TA with a leasing scheme for hard to use units – perhaps could share with LHAs if sitting empty. </w:t>
            </w:r>
          </w:p>
          <w:p w14:paraId="3EA755FB" w14:textId="14C3DCE6" w:rsidR="00DA64EA" w:rsidRDefault="00DA64EA" w:rsidP="00DA64EA">
            <w:pPr>
              <w:pStyle w:val="ListParagraph"/>
              <w:numPr>
                <w:ilvl w:val="0"/>
                <w:numId w:val="25"/>
              </w:numPr>
              <w:jc w:val="both"/>
              <w:rPr>
                <w:rFonts w:cstheme="minorHAnsi"/>
                <w:sz w:val="24"/>
                <w:szCs w:val="24"/>
              </w:rPr>
            </w:pPr>
            <w:r>
              <w:rPr>
                <w:rFonts w:cstheme="minorHAnsi"/>
                <w:sz w:val="24"/>
                <w:szCs w:val="24"/>
              </w:rPr>
              <w:t>SC will keep us updated with the procurement arrangement with MBC, SBC and TWBC</w:t>
            </w:r>
          </w:p>
          <w:p w14:paraId="38FE2412" w14:textId="65B2E669" w:rsidR="00DA64EA" w:rsidRDefault="00DA64EA" w:rsidP="00DA64EA">
            <w:pPr>
              <w:jc w:val="both"/>
              <w:rPr>
                <w:rFonts w:cstheme="minorHAnsi"/>
                <w:sz w:val="24"/>
                <w:szCs w:val="24"/>
              </w:rPr>
            </w:pPr>
          </w:p>
          <w:p w14:paraId="1B3E39F1" w14:textId="55CB8868" w:rsidR="00DA64EA" w:rsidRPr="00DA64EA" w:rsidRDefault="00DA64EA" w:rsidP="00DA64EA">
            <w:pPr>
              <w:jc w:val="both"/>
              <w:rPr>
                <w:rFonts w:cstheme="minorHAnsi"/>
                <w:sz w:val="24"/>
                <w:szCs w:val="24"/>
              </w:rPr>
            </w:pPr>
            <w:r>
              <w:rPr>
                <w:rFonts w:cstheme="minorHAnsi"/>
                <w:sz w:val="24"/>
                <w:szCs w:val="24"/>
              </w:rPr>
              <w:t xml:space="preserve">KD </w:t>
            </w:r>
            <w:r w:rsidR="005B43C7">
              <w:rPr>
                <w:rFonts w:cstheme="minorHAnsi"/>
                <w:sz w:val="24"/>
                <w:szCs w:val="24"/>
              </w:rPr>
              <w:t xml:space="preserve">suggested that for </w:t>
            </w:r>
            <w:r>
              <w:rPr>
                <w:rFonts w:cstheme="minorHAnsi"/>
                <w:sz w:val="24"/>
                <w:szCs w:val="24"/>
              </w:rPr>
              <w:t xml:space="preserve">homes used as TA from managing agent </w:t>
            </w:r>
            <w:r w:rsidR="005B43C7">
              <w:rPr>
                <w:rFonts w:cstheme="minorHAnsi"/>
                <w:sz w:val="24"/>
                <w:szCs w:val="24"/>
              </w:rPr>
              <w:t>we could</w:t>
            </w:r>
            <w:r>
              <w:rPr>
                <w:rFonts w:cstheme="minorHAnsi"/>
                <w:sz w:val="24"/>
                <w:szCs w:val="24"/>
              </w:rPr>
              <w:t xml:space="preserve"> consider whether the homes are being inspected and could we take a similar approach and share inspection details between LHAs. </w:t>
            </w:r>
          </w:p>
          <w:p w14:paraId="49EB570D" w14:textId="77777777" w:rsidR="00DA64EA" w:rsidRDefault="00DA64EA" w:rsidP="00DA64EA">
            <w:pPr>
              <w:jc w:val="both"/>
              <w:rPr>
                <w:rFonts w:cstheme="minorHAnsi"/>
                <w:sz w:val="24"/>
                <w:szCs w:val="24"/>
              </w:rPr>
            </w:pPr>
          </w:p>
          <w:p w14:paraId="66B0127C" w14:textId="469544AC" w:rsidR="00DA64EA" w:rsidRPr="00DA64EA" w:rsidRDefault="005B43C7" w:rsidP="00DA64EA">
            <w:pPr>
              <w:jc w:val="both"/>
              <w:rPr>
                <w:rFonts w:cstheme="minorHAnsi"/>
                <w:sz w:val="24"/>
                <w:szCs w:val="24"/>
              </w:rPr>
            </w:pPr>
            <w:r>
              <w:rPr>
                <w:rFonts w:cstheme="minorHAnsi"/>
                <w:sz w:val="24"/>
                <w:szCs w:val="24"/>
              </w:rPr>
              <w:t xml:space="preserve">A more detailed meeting was held on this topic immediately after this KHOG meeting. </w:t>
            </w:r>
          </w:p>
        </w:tc>
        <w:tc>
          <w:tcPr>
            <w:tcW w:w="850" w:type="dxa"/>
            <w:shd w:val="clear" w:color="auto" w:fill="auto"/>
          </w:tcPr>
          <w:p w14:paraId="304436C9" w14:textId="194FADD1" w:rsidR="00846BC1" w:rsidRPr="0006244C" w:rsidRDefault="00846BC1" w:rsidP="00454E00">
            <w:pPr>
              <w:rPr>
                <w:rFonts w:cstheme="minorHAnsi"/>
                <w:b/>
                <w:sz w:val="24"/>
                <w:szCs w:val="24"/>
              </w:rPr>
            </w:pPr>
          </w:p>
        </w:tc>
        <w:tc>
          <w:tcPr>
            <w:tcW w:w="3402" w:type="dxa"/>
            <w:shd w:val="clear" w:color="auto" w:fill="auto"/>
          </w:tcPr>
          <w:p w14:paraId="43F6974F" w14:textId="21567913" w:rsidR="00846BC1" w:rsidRPr="0006244C" w:rsidRDefault="00846BC1" w:rsidP="00205AB1">
            <w:pPr>
              <w:jc w:val="both"/>
              <w:rPr>
                <w:rFonts w:cstheme="minorHAnsi"/>
                <w:b/>
                <w:color w:val="FF0000"/>
                <w:sz w:val="24"/>
                <w:szCs w:val="24"/>
              </w:rPr>
            </w:pPr>
          </w:p>
        </w:tc>
      </w:tr>
      <w:tr w:rsidR="0004369A" w:rsidRPr="0006244C" w14:paraId="3EFAA7FF" w14:textId="77777777" w:rsidTr="00A947C1">
        <w:tc>
          <w:tcPr>
            <w:tcW w:w="1560" w:type="dxa"/>
          </w:tcPr>
          <w:p w14:paraId="161303D8" w14:textId="5156DDB0" w:rsidR="0004369A" w:rsidRPr="0006244C" w:rsidRDefault="00ED75A6" w:rsidP="009E49FB">
            <w:pPr>
              <w:rPr>
                <w:rFonts w:cstheme="minorHAnsi"/>
                <w:sz w:val="24"/>
                <w:szCs w:val="24"/>
              </w:rPr>
            </w:pPr>
            <w:r w:rsidRPr="0006244C">
              <w:rPr>
                <w:rFonts w:cstheme="minorHAnsi"/>
                <w:sz w:val="24"/>
                <w:szCs w:val="24"/>
              </w:rPr>
              <w:t>Topics for KHG events</w:t>
            </w:r>
          </w:p>
        </w:tc>
        <w:tc>
          <w:tcPr>
            <w:tcW w:w="9214" w:type="dxa"/>
            <w:shd w:val="clear" w:color="auto" w:fill="auto"/>
          </w:tcPr>
          <w:p w14:paraId="20E952D4" w14:textId="554CBE43" w:rsidR="00DA64EA" w:rsidRDefault="00DA64EA" w:rsidP="009C0CDF">
            <w:pPr>
              <w:jc w:val="both"/>
              <w:rPr>
                <w:rFonts w:cstheme="minorHAnsi"/>
                <w:sz w:val="24"/>
                <w:szCs w:val="24"/>
              </w:rPr>
            </w:pPr>
            <w:r>
              <w:rPr>
                <w:rFonts w:cstheme="minorHAnsi"/>
                <w:sz w:val="24"/>
                <w:szCs w:val="24"/>
              </w:rPr>
              <w:t>Topics</w:t>
            </w:r>
          </w:p>
          <w:p w14:paraId="5EE377A4" w14:textId="08025351" w:rsidR="00DA64EA" w:rsidRDefault="00DA64EA" w:rsidP="009C0CDF">
            <w:pPr>
              <w:jc w:val="both"/>
              <w:rPr>
                <w:rFonts w:cstheme="minorHAnsi"/>
                <w:sz w:val="24"/>
                <w:szCs w:val="24"/>
              </w:rPr>
            </w:pPr>
            <w:r>
              <w:rPr>
                <w:rFonts w:cstheme="minorHAnsi"/>
                <w:sz w:val="24"/>
                <w:szCs w:val="24"/>
              </w:rPr>
              <w:t>TC agreeing fuel poverty and cost of living are really important.</w:t>
            </w:r>
          </w:p>
          <w:p w14:paraId="5C4309F7" w14:textId="7307A645" w:rsidR="005B43C7" w:rsidRDefault="005B43C7" w:rsidP="009C0CDF">
            <w:pPr>
              <w:jc w:val="both"/>
              <w:rPr>
                <w:rFonts w:cstheme="minorHAnsi"/>
                <w:sz w:val="24"/>
                <w:szCs w:val="24"/>
              </w:rPr>
            </w:pPr>
          </w:p>
          <w:p w14:paraId="39525F27" w14:textId="77777777" w:rsidR="005B43C7" w:rsidRDefault="005B43C7" w:rsidP="005B43C7">
            <w:pPr>
              <w:jc w:val="both"/>
              <w:rPr>
                <w:rFonts w:cstheme="minorHAnsi"/>
                <w:sz w:val="24"/>
                <w:szCs w:val="24"/>
              </w:rPr>
            </w:pPr>
            <w:r>
              <w:rPr>
                <w:rFonts w:cstheme="minorHAnsi"/>
                <w:sz w:val="24"/>
                <w:szCs w:val="24"/>
              </w:rPr>
              <w:t>JL Kent Chief Execs will be talking about creating warm hubs. Kent Authorities may be asked to provide these services.</w:t>
            </w:r>
          </w:p>
          <w:p w14:paraId="32EFAD9A" w14:textId="3BF158CA" w:rsidR="00DA64EA" w:rsidRDefault="00DA64EA" w:rsidP="009C0CDF">
            <w:pPr>
              <w:jc w:val="both"/>
              <w:rPr>
                <w:rFonts w:cstheme="minorHAnsi"/>
                <w:sz w:val="24"/>
                <w:szCs w:val="24"/>
              </w:rPr>
            </w:pPr>
          </w:p>
          <w:p w14:paraId="5F22FE89" w14:textId="6836BA9E" w:rsidR="00DA64EA" w:rsidRDefault="00DA64EA" w:rsidP="009C0CDF">
            <w:pPr>
              <w:jc w:val="both"/>
              <w:rPr>
                <w:rFonts w:cstheme="minorHAnsi"/>
                <w:sz w:val="24"/>
                <w:szCs w:val="24"/>
              </w:rPr>
            </w:pPr>
            <w:r>
              <w:rPr>
                <w:rFonts w:cstheme="minorHAnsi"/>
                <w:sz w:val="24"/>
                <w:szCs w:val="24"/>
              </w:rPr>
              <w:t xml:space="preserve">DA remains important yet there are the 16 days of action in November. There was a DA event in June so we’re probably not ready for another event on this yet. Once DA coordinators are settled perhaps they would suggest the next focus for a DA event. </w:t>
            </w:r>
          </w:p>
          <w:p w14:paraId="728728DE" w14:textId="6865DF88" w:rsidR="00DA64EA" w:rsidRPr="0006244C" w:rsidRDefault="00DA64EA" w:rsidP="009C0CDF">
            <w:pPr>
              <w:jc w:val="both"/>
              <w:rPr>
                <w:rFonts w:cstheme="minorHAnsi"/>
                <w:sz w:val="24"/>
                <w:szCs w:val="24"/>
              </w:rPr>
            </w:pPr>
          </w:p>
        </w:tc>
        <w:tc>
          <w:tcPr>
            <w:tcW w:w="850" w:type="dxa"/>
            <w:shd w:val="clear" w:color="auto" w:fill="auto"/>
          </w:tcPr>
          <w:p w14:paraId="4637BDB7" w14:textId="13D41E62" w:rsidR="009C0CDF" w:rsidRPr="0006244C" w:rsidRDefault="009C0CDF" w:rsidP="00454E00">
            <w:pPr>
              <w:rPr>
                <w:rFonts w:cstheme="minorHAnsi"/>
                <w:b/>
                <w:sz w:val="24"/>
                <w:szCs w:val="24"/>
              </w:rPr>
            </w:pPr>
          </w:p>
        </w:tc>
        <w:tc>
          <w:tcPr>
            <w:tcW w:w="3402" w:type="dxa"/>
            <w:shd w:val="clear" w:color="auto" w:fill="auto"/>
          </w:tcPr>
          <w:p w14:paraId="6375F310" w14:textId="30ECE671" w:rsidR="009C0CDF" w:rsidRPr="0006244C" w:rsidRDefault="009C0CDF" w:rsidP="00205AB1">
            <w:pPr>
              <w:jc w:val="both"/>
              <w:rPr>
                <w:rFonts w:cstheme="minorHAnsi"/>
                <w:b/>
                <w:color w:val="FF0000"/>
                <w:sz w:val="24"/>
                <w:szCs w:val="24"/>
              </w:rPr>
            </w:pPr>
          </w:p>
        </w:tc>
      </w:tr>
      <w:tr w:rsidR="0004369A" w:rsidRPr="0006244C" w14:paraId="6B6FA26D" w14:textId="77777777" w:rsidTr="00A947C1">
        <w:tc>
          <w:tcPr>
            <w:tcW w:w="1560" w:type="dxa"/>
          </w:tcPr>
          <w:p w14:paraId="0A1BB0B7" w14:textId="6FA4C2D2" w:rsidR="0004369A" w:rsidRPr="0006244C" w:rsidRDefault="00ED75A6" w:rsidP="009E49FB">
            <w:pPr>
              <w:rPr>
                <w:rFonts w:cstheme="minorHAnsi"/>
                <w:sz w:val="24"/>
                <w:szCs w:val="24"/>
              </w:rPr>
            </w:pPr>
            <w:r w:rsidRPr="0006244C">
              <w:rPr>
                <w:rFonts w:cstheme="minorHAnsi"/>
                <w:sz w:val="24"/>
                <w:szCs w:val="24"/>
              </w:rPr>
              <w:t>Any Urgent National Policy, Case Law Updates</w:t>
            </w:r>
          </w:p>
        </w:tc>
        <w:tc>
          <w:tcPr>
            <w:tcW w:w="9214" w:type="dxa"/>
            <w:shd w:val="clear" w:color="auto" w:fill="auto"/>
          </w:tcPr>
          <w:p w14:paraId="77013D17" w14:textId="4E06F9C2" w:rsidR="007D6C3C" w:rsidRDefault="00DA64EA" w:rsidP="007D6C3C">
            <w:pPr>
              <w:jc w:val="both"/>
              <w:rPr>
                <w:rFonts w:cstheme="minorHAnsi"/>
                <w:sz w:val="24"/>
                <w:szCs w:val="24"/>
              </w:rPr>
            </w:pPr>
            <w:r>
              <w:rPr>
                <w:rFonts w:cstheme="minorHAnsi"/>
                <w:sz w:val="24"/>
                <w:szCs w:val="24"/>
              </w:rPr>
              <w:t>SC There will be new exemptions to shared accommodation rate for victims of DA or modern slavery from 1</w:t>
            </w:r>
            <w:r w:rsidRPr="00DA64EA">
              <w:rPr>
                <w:rFonts w:cstheme="minorHAnsi"/>
                <w:sz w:val="24"/>
                <w:szCs w:val="24"/>
                <w:vertAlign w:val="superscript"/>
              </w:rPr>
              <w:t>st</w:t>
            </w:r>
            <w:r>
              <w:rPr>
                <w:rFonts w:cstheme="minorHAnsi"/>
                <w:sz w:val="24"/>
                <w:szCs w:val="24"/>
              </w:rPr>
              <w:t xml:space="preserve"> October. The evidence needs is not clarified yet.</w:t>
            </w:r>
            <w:r w:rsidR="00C30197">
              <w:rPr>
                <w:rFonts w:cstheme="minorHAnsi"/>
                <w:sz w:val="24"/>
                <w:szCs w:val="24"/>
              </w:rPr>
              <w:t xml:space="preserve"> </w:t>
            </w:r>
            <w:hyperlink r:id="rId13" w:history="1">
              <w:r w:rsidR="00A03B7F">
                <w:rPr>
                  <w:rStyle w:val="Hyperlink"/>
                </w:rPr>
                <w:t>The Housing Benefit and Universal Credit (Victims of Domestic Abuse and Victims of Modern Slavery) (Amendment) Regulations 2022 (legislation.gov.uk)</w:t>
              </w:r>
            </w:hyperlink>
          </w:p>
          <w:p w14:paraId="5DEFFBFD" w14:textId="64017AAB" w:rsidR="00DA64EA" w:rsidRDefault="00DA64EA" w:rsidP="007D6C3C">
            <w:pPr>
              <w:jc w:val="both"/>
              <w:rPr>
                <w:rFonts w:cstheme="minorHAnsi"/>
                <w:sz w:val="24"/>
                <w:szCs w:val="24"/>
              </w:rPr>
            </w:pPr>
          </w:p>
          <w:p w14:paraId="27CBDD1F" w14:textId="2D8F37C5" w:rsidR="00DA64EA" w:rsidRDefault="00DA64EA" w:rsidP="007D6C3C">
            <w:pPr>
              <w:jc w:val="both"/>
              <w:rPr>
                <w:rFonts w:cstheme="minorHAnsi"/>
                <w:sz w:val="24"/>
                <w:szCs w:val="24"/>
              </w:rPr>
            </w:pPr>
            <w:r>
              <w:rPr>
                <w:rFonts w:cstheme="minorHAnsi"/>
                <w:sz w:val="24"/>
                <w:szCs w:val="24"/>
              </w:rPr>
              <w:t>Dart</w:t>
            </w:r>
            <w:r w:rsidR="00C30197">
              <w:rPr>
                <w:rFonts w:cstheme="minorHAnsi"/>
                <w:sz w:val="24"/>
                <w:szCs w:val="24"/>
              </w:rPr>
              <w:t xml:space="preserve">ford are providing training on illegal eviction. If you’d like training with Shelter </w:t>
            </w:r>
            <w:r w:rsidR="00193E33">
              <w:rPr>
                <w:rFonts w:cstheme="minorHAnsi"/>
                <w:sz w:val="24"/>
                <w:szCs w:val="24"/>
              </w:rPr>
              <w:t>please contact</w:t>
            </w:r>
            <w:r w:rsidR="00C30197">
              <w:rPr>
                <w:rFonts w:cstheme="minorHAnsi"/>
                <w:sz w:val="24"/>
                <w:szCs w:val="24"/>
              </w:rPr>
              <w:t xml:space="preserve"> </w:t>
            </w:r>
            <w:r w:rsidR="00193E33">
              <w:rPr>
                <w:rFonts w:cstheme="minorHAnsi"/>
                <w:sz w:val="24"/>
                <w:szCs w:val="24"/>
              </w:rPr>
              <w:t>TC.</w:t>
            </w:r>
          </w:p>
          <w:p w14:paraId="11E61106" w14:textId="77777777" w:rsidR="00DA64EA" w:rsidRDefault="00DA64EA" w:rsidP="007D6C3C">
            <w:pPr>
              <w:jc w:val="both"/>
              <w:rPr>
                <w:rFonts w:cstheme="minorHAnsi"/>
                <w:sz w:val="24"/>
                <w:szCs w:val="24"/>
              </w:rPr>
            </w:pPr>
          </w:p>
          <w:p w14:paraId="63572156" w14:textId="61682AD0" w:rsidR="00DA64EA" w:rsidRPr="0006244C" w:rsidRDefault="00C30197" w:rsidP="00C30197">
            <w:pPr>
              <w:jc w:val="both"/>
              <w:rPr>
                <w:rFonts w:cstheme="minorHAnsi"/>
                <w:sz w:val="24"/>
                <w:szCs w:val="24"/>
              </w:rPr>
            </w:pPr>
            <w:proofErr w:type="spellStart"/>
            <w:r>
              <w:rPr>
                <w:rFonts w:cstheme="minorHAnsi"/>
                <w:sz w:val="24"/>
                <w:szCs w:val="24"/>
              </w:rPr>
              <w:t>Jansons</w:t>
            </w:r>
            <w:proofErr w:type="spellEnd"/>
            <w:r>
              <w:rPr>
                <w:rFonts w:cstheme="minorHAnsi"/>
                <w:sz w:val="24"/>
                <w:szCs w:val="24"/>
              </w:rPr>
              <w:t xml:space="preserve"> v</w:t>
            </w:r>
            <w:r w:rsidR="00DA64EA">
              <w:rPr>
                <w:rFonts w:cstheme="minorHAnsi"/>
                <w:sz w:val="24"/>
                <w:szCs w:val="24"/>
              </w:rPr>
              <w:t xml:space="preserve"> Latvia </w:t>
            </w:r>
            <w:r>
              <w:rPr>
                <w:rFonts w:cstheme="minorHAnsi"/>
                <w:sz w:val="24"/>
                <w:szCs w:val="24"/>
              </w:rPr>
              <w:t xml:space="preserve">the </w:t>
            </w:r>
            <w:proofErr w:type="spellStart"/>
            <w:r>
              <w:rPr>
                <w:rFonts w:cstheme="minorHAnsi"/>
                <w:sz w:val="24"/>
                <w:szCs w:val="24"/>
              </w:rPr>
              <w:t>ECtHR</w:t>
            </w:r>
            <w:proofErr w:type="spellEnd"/>
            <w:r>
              <w:rPr>
                <w:rFonts w:cstheme="minorHAnsi"/>
                <w:sz w:val="24"/>
                <w:szCs w:val="24"/>
              </w:rPr>
              <w:t xml:space="preserve"> was asked to decide if Police refusal</w:t>
            </w:r>
            <w:r w:rsidR="00DA64EA">
              <w:rPr>
                <w:rFonts w:cstheme="minorHAnsi"/>
                <w:sz w:val="24"/>
                <w:szCs w:val="24"/>
              </w:rPr>
              <w:t xml:space="preserve"> to intervene when a person</w:t>
            </w:r>
            <w:r>
              <w:rPr>
                <w:rFonts w:cstheme="minorHAnsi"/>
                <w:sz w:val="24"/>
                <w:szCs w:val="24"/>
              </w:rPr>
              <w:t xml:space="preserve"> who locked out of his home was a breach or Article 8 and Article 13 </w:t>
            </w:r>
            <w:r w:rsidR="00DA64EA">
              <w:rPr>
                <w:rFonts w:cstheme="minorHAnsi"/>
                <w:sz w:val="24"/>
                <w:szCs w:val="24"/>
              </w:rPr>
              <w:t xml:space="preserve"> </w:t>
            </w:r>
            <w:r>
              <w:rPr>
                <w:rFonts w:cstheme="minorHAnsi"/>
                <w:sz w:val="24"/>
                <w:szCs w:val="24"/>
              </w:rPr>
              <w:t xml:space="preserve"> and held it was. </w:t>
            </w:r>
            <w:r w:rsidR="00DA64EA">
              <w:rPr>
                <w:rFonts w:cstheme="minorHAnsi"/>
                <w:sz w:val="24"/>
                <w:szCs w:val="24"/>
              </w:rPr>
              <w:t>This may lead to a change in policy.</w:t>
            </w:r>
          </w:p>
        </w:tc>
        <w:tc>
          <w:tcPr>
            <w:tcW w:w="850" w:type="dxa"/>
            <w:shd w:val="clear" w:color="auto" w:fill="auto"/>
          </w:tcPr>
          <w:p w14:paraId="437D438B" w14:textId="77777777" w:rsidR="0004369A" w:rsidRPr="00C30197" w:rsidRDefault="0004369A" w:rsidP="00454E00">
            <w:pPr>
              <w:rPr>
                <w:rFonts w:cstheme="minorHAnsi"/>
                <w:sz w:val="24"/>
                <w:szCs w:val="24"/>
              </w:rPr>
            </w:pPr>
          </w:p>
          <w:p w14:paraId="6A22C032" w14:textId="77777777" w:rsidR="00C30197" w:rsidRPr="00C30197" w:rsidRDefault="00C30197" w:rsidP="00454E00">
            <w:pPr>
              <w:rPr>
                <w:rFonts w:cstheme="minorHAnsi"/>
                <w:sz w:val="24"/>
                <w:szCs w:val="24"/>
              </w:rPr>
            </w:pPr>
          </w:p>
          <w:p w14:paraId="4C2212E2" w14:textId="0E133789" w:rsidR="00C30197" w:rsidRDefault="00C30197" w:rsidP="00454E00">
            <w:pPr>
              <w:rPr>
                <w:rFonts w:cstheme="minorHAnsi"/>
                <w:sz w:val="24"/>
                <w:szCs w:val="24"/>
              </w:rPr>
            </w:pPr>
          </w:p>
          <w:p w14:paraId="12464C0D" w14:textId="77777777" w:rsidR="00193E33" w:rsidRPr="00C30197" w:rsidRDefault="00193E33" w:rsidP="00454E00">
            <w:pPr>
              <w:rPr>
                <w:rFonts w:cstheme="minorHAnsi"/>
                <w:sz w:val="24"/>
                <w:szCs w:val="24"/>
              </w:rPr>
            </w:pPr>
          </w:p>
          <w:p w14:paraId="20A6DDAD" w14:textId="15A282A3" w:rsidR="00C30197" w:rsidRPr="00C30197" w:rsidRDefault="00C30197" w:rsidP="00454E00">
            <w:pPr>
              <w:rPr>
                <w:rFonts w:cstheme="minorHAnsi"/>
                <w:sz w:val="24"/>
                <w:szCs w:val="24"/>
              </w:rPr>
            </w:pPr>
            <w:r w:rsidRPr="00C30197">
              <w:rPr>
                <w:rFonts w:cstheme="minorHAnsi"/>
                <w:sz w:val="24"/>
                <w:szCs w:val="24"/>
              </w:rPr>
              <w:t>All</w:t>
            </w:r>
          </w:p>
        </w:tc>
        <w:tc>
          <w:tcPr>
            <w:tcW w:w="3402" w:type="dxa"/>
            <w:shd w:val="clear" w:color="auto" w:fill="auto"/>
          </w:tcPr>
          <w:p w14:paraId="0C734A53" w14:textId="77777777" w:rsidR="0004369A" w:rsidRPr="00C30197" w:rsidRDefault="0004369A" w:rsidP="00205AB1">
            <w:pPr>
              <w:jc w:val="both"/>
              <w:rPr>
                <w:rFonts w:cstheme="minorHAnsi"/>
                <w:color w:val="FF0000"/>
                <w:sz w:val="24"/>
                <w:szCs w:val="24"/>
              </w:rPr>
            </w:pPr>
          </w:p>
          <w:p w14:paraId="47F3B9C6" w14:textId="77777777" w:rsidR="00C30197" w:rsidRPr="00C30197" w:rsidRDefault="00C30197" w:rsidP="00205AB1">
            <w:pPr>
              <w:jc w:val="both"/>
              <w:rPr>
                <w:rFonts w:cstheme="minorHAnsi"/>
                <w:color w:val="FF0000"/>
                <w:sz w:val="24"/>
                <w:szCs w:val="24"/>
              </w:rPr>
            </w:pPr>
          </w:p>
          <w:p w14:paraId="7844D3D4" w14:textId="77777777" w:rsidR="00C30197" w:rsidRPr="00C30197" w:rsidRDefault="00C30197" w:rsidP="00205AB1">
            <w:pPr>
              <w:jc w:val="both"/>
              <w:rPr>
                <w:rFonts w:cstheme="minorHAnsi"/>
                <w:color w:val="FF0000"/>
                <w:sz w:val="24"/>
                <w:szCs w:val="24"/>
              </w:rPr>
            </w:pPr>
          </w:p>
          <w:p w14:paraId="3C92EBDF" w14:textId="61FB793B" w:rsidR="00C30197" w:rsidRPr="00C30197" w:rsidRDefault="00C30197" w:rsidP="00205AB1">
            <w:pPr>
              <w:jc w:val="both"/>
              <w:rPr>
                <w:rFonts w:cstheme="minorHAnsi"/>
                <w:color w:val="FF0000"/>
                <w:sz w:val="24"/>
                <w:szCs w:val="24"/>
              </w:rPr>
            </w:pPr>
            <w:r w:rsidRPr="00C30197">
              <w:rPr>
                <w:rFonts w:cstheme="minorHAnsi"/>
                <w:color w:val="FF0000"/>
                <w:sz w:val="24"/>
                <w:szCs w:val="24"/>
              </w:rPr>
              <w:t>Contact TC to request a place on this training</w:t>
            </w:r>
            <w:r>
              <w:rPr>
                <w:rFonts w:cstheme="minorHAnsi"/>
                <w:color w:val="FF0000"/>
                <w:sz w:val="24"/>
                <w:szCs w:val="24"/>
              </w:rPr>
              <w:t xml:space="preserve"> by 19</w:t>
            </w:r>
            <w:r w:rsidRPr="00C30197">
              <w:rPr>
                <w:rFonts w:cstheme="minorHAnsi"/>
                <w:color w:val="FF0000"/>
                <w:sz w:val="24"/>
                <w:szCs w:val="24"/>
                <w:vertAlign w:val="superscript"/>
              </w:rPr>
              <w:t>th</w:t>
            </w:r>
            <w:r>
              <w:rPr>
                <w:rFonts w:cstheme="minorHAnsi"/>
                <w:color w:val="FF0000"/>
                <w:sz w:val="24"/>
                <w:szCs w:val="24"/>
              </w:rPr>
              <w:t xml:space="preserve"> September</w:t>
            </w:r>
          </w:p>
        </w:tc>
      </w:tr>
      <w:tr w:rsidR="00A2207D" w:rsidRPr="0006244C" w14:paraId="21711D42" w14:textId="77777777" w:rsidTr="00A947C1">
        <w:tc>
          <w:tcPr>
            <w:tcW w:w="1560" w:type="dxa"/>
          </w:tcPr>
          <w:p w14:paraId="683F5C9F" w14:textId="77777777" w:rsidR="00A2207D" w:rsidRPr="0006244C" w:rsidRDefault="00A2207D" w:rsidP="009E49FB">
            <w:pPr>
              <w:rPr>
                <w:rFonts w:cstheme="minorHAnsi"/>
                <w:sz w:val="24"/>
                <w:szCs w:val="24"/>
              </w:rPr>
            </w:pPr>
            <w:r w:rsidRPr="0006244C">
              <w:rPr>
                <w:rFonts w:cstheme="minorHAnsi"/>
                <w:sz w:val="24"/>
                <w:szCs w:val="24"/>
              </w:rPr>
              <w:t>AOB</w:t>
            </w:r>
          </w:p>
          <w:p w14:paraId="3B0C4A08" w14:textId="798B18B2" w:rsidR="00A2207D" w:rsidRPr="0006244C" w:rsidRDefault="00A2207D" w:rsidP="009E49FB">
            <w:pPr>
              <w:rPr>
                <w:rFonts w:cstheme="minorHAnsi"/>
                <w:sz w:val="24"/>
                <w:szCs w:val="24"/>
              </w:rPr>
            </w:pPr>
          </w:p>
        </w:tc>
        <w:tc>
          <w:tcPr>
            <w:tcW w:w="9214" w:type="dxa"/>
            <w:shd w:val="clear" w:color="auto" w:fill="auto"/>
          </w:tcPr>
          <w:p w14:paraId="1C54FDC5" w14:textId="77777777" w:rsidR="00C30197" w:rsidRPr="00A03B7F" w:rsidRDefault="00DA64EA" w:rsidP="0006244C">
            <w:pPr>
              <w:jc w:val="both"/>
              <w:rPr>
                <w:rFonts w:cstheme="minorHAnsi"/>
                <w:sz w:val="24"/>
                <w:szCs w:val="24"/>
                <w:u w:val="single"/>
              </w:rPr>
            </w:pPr>
            <w:r w:rsidRPr="00A03B7F">
              <w:rPr>
                <w:rFonts w:cstheme="minorHAnsi"/>
                <w:sz w:val="24"/>
                <w:szCs w:val="24"/>
                <w:u w:val="single"/>
              </w:rPr>
              <w:t xml:space="preserve">MAPPA. </w:t>
            </w:r>
          </w:p>
          <w:p w14:paraId="3950CFA1" w14:textId="5B2DC71B" w:rsidR="00DA64EA" w:rsidRDefault="00C30197" w:rsidP="0006244C">
            <w:pPr>
              <w:jc w:val="both"/>
              <w:rPr>
                <w:rFonts w:cstheme="minorHAnsi"/>
                <w:sz w:val="24"/>
                <w:szCs w:val="24"/>
              </w:rPr>
            </w:pPr>
            <w:r>
              <w:rPr>
                <w:rFonts w:cstheme="minorHAnsi"/>
                <w:sz w:val="24"/>
                <w:szCs w:val="24"/>
              </w:rPr>
              <w:lastRenderedPageBreak/>
              <w:t>There is a c</w:t>
            </w:r>
            <w:r w:rsidR="001E2B04">
              <w:rPr>
                <w:rFonts w:cstheme="minorHAnsi"/>
                <w:sz w:val="24"/>
                <w:szCs w:val="24"/>
              </w:rPr>
              <w:t>onsultation</w:t>
            </w:r>
            <w:r>
              <w:rPr>
                <w:rFonts w:cstheme="minorHAnsi"/>
                <w:sz w:val="24"/>
                <w:szCs w:val="24"/>
              </w:rPr>
              <w:t xml:space="preserve"> on</w:t>
            </w:r>
            <w:r w:rsidR="00FC5F7D">
              <w:rPr>
                <w:rFonts w:cstheme="minorHAnsi"/>
                <w:sz w:val="24"/>
                <w:szCs w:val="24"/>
              </w:rPr>
              <w:t xml:space="preserve"> how MAPPA meetings are run. </w:t>
            </w:r>
            <w:r w:rsidR="00A03B7F">
              <w:rPr>
                <w:rFonts w:cstheme="minorHAnsi"/>
                <w:sz w:val="24"/>
                <w:szCs w:val="24"/>
              </w:rPr>
              <w:t>Currently meetings are run aro</w:t>
            </w:r>
            <w:r>
              <w:rPr>
                <w:rFonts w:cstheme="minorHAnsi"/>
                <w:sz w:val="24"/>
                <w:szCs w:val="24"/>
              </w:rPr>
              <w:t xml:space="preserve">und specific individuals and the relevant LA is invited. </w:t>
            </w:r>
            <w:r w:rsidR="00FC5F7D">
              <w:rPr>
                <w:rFonts w:cstheme="minorHAnsi"/>
                <w:sz w:val="24"/>
                <w:szCs w:val="24"/>
              </w:rPr>
              <w:t xml:space="preserve">Probation </w:t>
            </w:r>
            <w:r>
              <w:rPr>
                <w:rFonts w:cstheme="minorHAnsi"/>
                <w:sz w:val="24"/>
                <w:szCs w:val="24"/>
              </w:rPr>
              <w:t xml:space="preserve">and housing colleagues met to discuss last week. Probation </w:t>
            </w:r>
            <w:r w:rsidR="00FC5F7D">
              <w:rPr>
                <w:rFonts w:cstheme="minorHAnsi"/>
                <w:sz w:val="24"/>
                <w:szCs w:val="24"/>
              </w:rPr>
              <w:t xml:space="preserve">were worried about housing colleagues not attending unless they know the case. </w:t>
            </w:r>
            <w:r>
              <w:rPr>
                <w:rFonts w:cstheme="minorHAnsi"/>
                <w:sz w:val="24"/>
                <w:szCs w:val="24"/>
              </w:rPr>
              <w:t>Probation suggested making</w:t>
            </w:r>
            <w:r w:rsidR="00FC5F7D">
              <w:rPr>
                <w:rFonts w:cstheme="minorHAnsi"/>
                <w:sz w:val="24"/>
                <w:szCs w:val="24"/>
              </w:rPr>
              <w:t xml:space="preserve"> the meetings all day</w:t>
            </w:r>
            <w:r>
              <w:rPr>
                <w:rFonts w:cstheme="minorHAnsi"/>
                <w:sz w:val="24"/>
                <w:szCs w:val="24"/>
              </w:rPr>
              <w:t xml:space="preserve">, to discuss several cases, and </w:t>
            </w:r>
            <w:r w:rsidR="00FC5F7D">
              <w:rPr>
                <w:rFonts w:cstheme="minorHAnsi"/>
                <w:sz w:val="24"/>
                <w:szCs w:val="24"/>
              </w:rPr>
              <w:t>bringing some districts together. They may want just one senior housing rep</w:t>
            </w:r>
            <w:r>
              <w:rPr>
                <w:rFonts w:cstheme="minorHAnsi"/>
                <w:sz w:val="24"/>
                <w:szCs w:val="24"/>
              </w:rPr>
              <w:t>resentative</w:t>
            </w:r>
            <w:r w:rsidR="00FC5F7D">
              <w:rPr>
                <w:rFonts w:cstheme="minorHAnsi"/>
                <w:sz w:val="24"/>
                <w:szCs w:val="24"/>
              </w:rPr>
              <w:t xml:space="preserve"> but </w:t>
            </w:r>
            <w:r>
              <w:rPr>
                <w:rFonts w:cstheme="minorHAnsi"/>
                <w:sz w:val="24"/>
                <w:szCs w:val="24"/>
              </w:rPr>
              <w:t xml:space="preserve">for that person </w:t>
            </w:r>
            <w:r w:rsidR="00FC5F7D">
              <w:rPr>
                <w:rFonts w:cstheme="minorHAnsi"/>
                <w:sz w:val="24"/>
                <w:szCs w:val="24"/>
              </w:rPr>
              <w:t xml:space="preserve">to represent more than one </w:t>
            </w:r>
            <w:r>
              <w:rPr>
                <w:rFonts w:cstheme="minorHAnsi"/>
                <w:sz w:val="24"/>
                <w:szCs w:val="24"/>
              </w:rPr>
              <w:t>L</w:t>
            </w:r>
            <w:r w:rsidR="00FC5F7D">
              <w:rPr>
                <w:rFonts w:cstheme="minorHAnsi"/>
                <w:sz w:val="24"/>
                <w:szCs w:val="24"/>
              </w:rPr>
              <w:t>As area. Housing colleagues</w:t>
            </w:r>
            <w:r>
              <w:rPr>
                <w:rFonts w:cstheme="minorHAnsi"/>
                <w:sz w:val="24"/>
                <w:szCs w:val="24"/>
              </w:rPr>
              <w:t xml:space="preserve"> voiced concerned about doing that for another LA’s case. </w:t>
            </w:r>
          </w:p>
          <w:p w14:paraId="34E00056" w14:textId="53EC4DE4" w:rsidR="00FC5F7D" w:rsidRDefault="00FC5F7D" w:rsidP="0006244C">
            <w:pPr>
              <w:jc w:val="both"/>
              <w:rPr>
                <w:rFonts w:cstheme="minorHAnsi"/>
                <w:sz w:val="24"/>
                <w:szCs w:val="24"/>
              </w:rPr>
            </w:pPr>
          </w:p>
          <w:p w14:paraId="2B750A55" w14:textId="7617E2DC" w:rsidR="00FC5F7D" w:rsidRDefault="00FC5F7D" w:rsidP="0006244C">
            <w:pPr>
              <w:jc w:val="both"/>
              <w:rPr>
                <w:rFonts w:cstheme="minorHAnsi"/>
                <w:sz w:val="24"/>
                <w:szCs w:val="24"/>
              </w:rPr>
            </w:pPr>
            <w:r>
              <w:rPr>
                <w:rFonts w:cstheme="minorHAnsi"/>
                <w:sz w:val="24"/>
                <w:szCs w:val="24"/>
              </w:rPr>
              <w:t>SC LHAs should hav</w:t>
            </w:r>
            <w:r w:rsidR="00A03B7F">
              <w:rPr>
                <w:rFonts w:cstheme="minorHAnsi"/>
                <w:sz w:val="24"/>
                <w:szCs w:val="24"/>
              </w:rPr>
              <w:t>e knowledge of the cases as offending related services</w:t>
            </w:r>
            <w:r>
              <w:rPr>
                <w:rFonts w:cstheme="minorHAnsi"/>
                <w:sz w:val="24"/>
                <w:szCs w:val="24"/>
              </w:rPr>
              <w:t xml:space="preserve"> should do a duty refer and perhaps we should highlight that. TC this duty was raised at the meeting. </w:t>
            </w:r>
          </w:p>
          <w:p w14:paraId="39264792" w14:textId="574040D5" w:rsidR="00FC5F7D" w:rsidRDefault="00FC5F7D" w:rsidP="0006244C">
            <w:pPr>
              <w:jc w:val="both"/>
              <w:rPr>
                <w:rFonts w:cstheme="minorHAnsi"/>
                <w:sz w:val="24"/>
                <w:szCs w:val="24"/>
              </w:rPr>
            </w:pPr>
          </w:p>
          <w:p w14:paraId="5704145A" w14:textId="542CA90B" w:rsidR="00FC5F7D" w:rsidRDefault="00FC5F7D" w:rsidP="0006244C">
            <w:pPr>
              <w:jc w:val="both"/>
              <w:rPr>
                <w:rFonts w:cstheme="minorHAnsi"/>
                <w:sz w:val="24"/>
                <w:szCs w:val="24"/>
              </w:rPr>
            </w:pPr>
            <w:r>
              <w:rPr>
                <w:rFonts w:cstheme="minorHAnsi"/>
                <w:sz w:val="24"/>
                <w:szCs w:val="24"/>
              </w:rPr>
              <w:t>JL encouraged all to feed back into the consultation. He suggested we do not resources to allocate an officer to attend a meeting all day. Also it is not appropriate to ask an LHA to make judgments on other LHAs actions.  LHAs are not well resourced and must use time wisely.</w:t>
            </w:r>
          </w:p>
          <w:p w14:paraId="505DEC2D" w14:textId="0B9E1FC1" w:rsidR="00FC5F7D" w:rsidRDefault="00FC5F7D" w:rsidP="0006244C">
            <w:pPr>
              <w:jc w:val="both"/>
              <w:rPr>
                <w:rFonts w:cstheme="minorHAnsi"/>
                <w:sz w:val="24"/>
                <w:szCs w:val="24"/>
              </w:rPr>
            </w:pPr>
          </w:p>
          <w:p w14:paraId="4C34EFB3" w14:textId="5CC135DC" w:rsidR="00FC5F7D" w:rsidRDefault="00FC5F7D" w:rsidP="0006244C">
            <w:pPr>
              <w:jc w:val="both"/>
              <w:rPr>
                <w:rFonts w:cstheme="minorHAnsi"/>
                <w:sz w:val="24"/>
                <w:szCs w:val="24"/>
              </w:rPr>
            </w:pPr>
            <w:r>
              <w:rPr>
                <w:rFonts w:cstheme="minorHAnsi"/>
                <w:sz w:val="24"/>
                <w:szCs w:val="24"/>
              </w:rPr>
              <w:t>NM there did not seem to</w:t>
            </w:r>
            <w:r w:rsidR="00A03B7F">
              <w:rPr>
                <w:rFonts w:cstheme="minorHAnsi"/>
                <w:sz w:val="24"/>
                <w:szCs w:val="24"/>
              </w:rPr>
              <w:t xml:space="preserve"> be base understanding of how L</w:t>
            </w:r>
            <w:r>
              <w:rPr>
                <w:rFonts w:cstheme="minorHAnsi"/>
                <w:sz w:val="24"/>
                <w:szCs w:val="24"/>
              </w:rPr>
              <w:t>As operated. They also may want mor</w:t>
            </w:r>
            <w:r w:rsidR="00A03B7F">
              <w:rPr>
                <w:rFonts w:cstheme="minorHAnsi"/>
                <w:sz w:val="24"/>
                <w:szCs w:val="24"/>
              </w:rPr>
              <w:t>e than one full day from some L</w:t>
            </w:r>
            <w:r>
              <w:rPr>
                <w:rFonts w:cstheme="minorHAnsi"/>
                <w:sz w:val="24"/>
                <w:szCs w:val="24"/>
              </w:rPr>
              <w:t>As. 60 minutes per case seems limited and so comprehensive pack of inform would be needed before the meeting. NM suggested a K</w:t>
            </w:r>
            <w:r w:rsidR="00A03B7F">
              <w:rPr>
                <w:rFonts w:cstheme="minorHAnsi"/>
                <w:sz w:val="24"/>
                <w:szCs w:val="24"/>
              </w:rPr>
              <w:t>HOG response as well as</w:t>
            </w:r>
            <w:r>
              <w:rPr>
                <w:rFonts w:cstheme="minorHAnsi"/>
                <w:sz w:val="24"/>
                <w:szCs w:val="24"/>
              </w:rPr>
              <w:t xml:space="preserve"> each LHA to respond. </w:t>
            </w:r>
          </w:p>
          <w:p w14:paraId="459815DB" w14:textId="50D48BBB" w:rsidR="00FC5F7D" w:rsidRDefault="00FC5F7D" w:rsidP="0006244C">
            <w:pPr>
              <w:jc w:val="both"/>
              <w:rPr>
                <w:rFonts w:cstheme="minorHAnsi"/>
                <w:sz w:val="24"/>
                <w:szCs w:val="24"/>
              </w:rPr>
            </w:pPr>
          </w:p>
          <w:p w14:paraId="05016B70" w14:textId="0D4F17BD" w:rsidR="00FC5F7D" w:rsidRDefault="00FC5F7D" w:rsidP="0006244C">
            <w:pPr>
              <w:jc w:val="both"/>
              <w:rPr>
                <w:rFonts w:cstheme="minorHAnsi"/>
                <w:sz w:val="24"/>
                <w:szCs w:val="24"/>
              </w:rPr>
            </w:pPr>
            <w:r>
              <w:rPr>
                <w:rFonts w:cstheme="minorHAnsi"/>
                <w:sz w:val="24"/>
                <w:szCs w:val="24"/>
              </w:rPr>
              <w:t>CK this raises concerns for housing and other agenc</w:t>
            </w:r>
            <w:r w:rsidR="00A03B7F">
              <w:rPr>
                <w:rFonts w:cstheme="minorHAnsi"/>
                <w:sz w:val="24"/>
                <w:szCs w:val="24"/>
              </w:rPr>
              <w:t>ies, this social services. They</w:t>
            </w:r>
            <w:r>
              <w:rPr>
                <w:rFonts w:cstheme="minorHAnsi"/>
                <w:sz w:val="24"/>
                <w:szCs w:val="24"/>
              </w:rPr>
              <w:t xml:space="preserve"> intended to set</w:t>
            </w:r>
            <w:r w:rsidR="00A03B7F">
              <w:rPr>
                <w:rFonts w:cstheme="minorHAnsi"/>
                <w:sz w:val="24"/>
                <w:szCs w:val="24"/>
              </w:rPr>
              <w:t xml:space="preserve"> up a task and finish group – </w:t>
            </w:r>
            <w:r w:rsidR="00193E33">
              <w:rPr>
                <w:rFonts w:cstheme="minorHAnsi"/>
                <w:sz w:val="24"/>
                <w:szCs w:val="24"/>
              </w:rPr>
              <w:t>let’s</w:t>
            </w:r>
            <w:r>
              <w:rPr>
                <w:rFonts w:cstheme="minorHAnsi"/>
                <w:sz w:val="24"/>
                <w:szCs w:val="24"/>
              </w:rPr>
              <w:t xml:space="preserve"> also feed into that.</w:t>
            </w:r>
          </w:p>
          <w:p w14:paraId="3E90D4D3" w14:textId="353829D0" w:rsidR="00FC5F7D" w:rsidRDefault="00FC5F7D" w:rsidP="0006244C">
            <w:pPr>
              <w:jc w:val="both"/>
              <w:rPr>
                <w:rFonts w:cstheme="minorHAnsi"/>
                <w:sz w:val="24"/>
                <w:szCs w:val="24"/>
              </w:rPr>
            </w:pPr>
          </w:p>
          <w:p w14:paraId="46A8EADA" w14:textId="754FB776" w:rsidR="00FC5F7D" w:rsidRDefault="00FC5F7D" w:rsidP="0006244C">
            <w:pPr>
              <w:jc w:val="both"/>
              <w:rPr>
                <w:rFonts w:cstheme="minorHAnsi"/>
                <w:sz w:val="24"/>
                <w:szCs w:val="24"/>
              </w:rPr>
            </w:pPr>
            <w:r>
              <w:rPr>
                <w:rFonts w:cstheme="minorHAnsi"/>
                <w:sz w:val="24"/>
                <w:szCs w:val="24"/>
              </w:rPr>
              <w:t>RE this is a massive extension to current commitment. The guidance asks LHA to take inter</w:t>
            </w:r>
            <w:r w:rsidR="00A03B7F">
              <w:rPr>
                <w:rFonts w:cstheme="minorHAnsi"/>
                <w:sz w:val="24"/>
                <w:szCs w:val="24"/>
              </w:rPr>
              <w:t>est in cases that are relevant – so the correct L</w:t>
            </w:r>
            <w:r>
              <w:rPr>
                <w:rFonts w:cstheme="minorHAnsi"/>
                <w:sz w:val="24"/>
                <w:szCs w:val="24"/>
              </w:rPr>
              <w:t>As</w:t>
            </w:r>
            <w:r w:rsidR="00A03B7F">
              <w:rPr>
                <w:rFonts w:cstheme="minorHAnsi"/>
                <w:sz w:val="24"/>
                <w:szCs w:val="24"/>
              </w:rPr>
              <w:t>, and not expecting L</w:t>
            </w:r>
            <w:r>
              <w:rPr>
                <w:rFonts w:cstheme="minorHAnsi"/>
                <w:sz w:val="24"/>
                <w:szCs w:val="24"/>
              </w:rPr>
              <w:t>A</w:t>
            </w:r>
            <w:r w:rsidR="00A03B7F">
              <w:rPr>
                <w:rFonts w:cstheme="minorHAnsi"/>
                <w:sz w:val="24"/>
                <w:szCs w:val="24"/>
              </w:rPr>
              <w:t>s to make decisions for other L</w:t>
            </w:r>
            <w:r>
              <w:rPr>
                <w:rFonts w:cstheme="minorHAnsi"/>
                <w:sz w:val="24"/>
                <w:szCs w:val="24"/>
              </w:rPr>
              <w:t>AS.  Also the housing rep</w:t>
            </w:r>
            <w:r w:rsidR="00A03B7F">
              <w:rPr>
                <w:rFonts w:cstheme="minorHAnsi"/>
                <w:sz w:val="24"/>
                <w:szCs w:val="24"/>
              </w:rPr>
              <w:t>resentative</w:t>
            </w:r>
            <w:r>
              <w:rPr>
                <w:rFonts w:cstheme="minorHAnsi"/>
                <w:sz w:val="24"/>
                <w:szCs w:val="24"/>
              </w:rPr>
              <w:t xml:space="preserve"> should not be tasked for contingency planning for housing – taking responsibility from primary organisations on this. </w:t>
            </w:r>
          </w:p>
          <w:p w14:paraId="32D16DDC" w14:textId="74C14DAA" w:rsidR="00FC5F7D" w:rsidRDefault="00FC5F7D" w:rsidP="0006244C">
            <w:pPr>
              <w:jc w:val="both"/>
              <w:rPr>
                <w:rFonts w:cstheme="minorHAnsi"/>
                <w:sz w:val="24"/>
                <w:szCs w:val="24"/>
              </w:rPr>
            </w:pPr>
          </w:p>
          <w:p w14:paraId="36CD72E3" w14:textId="2D603BF1" w:rsidR="00FC5F7D" w:rsidRDefault="00FC5F7D" w:rsidP="0006244C">
            <w:pPr>
              <w:jc w:val="both"/>
              <w:rPr>
                <w:rFonts w:cstheme="minorHAnsi"/>
                <w:sz w:val="24"/>
                <w:szCs w:val="24"/>
              </w:rPr>
            </w:pPr>
            <w:r>
              <w:rPr>
                <w:rFonts w:cstheme="minorHAnsi"/>
                <w:sz w:val="24"/>
                <w:szCs w:val="24"/>
              </w:rPr>
              <w:t>TC suggested a few come to</w:t>
            </w:r>
            <w:r w:rsidR="001E2B04">
              <w:rPr>
                <w:rFonts w:cstheme="minorHAnsi"/>
                <w:sz w:val="24"/>
                <w:szCs w:val="24"/>
              </w:rPr>
              <w:t>g</w:t>
            </w:r>
            <w:r>
              <w:rPr>
                <w:rFonts w:cstheme="minorHAnsi"/>
                <w:sz w:val="24"/>
                <w:szCs w:val="24"/>
              </w:rPr>
              <w:t>ether to form KHOG</w:t>
            </w:r>
            <w:r w:rsidR="001E2B04">
              <w:rPr>
                <w:rFonts w:cstheme="minorHAnsi"/>
                <w:sz w:val="24"/>
                <w:szCs w:val="24"/>
              </w:rPr>
              <w:t xml:space="preserve"> resp</w:t>
            </w:r>
            <w:r>
              <w:rPr>
                <w:rFonts w:cstheme="minorHAnsi"/>
                <w:sz w:val="24"/>
                <w:szCs w:val="24"/>
              </w:rPr>
              <w:t>onse.</w:t>
            </w:r>
          </w:p>
          <w:p w14:paraId="3C03AAEC" w14:textId="5DCCEEF4" w:rsidR="001E2B04" w:rsidRDefault="001E2B04" w:rsidP="0006244C">
            <w:pPr>
              <w:jc w:val="both"/>
              <w:rPr>
                <w:rFonts w:cstheme="minorHAnsi"/>
                <w:sz w:val="24"/>
                <w:szCs w:val="24"/>
              </w:rPr>
            </w:pPr>
          </w:p>
          <w:p w14:paraId="19F7E4AE" w14:textId="3114B739" w:rsidR="001E2B04" w:rsidRDefault="001E2B04" w:rsidP="0006244C">
            <w:pPr>
              <w:jc w:val="both"/>
              <w:rPr>
                <w:rFonts w:cstheme="minorHAnsi"/>
                <w:sz w:val="24"/>
                <w:szCs w:val="24"/>
              </w:rPr>
            </w:pPr>
            <w:r>
              <w:rPr>
                <w:rFonts w:cstheme="minorHAnsi"/>
                <w:sz w:val="24"/>
                <w:szCs w:val="24"/>
              </w:rPr>
              <w:t xml:space="preserve">YH DA 16 days of action </w:t>
            </w:r>
            <w:r w:rsidR="00A03B7F">
              <w:rPr>
                <w:rFonts w:cstheme="minorHAnsi"/>
                <w:sz w:val="24"/>
                <w:szCs w:val="24"/>
              </w:rPr>
              <w:t xml:space="preserve">the DA media and </w:t>
            </w:r>
            <w:proofErr w:type="spellStart"/>
            <w:r w:rsidR="00A03B7F">
              <w:rPr>
                <w:rFonts w:cstheme="minorHAnsi"/>
                <w:sz w:val="24"/>
                <w:szCs w:val="24"/>
              </w:rPr>
              <w:t>comms</w:t>
            </w:r>
            <w:proofErr w:type="spellEnd"/>
            <w:r w:rsidR="00A03B7F">
              <w:rPr>
                <w:rFonts w:cstheme="minorHAnsi"/>
                <w:sz w:val="24"/>
                <w:szCs w:val="24"/>
              </w:rPr>
              <w:t xml:space="preserve"> group </w:t>
            </w:r>
            <w:r>
              <w:rPr>
                <w:rFonts w:cstheme="minorHAnsi"/>
                <w:sz w:val="24"/>
                <w:szCs w:val="24"/>
              </w:rPr>
              <w:t>will come out to agencies</w:t>
            </w:r>
            <w:r w:rsidR="00A03B7F">
              <w:rPr>
                <w:rFonts w:cstheme="minorHAnsi"/>
                <w:sz w:val="24"/>
                <w:szCs w:val="24"/>
              </w:rPr>
              <w:t>, partners and employers to sign up to the employer champion scheme and attend the employers initiative against DA lu</w:t>
            </w:r>
            <w:r>
              <w:rPr>
                <w:rFonts w:cstheme="minorHAnsi"/>
                <w:sz w:val="24"/>
                <w:szCs w:val="24"/>
              </w:rPr>
              <w:t>nch and learn sessions.</w:t>
            </w:r>
            <w:r w:rsidR="00A03B7F">
              <w:rPr>
                <w:rFonts w:cstheme="minorHAnsi"/>
                <w:sz w:val="24"/>
                <w:szCs w:val="24"/>
              </w:rPr>
              <w:t xml:space="preserve"> Emails will come out about that to all.</w:t>
            </w:r>
          </w:p>
          <w:p w14:paraId="0A80E52E" w14:textId="4F9C8059" w:rsidR="001E2B04" w:rsidRDefault="001E2B04" w:rsidP="0006244C">
            <w:pPr>
              <w:jc w:val="both"/>
              <w:rPr>
                <w:rFonts w:cstheme="minorHAnsi"/>
                <w:sz w:val="24"/>
                <w:szCs w:val="24"/>
              </w:rPr>
            </w:pPr>
          </w:p>
          <w:p w14:paraId="41F4C261" w14:textId="258A452B" w:rsidR="001E2B04" w:rsidRDefault="001E2B04" w:rsidP="0006244C">
            <w:pPr>
              <w:jc w:val="both"/>
              <w:rPr>
                <w:rFonts w:cstheme="minorHAnsi"/>
                <w:sz w:val="24"/>
                <w:szCs w:val="24"/>
              </w:rPr>
            </w:pPr>
            <w:r>
              <w:rPr>
                <w:rFonts w:cstheme="minorHAnsi"/>
                <w:sz w:val="24"/>
                <w:szCs w:val="24"/>
              </w:rPr>
              <w:lastRenderedPageBreak/>
              <w:t>ET has anyone done any awareness sessions for Ukrainians and would you share with ET. TC Dartford are working on creating a package of information that she is willing to share. They have fortnightly meetings with them and hope to get other agencies involved in these. KG will find out what was happening in Canterbury and feed back to ET.</w:t>
            </w:r>
          </w:p>
          <w:p w14:paraId="6BD80D4B" w14:textId="315F395E" w:rsidR="00DA64EA" w:rsidRDefault="00DA64EA" w:rsidP="0006244C">
            <w:pPr>
              <w:jc w:val="both"/>
              <w:rPr>
                <w:rFonts w:cstheme="minorHAnsi"/>
                <w:sz w:val="24"/>
                <w:szCs w:val="24"/>
              </w:rPr>
            </w:pPr>
          </w:p>
          <w:p w14:paraId="2D289567" w14:textId="4A91D1CE" w:rsidR="00A03B7F" w:rsidRPr="00A03B7F" w:rsidRDefault="00A03B7F" w:rsidP="0006244C">
            <w:pPr>
              <w:jc w:val="both"/>
              <w:rPr>
                <w:rFonts w:cstheme="minorHAnsi"/>
                <w:sz w:val="24"/>
                <w:szCs w:val="24"/>
                <w:u w:val="single"/>
              </w:rPr>
            </w:pPr>
            <w:r w:rsidRPr="00A03B7F">
              <w:rPr>
                <w:rFonts w:cstheme="minorHAnsi"/>
                <w:sz w:val="24"/>
                <w:szCs w:val="24"/>
                <w:u w:val="single"/>
              </w:rPr>
              <w:t>Future Meetings;</w:t>
            </w:r>
          </w:p>
          <w:p w14:paraId="55B8C18E" w14:textId="5A879139" w:rsidR="0006244C" w:rsidRDefault="00A12B08" w:rsidP="0006244C">
            <w:pPr>
              <w:jc w:val="both"/>
              <w:rPr>
                <w:rFonts w:cstheme="minorHAnsi"/>
                <w:sz w:val="24"/>
                <w:szCs w:val="24"/>
              </w:rPr>
            </w:pPr>
            <w:r w:rsidRPr="0006244C">
              <w:rPr>
                <w:rFonts w:cstheme="minorHAnsi"/>
                <w:sz w:val="24"/>
                <w:szCs w:val="24"/>
              </w:rPr>
              <w:t xml:space="preserve">Date of next meeting; </w:t>
            </w:r>
            <w:r w:rsidR="00A2207D" w:rsidRPr="0006244C">
              <w:rPr>
                <w:rFonts w:cstheme="minorHAnsi"/>
                <w:sz w:val="24"/>
                <w:szCs w:val="24"/>
              </w:rPr>
              <w:t>LA only 10</w:t>
            </w:r>
            <w:r w:rsidR="00A2207D" w:rsidRPr="0006244C">
              <w:rPr>
                <w:rFonts w:cstheme="minorHAnsi"/>
                <w:sz w:val="24"/>
                <w:szCs w:val="24"/>
                <w:vertAlign w:val="superscript"/>
              </w:rPr>
              <w:t>th</w:t>
            </w:r>
            <w:r w:rsidR="00A2207D" w:rsidRPr="0006244C">
              <w:rPr>
                <w:rFonts w:cstheme="minorHAnsi"/>
                <w:sz w:val="24"/>
                <w:szCs w:val="24"/>
              </w:rPr>
              <w:t xml:space="preserve"> November 10-12.30</w:t>
            </w:r>
            <w:r w:rsidRPr="0006244C">
              <w:rPr>
                <w:rFonts w:cstheme="minorHAnsi"/>
                <w:sz w:val="24"/>
                <w:szCs w:val="24"/>
              </w:rPr>
              <w:t>.</w:t>
            </w:r>
            <w:r w:rsidR="0006244C" w:rsidRPr="0006244C">
              <w:rPr>
                <w:rFonts w:cstheme="minorHAnsi"/>
                <w:sz w:val="24"/>
                <w:szCs w:val="24"/>
              </w:rPr>
              <w:t xml:space="preserve"> </w:t>
            </w:r>
          </w:p>
          <w:p w14:paraId="353E9D1A" w14:textId="28AD5A6A" w:rsidR="001E2B04" w:rsidRDefault="001E2B04" w:rsidP="0006244C">
            <w:pPr>
              <w:jc w:val="both"/>
              <w:rPr>
                <w:rFonts w:cstheme="minorHAnsi"/>
                <w:sz w:val="24"/>
                <w:szCs w:val="24"/>
              </w:rPr>
            </w:pPr>
          </w:p>
          <w:p w14:paraId="35183B85" w14:textId="77777777" w:rsidR="00363F4A" w:rsidRDefault="001E2B04" w:rsidP="0006244C">
            <w:pPr>
              <w:jc w:val="both"/>
              <w:rPr>
                <w:rFonts w:cstheme="minorHAnsi"/>
                <w:sz w:val="24"/>
                <w:szCs w:val="24"/>
              </w:rPr>
            </w:pPr>
            <w:r>
              <w:rPr>
                <w:rFonts w:cstheme="minorHAnsi"/>
                <w:sz w:val="24"/>
                <w:szCs w:val="24"/>
              </w:rPr>
              <w:t xml:space="preserve">Topics </w:t>
            </w:r>
            <w:r w:rsidR="00363F4A">
              <w:rPr>
                <w:rFonts w:cstheme="minorHAnsi"/>
                <w:sz w:val="24"/>
                <w:szCs w:val="24"/>
              </w:rPr>
              <w:t>for November meeting;</w:t>
            </w:r>
          </w:p>
          <w:p w14:paraId="6380E26C" w14:textId="5597A16A" w:rsidR="001E2B04" w:rsidRPr="00363F4A" w:rsidRDefault="001E2B04" w:rsidP="00363F4A">
            <w:pPr>
              <w:pStyle w:val="ListParagraph"/>
              <w:numPr>
                <w:ilvl w:val="0"/>
                <w:numId w:val="26"/>
              </w:numPr>
              <w:jc w:val="both"/>
              <w:rPr>
                <w:rFonts w:cstheme="minorHAnsi"/>
                <w:sz w:val="24"/>
                <w:szCs w:val="24"/>
              </w:rPr>
            </w:pPr>
            <w:r w:rsidRPr="00363F4A">
              <w:rPr>
                <w:rFonts w:cstheme="minorHAnsi"/>
                <w:sz w:val="24"/>
                <w:szCs w:val="24"/>
              </w:rPr>
              <w:t>MAPPA meetings</w:t>
            </w:r>
          </w:p>
          <w:p w14:paraId="6BF02B38" w14:textId="2D1F4078" w:rsidR="001E2B04" w:rsidRDefault="001E2B04" w:rsidP="00363F4A">
            <w:pPr>
              <w:pStyle w:val="ListParagraph"/>
              <w:numPr>
                <w:ilvl w:val="0"/>
                <w:numId w:val="26"/>
              </w:numPr>
              <w:jc w:val="both"/>
              <w:rPr>
                <w:rFonts w:cstheme="minorHAnsi"/>
                <w:sz w:val="24"/>
                <w:szCs w:val="24"/>
              </w:rPr>
            </w:pPr>
            <w:r w:rsidRPr="00363F4A">
              <w:rPr>
                <w:rFonts w:cstheme="minorHAnsi"/>
                <w:sz w:val="24"/>
                <w:szCs w:val="24"/>
              </w:rPr>
              <w:t xml:space="preserve">TA </w:t>
            </w:r>
          </w:p>
          <w:p w14:paraId="22F903C0" w14:textId="753B1874" w:rsidR="00625CC9" w:rsidRPr="00363F4A" w:rsidRDefault="00625CC9" w:rsidP="00363F4A">
            <w:pPr>
              <w:pStyle w:val="ListParagraph"/>
              <w:numPr>
                <w:ilvl w:val="0"/>
                <w:numId w:val="26"/>
              </w:numPr>
              <w:jc w:val="both"/>
              <w:rPr>
                <w:rFonts w:cstheme="minorHAnsi"/>
                <w:sz w:val="24"/>
                <w:szCs w:val="24"/>
              </w:rPr>
            </w:pPr>
            <w:r>
              <w:rPr>
                <w:rFonts w:cstheme="minorHAnsi"/>
                <w:sz w:val="24"/>
                <w:szCs w:val="24"/>
              </w:rPr>
              <w:t>Homechoice update</w:t>
            </w:r>
          </w:p>
          <w:p w14:paraId="1BB3C17C" w14:textId="27231C70" w:rsidR="00646E66" w:rsidRDefault="00646E66" w:rsidP="0006244C">
            <w:pPr>
              <w:jc w:val="both"/>
              <w:rPr>
                <w:rFonts w:cstheme="minorHAnsi"/>
                <w:sz w:val="24"/>
                <w:szCs w:val="24"/>
              </w:rPr>
            </w:pPr>
          </w:p>
          <w:p w14:paraId="1F271196" w14:textId="3161B7D5" w:rsidR="00646E66" w:rsidRDefault="001E2B04" w:rsidP="0006244C">
            <w:pPr>
              <w:jc w:val="both"/>
              <w:rPr>
                <w:rFonts w:cstheme="minorHAnsi"/>
                <w:sz w:val="24"/>
                <w:szCs w:val="24"/>
              </w:rPr>
            </w:pPr>
            <w:r>
              <w:rPr>
                <w:rFonts w:cstheme="minorHAnsi"/>
                <w:sz w:val="24"/>
                <w:szCs w:val="24"/>
              </w:rPr>
              <w:t>TC</w:t>
            </w:r>
            <w:r w:rsidR="00646E66">
              <w:rPr>
                <w:rFonts w:cstheme="minorHAnsi"/>
                <w:sz w:val="24"/>
                <w:szCs w:val="24"/>
              </w:rPr>
              <w:t xml:space="preserve"> </w:t>
            </w:r>
            <w:r w:rsidR="00A03B7F">
              <w:rPr>
                <w:rFonts w:cstheme="minorHAnsi"/>
                <w:sz w:val="24"/>
                <w:szCs w:val="24"/>
              </w:rPr>
              <w:t xml:space="preserve">do </w:t>
            </w:r>
            <w:r w:rsidR="00646E66">
              <w:rPr>
                <w:rFonts w:cstheme="minorHAnsi"/>
                <w:sz w:val="24"/>
                <w:szCs w:val="24"/>
              </w:rPr>
              <w:t xml:space="preserve">we continuing with hybrid or all virtual? </w:t>
            </w:r>
            <w:r w:rsidR="00363F4A">
              <w:rPr>
                <w:rFonts w:cstheme="minorHAnsi"/>
                <w:sz w:val="24"/>
                <w:szCs w:val="24"/>
              </w:rPr>
              <w:t xml:space="preserve">The final decision was no more hybrid meetings. We’ll meeting virtually for all meetings in 2023 </w:t>
            </w:r>
            <w:proofErr w:type="gramStart"/>
            <w:r w:rsidR="00363F4A">
              <w:rPr>
                <w:rFonts w:cstheme="minorHAnsi"/>
                <w:sz w:val="24"/>
                <w:szCs w:val="24"/>
              </w:rPr>
              <w:t>except</w:t>
            </w:r>
            <w:proofErr w:type="gramEnd"/>
            <w:r w:rsidR="00363F4A">
              <w:rPr>
                <w:rFonts w:cstheme="minorHAnsi"/>
                <w:sz w:val="24"/>
                <w:szCs w:val="24"/>
              </w:rPr>
              <w:t xml:space="preserve"> the May one which will be only in person and at Trinity in Maidstone. </w:t>
            </w:r>
          </w:p>
          <w:p w14:paraId="41077B29" w14:textId="4C01BBD6" w:rsidR="001E2B04" w:rsidRPr="0006244C" w:rsidRDefault="001E2B04" w:rsidP="0006244C">
            <w:pPr>
              <w:jc w:val="both"/>
              <w:rPr>
                <w:rFonts w:cstheme="minorHAnsi"/>
                <w:sz w:val="24"/>
                <w:szCs w:val="24"/>
              </w:rPr>
            </w:pPr>
          </w:p>
          <w:p w14:paraId="4213C359" w14:textId="56D1B0D8" w:rsidR="0006244C" w:rsidRPr="00193E33" w:rsidRDefault="0006244C" w:rsidP="00193E33">
            <w:pPr>
              <w:jc w:val="both"/>
              <w:rPr>
                <w:rFonts w:cstheme="minorHAnsi"/>
                <w:sz w:val="24"/>
                <w:szCs w:val="24"/>
              </w:rPr>
            </w:pPr>
            <w:r w:rsidRPr="0006244C">
              <w:rPr>
                <w:rFonts w:cstheme="minorHAnsi"/>
                <w:sz w:val="24"/>
                <w:szCs w:val="24"/>
              </w:rPr>
              <w:t xml:space="preserve">Dates for 2023 to be sent out soon and will be; </w:t>
            </w:r>
            <w:r w:rsidRPr="0006244C">
              <w:rPr>
                <w:sz w:val="24"/>
                <w:szCs w:val="24"/>
              </w:rPr>
              <w:t>26</w:t>
            </w:r>
            <w:r w:rsidRPr="0006244C">
              <w:rPr>
                <w:sz w:val="24"/>
                <w:szCs w:val="24"/>
                <w:vertAlign w:val="superscript"/>
              </w:rPr>
              <w:t>th</w:t>
            </w:r>
            <w:r w:rsidRPr="0006244C">
              <w:rPr>
                <w:sz w:val="24"/>
                <w:szCs w:val="24"/>
              </w:rPr>
              <w:t xml:space="preserve"> Jan KHOG full; 21</w:t>
            </w:r>
            <w:r w:rsidRPr="0006244C">
              <w:rPr>
                <w:sz w:val="24"/>
                <w:szCs w:val="24"/>
                <w:vertAlign w:val="superscript"/>
              </w:rPr>
              <w:t>st</w:t>
            </w:r>
            <w:r w:rsidRPr="0006244C">
              <w:rPr>
                <w:sz w:val="24"/>
                <w:szCs w:val="24"/>
              </w:rPr>
              <w:t xml:space="preserve"> March KHOG LA; 25</w:t>
            </w:r>
            <w:r w:rsidRPr="0006244C">
              <w:rPr>
                <w:sz w:val="24"/>
                <w:szCs w:val="24"/>
                <w:vertAlign w:val="superscript"/>
              </w:rPr>
              <w:t>th</w:t>
            </w:r>
            <w:r w:rsidRPr="0006244C">
              <w:rPr>
                <w:sz w:val="24"/>
                <w:szCs w:val="24"/>
              </w:rPr>
              <w:t xml:space="preserve"> May KHOG Full</w:t>
            </w:r>
            <w:r w:rsidR="001E2B04">
              <w:rPr>
                <w:sz w:val="24"/>
                <w:szCs w:val="24"/>
              </w:rPr>
              <w:t xml:space="preserve"> in person </w:t>
            </w:r>
            <w:r w:rsidRPr="0006244C">
              <w:rPr>
                <w:sz w:val="24"/>
                <w:szCs w:val="24"/>
              </w:rPr>
              <w:t>; 19</w:t>
            </w:r>
            <w:r w:rsidRPr="0006244C">
              <w:rPr>
                <w:sz w:val="24"/>
                <w:szCs w:val="24"/>
                <w:vertAlign w:val="superscript"/>
              </w:rPr>
              <w:t>th</w:t>
            </w:r>
            <w:r w:rsidRPr="0006244C">
              <w:rPr>
                <w:sz w:val="24"/>
                <w:szCs w:val="24"/>
              </w:rPr>
              <w:t xml:space="preserve"> Jul KHOG LA; 7</w:t>
            </w:r>
            <w:r w:rsidRPr="0006244C">
              <w:rPr>
                <w:sz w:val="24"/>
                <w:szCs w:val="24"/>
                <w:vertAlign w:val="superscript"/>
              </w:rPr>
              <w:t>th</w:t>
            </w:r>
            <w:r w:rsidRPr="0006244C">
              <w:rPr>
                <w:sz w:val="24"/>
                <w:szCs w:val="24"/>
              </w:rPr>
              <w:t xml:space="preserve"> Sept KHOG Full</w:t>
            </w:r>
            <w:r w:rsidR="00193E33">
              <w:rPr>
                <w:rFonts w:cstheme="minorHAnsi"/>
                <w:sz w:val="24"/>
                <w:szCs w:val="24"/>
              </w:rPr>
              <w:t xml:space="preserve">; </w:t>
            </w:r>
            <w:r w:rsidRPr="0006244C">
              <w:rPr>
                <w:sz w:val="24"/>
                <w:szCs w:val="24"/>
              </w:rPr>
              <w:t>22</w:t>
            </w:r>
            <w:r w:rsidRPr="0006244C">
              <w:rPr>
                <w:sz w:val="24"/>
                <w:szCs w:val="24"/>
                <w:vertAlign w:val="superscript"/>
              </w:rPr>
              <w:t>nd</w:t>
            </w:r>
            <w:r w:rsidRPr="0006244C">
              <w:rPr>
                <w:sz w:val="24"/>
                <w:szCs w:val="24"/>
              </w:rPr>
              <w:t xml:space="preserve"> Nov KHOG LA</w:t>
            </w:r>
          </w:p>
          <w:p w14:paraId="6180D711" w14:textId="4F1CD30D" w:rsidR="0006244C" w:rsidRPr="0006244C" w:rsidRDefault="0006244C" w:rsidP="008205A8">
            <w:pPr>
              <w:jc w:val="both"/>
              <w:rPr>
                <w:rFonts w:cstheme="minorHAnsi"/>
                <w:sz w:val="24"/>
                <w:szCs w:val="24"/>
              </w:rPr>
            </w:pPr>
          </w:p>
        </w:tc>
        <w:tc>
          <w:tcPr>
            <w:tcW w:w="850" w:type="dxa"/>
            <w:shd w:val="clear" w:color="auto" w:fill="auto"/>
          </w:tcPr>
          <w:p w14:paraId="26088733" w14:textId="77777777" w:rsidR="00A2207D" w:rsidRPr="00A03B7F" w:rsidRDefault="00A2207D" w:rsidP="00454E00">
            <w:pPr>
              <w:rPr>
                <w:rFonts w:cstheme="minorHAnsi"/>
                <w:sz w:val="24"/>
                <w:szCs w:val="24"/>
              </w:rPr>
            </w:pPr>
          </w:p>
          <w:p w14:paraId="5F9EA6C0" w14:textId="0D8B039C" w:rsidR="00DC336B" w:rsidRDefault="00A03B7F" w:rsidP="00454E00">
            <w:pPr>
              <w:rPr>
                <w:rFonts w:cstheme="minorHAnsi"/>
                <w:sz w:val="24"/>
                <w:szCs w:val="24"/>
              </w:rPr>
            </w:pPr>
            <w:r w:rsidRPr="00A03B7F">
              <w:rPr>
                <w:rFonts w:cstheme="minorHAnsi"/>
                <w:sz w:val="24"/>
                <w:szCs w:val="24"/>
              </w:rPr>
              <w:t>All</w:t>
            </w:r>
          </w:p>
          <w:p w14:paraId="1C93FB7D" w14:textId="603EFF8F" w:rsidR="00A03B7F" w:rsidRDefault="00A03B7F" w:rsidP="00454E00">
            <w:pPr>
              <w:rPr>
                <w:rFonts w:cstheme="minorHAnsi"/>
                <w:sz w:val="24"/>
                <w:szCs w:val="24"/>
              </w:rPr>
            </w:pPr>
          </w:p>
          <w:p w14:paraId="6BDEFF64" w14:textId="295F7993" w:rsidR="00A03B7F" w:rsidRDefault="00A03B7F" w:rsidP="00454E00">
            <w:pPr>
              <w:rPr>
                <w:rFonts w:cstheme="minorHAnsi"/>
                <w:sz w:val="24"/>
                <w:szCs w:val="24"/>
              </w:rPr>
            </w:pPr>
          </w:p>
          <w:p w14:paraId="4EC7C468" w14:textId="3EAF7871" w:rsidR="00A03B7F" w:rsidRDefault="00A03B7F" w:rsidP="00454E00">
            <w:pPr>
              <w:rPr>
                <w:rFonts w:cstheme="minorHAnsi"/>
                <w:sz w:val="24"/>
                <w:szCs w:val="24"/>
              </w:rPr>
            </w:pPr>
          </w:p>
          <w:p w14:paraId="6CAC51C0" w14:textId="7E32C5C7" w:rsidR="00A03B7F" w:rsidRDefault="00A03B7F" w:rsidP="00454E00">
            <w:pPr>
              <w:rPr>
                <w:rFonts w:cstheme="minorHAnsi"/>
                <w:sz w:val="24"/>
                <w:szCs w:val="24"/>
              </w:rPr>
            </w:pPr>
          </w:p>
          <w:p w14:paraId="7CDA6AD6" w14:textId="0EF9354C" w:rsidR="00A03B7F" w:rsidRDefault="00A03B7F" w:rsidP="00454E00">
            <w:pPr>
              <w:rPr>
                <w:rFonts w:cstheme="minorHAnsi"/>
                <w:sz w:val="24"/>
                <w:szCs w:val="24"/>
              </w:rPr>
            </w:pPr>
          </w:p>
          <w:p w14:paraId="097E6ABF" w14:textId="65125815" w:rsidR="00A03B7F" w:rsidRDefault="00A03B7F" w:rsidP="00454E00">
            <w:pPr>
              <w:rPr>
                <w:rFonts w:cstheme="minorHAnsi"/>
                <w:sz w:val="24"/>
                <w:szCs w:val="24"/>
              </w:rPr>
            </w:pPr>
          </w:p>
          <w:p w14:paraId="0BCA166B" w14:textId="4814CEDC" w:rsidR="00A03B7F" w:rsidRDefault="00A03B7F" w:rsidP="00454E00">
            <w:pPr>
              <w:rPr>
                <w:rFonts w:cstheme="minorHAnsi"/>
                <w:sz w:val="24"/>
                <w:szCs w:val="24"/>
              </w:rPr>
            </w:pPr>
          </w:p>
          <w:p w14:paraId="6150AE94" w14:textId="3E42B64D" w:rsidR="00A03B7F" w:rsidRDefault="00A03B7F" w:rsidP="00454E00">
            <w:pPr>
              <w:rPr>
                <w:rFonts w:cstheme="minorHAnsi"/>
                <w:sz w:val="24"/>
                <w:szCs w:val="24"/>
              </w:rPr>
            </w:pPr>
          </w:p>
          <w:p w14:paraId="205886FC" w14:textId="6BB1BCE6" w:rsidR="00A03B7F" w:rsidRDefault="00A03B7F" w:rsidP="00454E00">
            <w:pPr>
              <w:rPr>
                <w:rFonts w:cstheme="minorHAnsi"/>
                <w:sz w:val="24"/>
                <w:szCs w:val="24"/>
              </w:rPr>
            </w:pPr>
          </w:p>
          <w:p w14:paraId="1CA8C4BC" w14:textId="5A275F15" w:rsidR="00A03B7F" w:rsidRDefault="00A03B7F" w:rsidP="00454E00">
            <w:pPr>
              <w:rPr>
                <w:rFonts w:cstheme="minorHAnsi"/>
                <w:sz w:val="24"/>
                <w:szCs w:val="24"/>
              </w:rPr>
            </w:pPr>
          </w:p>
          <w:p w14:paraId="33779B58" w14:textId="1B3441EF" w:rsidR="00A03B7F" w:rsidRDefault="00A03B7F" w:rsidP="00454E00">
            <w:pPr>
              <w:rPr>
                <w:rFonts w:cstheme="minorHAnsi"/>
                <w:sz w:val="24"/>
                <w:szCs w:val="24"/>
              </w:rPr>
            </w:pPr>
          </w:p>
          <w:p w14:paraId="3ED22D4A" w14:textId="0BC054C5" w:rsidR="00A03B7F" w:rsidRDefault="00A03B7F" w:rsidP="00454E00">
            <w:pPr>
              <w:rPr>
                <w:rFonts w:cstheme="minorHAnsi"/>
                <w:sz w:val="24"/>
                <w:szCs w:val="24"/>
              </w:rPr>
            </w:pPr>
          </w:p>
          <w:p w14:paraId="6C80C715" w14:textId="2783D5D6" w:rsidR="00A03B7F" w:rsidRDefault="00A03B7F" w:rsidP="00454E00">
            <w:pPr>
              <w:rPr>
                <w:rFonts w:cstheme="minorHAnsi"/>
                <w:sz w:val="24"/>
                <w:szCs w:val="24"/>
              </w:rPr>
            </w:pPr>
          </w:p>
          <w:p w14:paraId="07AF477D" w14:textId="50A717B2" w:rsidR="00A03B7F" w:rsidRDefault="00A03B7F" w:rsidP="00454E00">
            <w:pPr>
              <w:rPr>
                <w:rFonts w:cstheme="minorHAnsi"/>
                <w:sz w:val="24"/>
                <w:szCs w:val="24"/>
              </w:rPr>
            </w:pPr>
          </w:p>
          <w:p w14:paraId="3544E613" w14:textId="7E717EB9" w:rsidR="00A03B7F" w:rsidRDefault="00A03B7F" w:rsidP="00454E00">
            <w:pPr>
              <w:rPr>
                <w:rFonts w:cstheme="minorHAnsi"/>
                <w:sz w:val="24"/>
                <w:szCs w:val="24"/>
              </w:rPr>
            </w:pPr>
          </w:p>
          <w:p w14:paraId="631788D0" w14:textId="4F6B043D" w:rsidR="00A03B7F" w:rsidRDefault="00A03B7F" w:rsidP="00454E00">
            <w:pPr>
              <w:rPr>
                <w:rFonts w:cstheme="minorHAnsi"/>
                <w:sz w:val="24"/>
                <w:szCs w:val="24"/>
              </w:rPr>
            </w:pPr>
          </w:p>
          <w:p w14:paraId="578E6E1A" w14:textId="2B911256" w:rsidR="00A03B7F" w:rsidRDefault="00A03B7F" w:rsidP="00454E00">
            <w:pPr>
              <w:rPr>
                <w:rFonts w:cstheme="minorHAnsi"/>
                <w:sz w:val="24"/>
                <w:szCs w:val="24"/>
              </w:rPr>
            </w:pPr>
          </w:p>
          <w:p w14:paraId="77792775" w14:textId="13986130" w:rsidR="00A03B7F" w:rsidRDefault="00A03B7F" w:rsidP="00454E00">
            <w:pPr>
              <w:rPr>
                <w:rFonts w:cstheme="minorHAnsi"/>
                <w:sz w:val="24"/>
                <w:szCs w:val="24"/>
              </w:rPr>
            </w:pPr>
          </w:p>
          <w:p w14:paraId="57D52C7A" w14:textId="5ECD552F" w:rsidR="00A03B7F" w:rsidRDefault="00A03B7F" w:rsidP="00454E00">
            <w:pPr>
              <w:rPr>
                <w:rFonts w:cstheme="minorHAnsi"/>
                <w:sz w:val="24"/>
                <w:szCs w:val="24"/>
              </w:rPr>
            </w:pPr>
          </w:p>
          <w:p w14:paraId="0649C877" w14:textId="2096E15E" w:rsidR="00A03B7F" w:rsidRDefault="00A03B7F" w:rsidP="00454E00">
            <w:pPr>
              <w:rPr>
                <w:rFonts w:cstheme="minorHAnsi"/>
                <w:sz w:val="24"/>
                <w:szCs w:val="24"/>
              </w:rPr>
            </w:pPr>
          </w:p>
          <w:p w14:paraId="57508C9E" w14:textId="7F167D1F" w:rsidR="00A03B7F" w:rsidRDefault="00A03B7F" w:rsidP="00454E00">
            <w:pPr>
              <w:rPr>
                <w:rFonts w:cstheme="minorHAnsi"/>
                <w:sz w:val="24"/>
                <w:szCs w:val="24"/>
              </w:rPr>
            </w:pPr>
          </w:p>
          <w:p w14:paraId="1CCAFFEE" w14:textId="356574FC" w:rsidR="00A03B7F" w:rsidRDefault="00A03B7F" w:rsidP="00454E00">
            <w:pPr>
              <w:rPr>
                <w:rFonts w:cstheme="minorHAnsi"/>
                <w:sz w:val="24"/>
                <w:szCs w:val="24"/>
              </w:rPr>
            </w:pPr>
          </w:p>
          <w:p w14:paraId="1045B57A" w14:textId="1B51D31C" w:rsidR="00A03B7F" w:rsidRDefault="00A03B7F" w:rsidP="00454E00">
            <w:pPr>
              <w:rPr>
                <w:rFonts w:cstheme="minorHAnsi"/>
                <w:sz w:val="24"/>
                <w:szCs w:val="24"/>
              </w:rPr>
            </w:pPr>
          </w:p>
          <w:p w14:paraId="2D1C91BF" w14:textId="04FAB1B9" w:rsidR="00A03B7F" w:rsidRDefault="00A03B7F" w:rsidP="00454E00">
            <w:pPr>
              <w:rPr>
                <w:rFonts w:cstheme="minorHAnsi"/>
                <w:sz w:val="24"/>
                <w:szCs w:val="24"/>
              </w:rPr>
            </w:pPr>
          </w:p>
          <w:p w14:paraId="2080B231" w14:textId="09C8815D" w:rsidR="00A03B7F" w:rsidRDefault="00A03B7F" w:rsidP="00454E00">
            <w:pPr>
              <w:rPr>
                <w:rFonts w:cstheme="minorHAnsi"/>
                <w:sz w:val="24"/>
                <w:szCs w:val="24"/>
              </w:rPr>
            </w:pPr>
          </w:p>
          <w:p w14:paraId="6C178A39" w14:textId="3A693F81" w:rsidR="00A03B7F" w:rsidRDefault="00A03B7F" w:rsidP="00454E00">
            <w:pPr>
              <w:rPr>
                <w:rFonts w:cstheme="minorHAnsi"/>
                <w:sz w:val="24"/>
                <w:szCs w:val="24"/>
              </w:rPr>
            </w:pPr>
          </w:p>
          <w:p w14:paraId="72B613CC" w14:textId="31D8B20F" w:rsidR="00A03B7F" w:rsidRDefault="00A03B7F" w:rsidP="00454E00">
            <w:pPr>
              <w:rPr>
                <w:rFonts w:cstheme="minorHAnsi"/>
                <w:sz w:val="24"/>
                <w:szCs w:val="24"/>
              </w:rPr>
            </w:pPr>
          </w:p>
          <w:p w14:paraId="6133B965" w14:textId="7C96A193" w:rsidR="00A03B7F" w:rsidRDefault="00A03B7F" w:rsidP="00454E00">
            <w:pPr>
              <w:rPr>
                <w:rFonts w:cstheme="minorHAnsi"/>
                <w:sz w:val="24"/>
                <w:szCs w:val="24"/>
              </w:rPr>
            </w:pPr>
            <w:r>
              <w:rPr>
                <w:rFonts w:cstheme="minorHAnsi"/>
                <w:sz w:val="24"/>
                <w:szCs w:val="24"/>
              </w:rPr>
              <w:t>All</w:t>
            </w:r>
          </w:p>
          <w:p w14:paraId="30C6B3C8" w14:textId="77777777" w:rsidR="00A03B7F" w:rsidRPr="00A03B7F" w:rsidRDefault="00A03B7F" w:rsidP="00454E00">
            <w:pPr>
              <w:rPr>
                <w:rFonts w:cstheme="minorHAnsi"/>
                <w:sz w:val="24"/>
                <w:szCs w:val="24"/>
              </w:rPr>
            </w:pPr>
          </w:p>
          <w:p w14:paraId="06189656" w14:textId="77777777" w:rsidR="00DC336B" w:rsidRPr="00A03B7F" w:rsidRDefault="00DC336B" w:rsidP="00454E00">
            <w:pPr>
              <w:rPr>
                <w:rFonts w:cstheme="minorHAnsi"/>
                <w:sz w:val="24"/>
                <w:szCs w:val="24"/>
              </w:rPr>
            </w:pPr>
          </w:p>
          <w:p w14:paraId="17FC4D5E" w14:textId="77777777" w:rsidR="00DC336B" w:rsidRPr="00A03B7F" w:rsidRDefault="00DC336B" w:rsidP="00454E00">
            <w:pPr>
              <w:rPr>
                <w:rFonts w:cstheme="minorHAnsi"/>
                <w:sz w:val="24"/>
                <w:szCs w:val="24"/>
              </w:rPr>
            </w:pPr>
          </w:p>
          <w:p w14:paraId="3634BD68" w14:textId="77777777" w:rsidR="00DC336B" w:rsidRPr="00A03B7F" w:rsidRDefault="00DC336B" w:rsidP="00454E00">
            <w:pPr>
              <w:rPr>
                <w:rFonts w:cstheme="minorHAnsi"/>
                <w:sz w:val="24"/>
                <w:szCs w:val="24"/>
              </w:rPr>
            </w:pPr>
          </w:p>
          <w:p w14:paraId="75B4234D" w14:textId="77777777" w:rsidR="00DC336B" w:rsidRPr="00A03B7F" w:rsidRDefault="00DC336B" w:rsidP="00454E00">
            <w:pPr>
              <w:rPr>
                <w:rFonts w:cstheme="minorHAnsi"/>
                <w:sz w:val="24"/>
                <w:szCs w:val="24"/>
              </w:rPr>
            </w:pPr>
          </w:p>
          <w:p w14:paraId="4933AAA1" w14:textId="77777777" w:rsidR="00DC336B" w:rsidRPr="00A03B7F" w:rsidRDefault="00DC336B" w:rsidP="00454E00">
            <w:pPr>
              <w:rPr>
                <w:rFonts w:cstheme="minorHAnsi"/>
                <w:sz w:val="24"/>
                <w:szCs w:val="24"/>
              </w:rPr>
            </w:pPr>
          </w:p>
          <w:p w14:paraId="26C78FED" w14:textId="1D965990" w:rsidR="00DC336B" w:rsidRPr="00A03B7F" w:rsidRDefault="00DC336B" w:rsidP="00454E00">
            <w:pPr>
              <w:rPr>
                <w:rFonts w:cstheme="minorHAnsi"/>
                <w:sz w:val="24"/>
                <w:szCs w:val="24"/>
              </w:rPr>
            </w:pPr>
          </w:p>
        </w:tc>
        <w:tc>
          <w:tcPr>
            <w:tcW w:w="3402" w:type="dxa"/>
            <w:shd w:val="clear" w:color="auto" w:fill="auto"/>
          </w:tcPr>
          <w:p w14:paraId="019AFCE5" w14:textId="77777777" w:rsidR="00A2207D" w:rsidRPr="00A03B7F" w:rsidRDefault="00A2207D" w:rsidP="00205AB1">
            <w:pPr>
              <w:jc w:val="both"/>
              <w:rPr>
                <w:rFonts w:cstheme="minorHAnsi"/>
                <w:color w:val="FF0000"/>
                <w:sz w:val="24"/>
                <w:szCs w:val="24"/>
              </w:rPr>
            </w:pPr>
          </w:p>
          <w:p w14:paraId="47CCBBAA" w14:textId="70F974E2" w:rsidR="00DC336B" w:rsidRDefault="00A03B7F" w:rsidP="00205AB1">
            <w:pPr>
              <w:jc w:val="both"/>
              <w:rPr>
                <w:rFonts w:cstheme="minorHAnsi"/>
                <w:color w:val="FF0000"/>
                <w:sz w:val="24"/>
                <w:szCs w:val="24"/>
              </w:rPr>
            </w:pPr>
            <w:r w:rsidRPr="00A03B7F">
              <w:rPr>
                <w:rFonts w:cstheme="minorHAnsi"/>
                <w:color w:val="FF0000"/>
                <w:sz w:val="24"/>
                <w:szCs w:val="24"/>
              </w:rPr>
              <w:lastRenderedPageBreak/>
              <w:t>Please respond to this MAPPA consultation</w:t>
            </w:r>
          </w:p>
          <w:p w14:paraId="2D05E383" w14:textId="2F70B741" w:rsidR="00A03B7F" w:rsidRDefault="00A03B7F" w:rsidP="00205AB1">
            <w:pPr>
              <w:jc w:val="both"/>
              <w:rPr>
                <w:rFonts w:cstheme="minorHAnsi"/>
                <w:color w:val="FF0000"/>
                <w:sz w:val="24"/>
                <w:szCs w:val="24"/>
              </w:rPr>
            </w:pPr>
          </w:p>
          <w:p w14:paraId="1232F994" w14:textId="0C2FA906" w:rsidR="00A03B7F" w:rsidRDefault="00A03B7F" w:rsidP="00205AB1">
            <w:pPr>
              <w:jc w:val="both"/>
              <w:rPr>
                <w:rFonts w:cstheme="minorHAnsi"/>
                <w:color w:val="FF0000"/>
                <w:sz w:val="24"/>
                <w:szCs w:val="24"/>
              </w:rPr>
            </w:pPr>
          </w:p>
          <w:p w14:paraId="1B74155C" w14:textId="0277D363" w:rsidR="00A03B7F" w:rsidRDefault="00A03B7F" w:rsidP="00205AB1">
            <w:pPr>
              <w:jc w:val="both"/>
              <w:rPr>
                <w:rFonts w:cstheme="minorHAnsi"/>
                <w:color w:val="FF0000"/>
                <w:sz w:val="24"/>
                <w:szCs w:val="24"/>
              </w:rPr>
            </w:pPr>
          </w:p>
          <w:p w14:paraId="49F538AF" w14:textId="669ED577" w:rsidR="00A03B7F" w:rsidRDefault="00A03B7F" w:rsidP="00205AB1">
            <w:pPr>
              <w:jc w:val="both"/>
              <w:rPr>
                <w:rFonts w:cstheme="minorHAnsi"/>
                <w:color w:val="FF0000"/>
                <w:sz w:val="24"/>
                <w:szCs w:val="24"/>
              </w:rPr>
            </w:pPr>
          </w:p>
          <w:p w14:paraId="76701E74" w14:textId="6884E4D3" w:rsidR="00A03B7F" w:rsidRDefault="00A03B7F" w:rsidP="00205AB1">
            <w:pPr>
              <w:jc w:val="both"/>
              <w:rPr>
                <w:rFonts w:cstheme="minorHAnsi"/>
                <w:color w:val="FF0000"/>
                <w:sz w:val="24"/>
                <w:szCs w:val="24"/>
              </w:rPr>
            </w:pPr>
          </w:p>
          <w:p w14:paraId="4D4B6092" w14:textId="31E1F18B" w:rsidR="00A03B7F" w:rsidRDefault="00A03B7F" w:rsidP="00205AB1">
            <w:pPr>
              <w:jc w:val="both"/>
              <w:rPr>
                <w:rFonts w:cstheme="minorHAnsi"/>
                <w:color w:val="FF0000"/>
                <w:sz w:val="24"/>
                <w:szCs w:val="24"/>
              </w:rPr>
            </w:pPr>
          </w:p>
          <w:p w14:paraId="43FC2070" w14:textId="4D284DFE" w:rsidR="00A03B7F" w:rsidRDefault="00A03B7F" w:rsidP="00205AB1">
            <w:pPr>
              <w:jc w:val="both"/>
              <w:rPr>
                <w:rFonts w:cstheme="minorHAnsi"/>
                <w:color w:val="FF0000"/>
                <w:sz w:val="24"/>
                <w:szCs w:val="24"/>
              </w:rPr>
            </w:pPr>
          </w:p>
          <w:p w14:paraId="1E44DC39" w14:textId="46052BDD" w:rsidR="00A03B7F" w:rsidRDefault="00A03B7F" w:rsidP="00205AB1">
            <w:pPr>
              <w:jc w:val="both"/>
              <w:rPr>
                <w:rFonts w:cstheme="minorHAnsi"/>
                <w:color w:val="FF0000"/>
                <w:sz w:val="24"/>
                <w:szCs w:val="24"/>
              </w:rPr>
            </w:pPr>
          </w:p>
          <w:p w14:paraId="4F709361" w14:textId="136A4ABC" w:rsidR="00A03B7F" w:rsidRDefault="00A03B7F" w:rsidP="00205AB1">
            <w:pPr>
              <w:jc w:val="both"/>
              <w:rPr>
                <w:rFonts w:cstheme="minorHAnsi"/>
                <w:color w:val="FF0000"/>
                <w:sz w:val="24"/>
                <w:szCs w:val="24"/>
              </w:rPr>
            </w:pPr>
          </w:p>
          <w:p w14:paraId="6FC1C8AA" w14:textId="74C697A0" w:rsidR="00A03B7F" w:rsidRDefault="00A03B7F" w:rsidP="00205AB1">
            <w:pPr>
              <w:jc w:val="both"/>
              <w:rPr>
                <w:rFonts w:cstheme="minorHAnsi"/>
                <w:color w:val="FF0000"/>
                <w:sz w:val="24"/>
                <w:szCs w:val="24"/>
              </w:rPr>
            </w:pPr>
          </w:p>
          <w:p w14:paraId="01B3D448" w14:textId="1F64F7AA" w:rsidR="00A03B7F" w:rsidRDefault="00A03B7F" w:rsidP="00205AB1">
            <w:pPr>
              <w:jc w:val="both"/>
              <w:rPr>
                <w:rFonts w:cstheme="minorHAnsi"/>
                <w:color w:val="FF0000"/>
                <w:sz w:val="24"/>
                <w:szCs w:val="24"/>
              </w:rPr>
            </w:pPr>
          </w:p>
          <w:p w14:paraId="7F7DE65B" w14:textId="326E9E3C" w:rsidR="00A03B7F" w:rsidRDefault="00A03B7F" w:rsidP="00205AB1">
            <w:pPr>
              <w:jc w:val="both"/>
              <w:rPr>
                <w:rFonts w:cstheme="minorHAnsi"/>
                <w:color w:val="FF0000"/>
                <w:sz w:val="24"/>
                <w:szCs w:val="24"/>
              </w:rPr>
            </w:pPr>
          </w:p>
          <w:p w14:paraId="58B9297B" w14:textId="136EA057" w:rsidR="00A03B7F" w:rsidRDefault="00A03B7F" w:rsidP="00205AB1">
            <w:pPr>
              <w:jc w:val="both"/>
              <w:rPr>
                <w:rFonts w:cstheme="minorHAnsi"/>
                <w:color w:val="FF0000"/>
                <w:sz w:val="24"/>
                <w:szCs w:val="24"/>
              </w:rPr>
            </w:pPr>
          </w:p>
          <w:p w14:paraId="1609EC72" w14:textId="1CBC8576" w:rsidR="00A03B7F" w:rsidRDefault="00A03B7F" w:rsidP="00205AB1">
            <w:pPr>
              <w:jc w:val="both"/>
              <w:rPr>
                <w:rFonts w:cstheme="minorHAnsi"/>
                <w:color w:val="FF0000"/>
                <w:sz w:val="24"/>
                <w:szCs w:val="24"/>
              </w:rPr>
            </w:pPr>
          </w:p>
          <w:p w14:paraId="0758AE67" w14:textId="5B537481" w:rsidR="00A03B7F" w:rsidRDefault="00A03B7F" w:rsidP="00205AB1">
            <w:pPr>
              <w:jc w:val="both"/>
              <w:rPr>
                <w:rFonts w:cstheme="minorHAnsi"/>
                <w:color w:val="FF0000"/>
                <w:sz w:val="24"/>
                <w:szCs w:val="24"/>
              </w:rPr>
            </w:pPr>
          </w:p>
          <w:p w14:paraId="2BA960F1" w14:textId="5A255530" w:rsidR="00A03B7F" w:rsidRDefault="00A03B7F" w:rsidP="00205AB1">
            <w:pPr>
              <w:jc w:val="both"/>
              <w:rPr>
                <w:rFonts w:cstheme="minorHAnsi"/>
                <w:color w:val="FF0000"/>
                <w:sz w:val="24"/>
                <w:szCs w:val="24"/>
              </w:rPr>
            </w:pPr>
          </w:p>
          <w:p w14:paraId="654205AD" w14:textId="0D2D90FC" w:rsidR="00A03B7F" w:rsidRDefault="00A03B7F" w:rsidP="00205AB1">
            <w:pPr>
              <w:jc w:val="both"/>
              <w:rPr>
                <w:rFonts w:cstheme="minorHAnsi"/>
                <w:color w:val="FF0000"/>
                <w:sz w:val="24"/>
                <w:szCs w:val="24"/>
              </w:rPr>
            </w:pPr>
          </w:p>
          <w:p w14:paraId="281FC873" w14:textId="1EAA1751" w:rsidR="00A03B7F" w:rsidRDefault="00A03B7F" w:rsidP="00205AB1">
            <w:pPr>
              <w:jc w:val="both"/>
              <w:rPr>
                <w:rFonts w:cstheme="minorHAnsi"/>
                <w:color w:val="FF0000"/>
                <w:sz w:val="24"/>
                <w:szCs w:val="24"/>
              </w:rPr>
            </w:pPr>
          </w:p>
          <w:p w14:paraId="7E4D459B" w14:textId="16039365" w:rsidR="00A03B7F" w:rsidRDefault="00A03B7F" w:rsidP="00205AB1">
            <w:pPr>
              <w:jc w:val="both"/>
              <w:rPr>
                <w:rFonts w:cstheme="minorHAnsi"/>
                <w:color w:val="FF0000"/>
                <w:sz w:val="24"/>
                <w:szCs w:val="24"/>
              </w:rPr>
            </w:pPr>
          </w:p>
          <w:p w14:paraId="223A3AEC" w14:textId="7CBA7204" w:rsidR="00A03B7F" w:rsidRDefault="00A03B7F" w:rsidP="00205AB1">
            <w:pPr>
              <w:jc w:val="both"/>
              <w:rPr>
                <w:rFonts w:cstheme="minorHAnsi"/>
                <w:color w:val="FF0000"/>
                <w:sz w:val="24"/>
                <w:szCs w:val="24"/>
              </w:rPr>
            </w:pPr>
          </w:p>
          <w:p w14:paraId="17B5108C" w14:textId="74B498FC" w:rsidR="00A03B7F" w:rsidRDefault="00A03B7F" w:rsidP="00205AB1">
            <w:pPr>
              <w:jc w:val="both"/>
              <w:rPr>
                <w:rFonts w:cstheme="minorHAnsi"/>
                <w:color w:val="FF0000"/>
                <w:sz w:val="24"/>
                <w:szCs w:val="24"/>
              </w:rPr>
            </w:pPr>
          </w:p>
          <w:p w14:paraId="4F5DF47B" w14:textId="34BE1E6D" w:rsidR="00A03B7F" w:rsidRDefault="00A03B7F" w:rsidP="00205AB1">
            <w:pPr>
              <w:jc w:val="both"/>
              <w:rPr>
                <w:rFonts w:cstheme="minorHAnsi"/>
                <w:color w:val="FF0000"/>
                <w:sz w:val="24"/>
                <w:szCs w:val="24"/>
              </w:rPr>
            </w:pPr>
          </w:p>
          <w:p w14:paraId="7CA206D0" w14:textId="1CAD425B" w:rsidR="00A03B7F" w:rsidRDefault="00A03B7F" w:rsidP="00205AB1">
            <w:pPr>
              <w:jc w:val="both"/>
              <w:rPr>
                <w:rFonts w:cstheme="minorHAnsi"/>
                <w:color w:val="FF0000"/>
                <w:sz w:val="24"/>
                <w:szCs w:val="24"/>
              </w:rPr>
            </w:pPr>
          </w:p>
          <w:p w14:paraId="3DD76285" w14:textId="59DEABA3" w:rsidR="00A03B7F" w:rsidRDefault="00A03B7F" w:rsidP="00205AB1">
            <w:pPr>
              <w:jc w:val="both"/>
              <w:rPr>
                <w:rFonts w:cstheme="minorHAnsi"/>
                <w:color w:val="FF0000"/>
                <w:sz w:val="24"/>
                <w:szCs w:val="24"/>
              </w:rPr>
            </w:pPr>
          </w:p>
          <w:p w14:paraId="4E6B7869" w14:textId="7C28D4E2" w:rsidR="00A03B7F" w:rsidRDefault="00A03B7F" w:rsidP="00205AB1">
            <w:pPr>
              <w:jc w:val="both"/>
              <w:rPr>
                <w:rFonts w:cstheme="minorHAnsi"/>
                <w:color w:val="FF0000"/>
                <w:sz w:val="24"/>
                <w:szCs w:val="24"/>
              </w:rPr>
            </w:pPr>
          </w:p>
          <w:p w14:paraId="457BD531" w14:textId="51A963E2" w:rsidR="00A03B7F" w:rsidRDefault="00A03B7F" w:rsidP="00205AB1">
            <w:pPr>
              <w:jc w:val="both"/>
              <w:rPr>
                <w:rFonts w:cstheme="minorHAnsi"/>
                <w:color w:val="FF0000"/>
                <w:sz w:val="24"/>
                <w:szCs w:val="24"/>
              </w:rPr>
            </w:pPr>
          </w:p>
          <w:p w14:paraId="6A69BAB4" w14:textId="331CB084" w:rsidR="00A03B7F" w:rsidRDefault="00A03B7F" w:rsidP="00205AB1">
            <w:pPr>
              <w:jc w:val="both"/>
              <w:rPr>
                <w:rFonts w:cstheme="minorHAnsi"/>
                <w:color w:val="FF0000"/>
                <w:sz w:val="24"/>
                <w:szCs w:val="24"/>
              </w:rPr>
            </w:pPr>
            <w:r>
              <w:rPr>
                <w:rFonts w:cstheme="minorHAnsi"/>
                <w:color w:val="FF0000"/>
                <w:sz w:val="24"/>
                <w:szCs w:val="24"/>
              </w:rPr>
              <w:t>Contact TC if you would like to join and task and finish group on this</w:t>
            </w:r>
          </w:p>
          <w:p w14:paraId="1C6AF788" w14:textId="77777777" w:rsidR="00A03B7F" w:rsidRPr="00A03B7F" w:rsidRDefault="00A03B7F" w:rsidP="00205AB1">
            <w:pPr>
              <w:jc w:val="both"/>
              <w:rPr>
                <w:rFonts w:cstheme="minorHAnsi"/>
                <w:color w:val="FF0000"/>
                <w:sz w:val="24"/>
                <w:szCs w:val="24"/>
              </w:rPr>
            </w:pPr>
          </w:p>
          <w:p w14:paraId="47D1BB60" w14:textId="77777777" w:rsidR="00DC336B" w:rsidRPr="00A03B7F" w:rsidRDefault="00DC336B" w:rsidP="00205AB1">
            <w:pPr>
              <w:jc w:val="both"/>
              <w:rPr>
                <w:rFonts w:cstheme="minorHAnsi"/>
                <w:color w:val="FF0000"/>
                <w:sz w:val="24"/>
                <w:szCs w:val="24"/>
              </w:rPr>
            </w:pPr>
          </w:p>
          <w:p w14:paraId="511C019D" w14:textId="77777777" w:rsidR="00DC336B" w:rsidRPr="00A03B7F" w:rsidRDefault="00DC336B" w:rsidP="00205AB1">
            <w:pPr>
              <w:jc w:val="both"/>
              <w:rPr>
                <w:rFonts w:cstheme="minorHAnsi"/>
                <w:color w:val="FF0000"/>
                <w:sz w:val="24"/>
                <w:szCs w:val="24"/>
              </w:rPr>
            </w:pPr>
          </w:p>
          <w:p w14:paraId="36E0019D" w14:textId="77777777" w:rsidR="00DC336B" w:rsidRPr="00A03B7F" w:rsidRDefault="00DC336B" w:rsidP="00205AB1">
            <w:pPr>
              <w:jc w:val="both"/>
              <w:rPr>
                <w:rFonts w:cstheme="minorHAnsi"/>
                <w:color w:val="FF0000"/>
                <w:sz w:val="24"/>
                <w:szCs w:val="24"/>
              </w:rPr>
            </w:pPr>
          </w:p>
          <w:p w14:paraId="6173C275" w14:textId="77777777" w:rsidR="00DC336B" w:rsidRPr="00A03B7F" w:rsidRDefault="00DC336B" w:rsidP="00205AB1">
            <w:pPr>
              <w:jc w:val="both"/>
              <w:rPr>
                <w:rFonts w:cstheme="minorHAnsi"/>
                <w:color w:val="FF0000"/>
                <w:sz w:val="24"/>
                <w:szCs w:val="24"/>
              </w:rPr>
            </w:pPr>
          </w:p>
          <w:p w14:paraId="2E9F3511" w14:textId="77777777" w:rsidR="00DC336B" w:rsidRPr="00A03B7F" w:rsidRDefault="00DC336B" w:rsidP="00205AB1">
            <w:pPr>
              <w:jc w:val="both"/>
              <w:rPr>
                <w:rFonts w:cstheme="minorHAnsi"/>
                <w:color w:val="FF0000"/>
                <w:sz w:val="24"/>
                <w:szCs w:val="24"/>
              </w:rPr>
            </w:pPr>
          </w:p>
          <w:p w14:paraId="50E94E63" w14:textId="53CE59BE" w:rsidR="00DC336B" w:rsidRPr="00A03B7F" w:rsidRDefault="00DC336B" w:rsidP="00A12B08">
            <w:pPr>
              <w:jc w:val="both"/>
              <w:rPr>
                <w:rFonts w:cstheme="minorHAnsi"/>
                <w:color w:val="FF0000"/>
                <w:sz w:val="24"/>
                <w:szCs w:val="24"/>
              </w:rPr>
            </w:pPr>
          </w:p>
        </w:tc>
      </w:tr>
    </w:tbl>
    <w:p w14:paraId="0FB78278" w14:textId="77777777" w:rsidR="00F418B5" w:rsidRPr="00DE08D3" w:rsidRDefault="00F418B5" w:rsidP="00E21560">
      <w:pPr>
        <w:rPr>
          <w:rFonts w:cstheme="minorHAnsi"/>
          <w:b/>
        </w:rPr>
      </w:pPr>
    </w:p>
    <w:sectPr w:rsidR="00F418B5" w:rsidRPr="00DE08D3" w:rsidSect="0016325A">
      <w:footerReference w:type="default" r:id="rId14"/>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1CD3B" w14:textId="77777777" w:rsidR="00DA64EA" w:rsidRDefault="00DA64EA" w:rsidP="001D0582">
      <w:pPr>
        <w:spacing w:after="0" w:line="240" w:lineRule="auto"/>
      </w:pPr>
      <w:r>
        <w:separator/>
      </w:r>
    </w:p>
  </w:endnote>
  <w:endnote w:type="continuationSeparator" w:id="0">
    <w:p w14:paraId="32837837" w14:textId="77777777" w:rsidR="00DA64EA" w:rsidRDefault="00DA64EA"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4B084EB6" w:rsidR="00DA64EA" w:rsidRDefault="00DA64EA">
        <w:pPr>
          <w:pStyle w:val="Footer"/>
          <w:jc w:val="center"/>
        </w:pPr>
        <w:r>
          <w:fldChar w:fldCharType="begin"/>
        </w:r>
        <w:r>
          <w:instrText xml:space="preserve"> PAGE   \* MERGEFORMAT </w:instrText>
        </w:r>
        <w:r>
          <w:fldChar w:fldCharType="separate"/>
        </w:r>
        <w:r w:rsidR="00010483">
          <w:rPr>
            <w:noProof/>
          </w:rPr>
          <w:t>9</w:t>
        </w:r>
        <w:r>
          <w:rPr>
            <w:noProof/>
          </w:rPr>
          <w:fldChar w:fldCharType="end"/>
        </w:r>
      </w:p>
    </w:sdtContent>
  </w:sdt>
  <w:p w14:paraId="110FFD37" w14:textId="77777777" w:rsidR="00DA64EA" w:rsidRDefault="00DA6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E26B6" w14:textId="77777777" w:rsidR="00DA64EA" w:rsidRDefault="00DA64EA" w:rsidP="001D0582">
      <w:pPr>
        <w:spacing w:after="0" w:line="240" w:lineRule="auto"/>
      </w:pPr>
      <w:r>
        <w:separator/>
      </w:r>
    </w:p>
  </w:footnote>
  <w:footnote w:type="continuationSeparator" w:id="0">
    <w:p w14:paraId="59F89132" w14:textId="77777777" w:rsidR="00DA64EA" w:rsidRDefault="00DA64EA"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50D"/>
    <w:multiLevelType w:val="hybridMultilevel"/>
    <w:tmpl w:val="16AE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C7EED"/>
    <w:multiLevelType w:val="hybridMultilevel"/>
    <w:tmpl w:val="4D12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24A22"/>
    <w:multiLevelType w:val="multilevel"/>
    <w:tmpl w:val="788C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D818AB"/>
    <w:multiLevelType w:val="hybridMultilevel"/>
    <w:tmpl w:val="380C7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9A62BE"/>
    <w:multiLevelType w:val="hybridMultilevel"/>
    <w:tmpl w:val="BF2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341E8"/>
    <w:multiLevelType w:val="hybridMultilevel"/>
    <w:tmpl w:val="33EC3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FA22CB"/>
    <w:multiLevelType w:val="hybridMultilevel"/>
    <w:tmpl w:val="DA5A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C7ED8"/>
    <w:multiLevelType w:val="hybridMultilevel"/>
    <w:tmpl w:val="C7E41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7232434"/>
    <w:multiLevelType w:val="hybridMultilevel"/>
    <w:tmpl w:val="5186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C4A4E"/>
    <w:multiLevelType w:val="hybridMultilevel"/>
    <w:tmpl w:val="9E468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9D221D"/>
    <w:multiLevelType w:val="hybridMultilevel"/>
    <w:tmpl w:val="C17C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575D1E"/>
    <w:multiLevelType w:val="hybridMultilevel"/>
    <w:tmpl w:val="FE6AD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053171"/>
    <w:multiLevelType w:val="hybridMultilevel"/>
    <w:tmpl w:val="087261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D760688"/>
    <w:multiLevelType w:val="hybridMultilevel"/>
    <w:tmpl w:val="A0242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255669E"/>
    <w:multiLevelType w:val="multilevel"/>
    <w:tmpl w:val="FB5C7F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27C402E"/>
    <w:multiLevelType w:val="hybridMultilevel"/>
    <w:tmpl w:val="B1522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A11446"/>
    <w:multiLevelType w:val="hybridMultilevel"/>
    <w:tmpl w:val="D86886C2"/>
    <w:lvl w:ilvl="0" w:tplc="418C1D22">
      <w:start w:val="1"/>
      <w:numFmt w:val="bullet"/>
      <w:lvlText w:val="•"/>
      <w:lvlJc w:val="left"/>
      <w:pPr>
        <w:tabs>
          <w:tab w:val="num" w:pos="720"/>
        </w:tabs>
        <w:ind w:left="720" w:hanging="360"/>
      </w:pPr>
      <w:rPr>
        <w:rFonts w:ascii="Arial" w:hAnsi="Arial" w:hint="default"/>
      </w:rPr>
    </w:lvl>
    <w:lvl w:ilvl="1" w:tplc="0BAE615A" w:tentative="1">
      <w:start w:val="1"/>
      <w:numFmt w:val="bullet"/>
      <w:lvlText w:val="•"/>
      <w:lvlJc w:val="left"/>
      <w:pPr>
        <w:tabs>
          <w:tab w:val="num" w:pos="1440"/>
        </w:tabs>
        <w:ind w:left="1440" w:hanging="360"/>
      </w:pPr>
      <w:rPr>
        <w:rFonts w:ascii="Arial" w:hAnsi="Arial" w:hint="default"/>
      </w:rPr>
    </w:lvl>
    <w:lvl w:ilvl="2" w:tplc="3E1C342C" w:tentative="1">
      <w:start w:val="1"/>
      <w:numFmt w:val="bullet"/>
      <w:lvlText w:val="•"/>
      <w:lvlJc w:val="left"/>
      <w:pPr>
        <w:tabs>
          <w:tab w:val="num" w:pos="2160"/>
        </w:tabs>
        <w:ind w:left="2160" w:hanging="360"/>
      </w:pPr>
      <w:rPr>
        <w:rFonts w:ascii="Arial" w:hAnsi="Arial" w:hint="default"/>
      </w:rPr>
    </w:lvl>
    <w:lvl w:ilvl="3" w:tplc="E4F8AFF0" w:tentative="1">
      <w:start w:val="1"/>
      <w:numFmt w:val="bullet"/>
      <w:lvlText w:val="•"/>
      <w:lvlJc w:val="left"/>
      <w:pPr>
        <w:tabs>
          <w:tab w:val="num" w:pos="2880"/>
        </w:tabs>
        <w:ind w:left="2880" w:hanging="360"/>
      </w:pPr>
      <w:rPr>
        <w:rFonts w:ascii="Arial" w:hAnsi="Arial" w:hint="default"/>
      </w:rPr>
    </w:lvl>
    <w:lvl w:ilvl="4" w:tplc="1A2C8720" w:tentative="1">
      <w:start w:val="1"/>
      <w:numFmt w:val="bullet"/>
      <w:lvlText w:val="•"/>
      <w:lvlJc w:val="left"/>
      <w:pPr>
        <w:tabs>
          <w:tab w:val="num" w:pos="3600"/>
        </w:tabs>
        <w:ind w:left="3600" w:hanging="360"/>
      </w:pPr>
      <w:rPr>
        <w:rFonts w:ascii="Arial" w:hAnsi="Arial" w:hint="default"/>
      </w:rPr>
    </w:lvl>
    <w:lvl w:ilvl="5" w:tplc="54BC17B2" w:tentative="1">
      <w:start w:val="1"/>
      <w:numFmt w:val="bullet"/>
      <w:lvlText w:val="•"/>
      <w:lvlJc w:val="left"/>
      <w:pPr>
        <w:tabs>
          <w:tab w:val="num" w:pos="4320"/>
        </w:tabs>
        <w:ind w:left="4320" w:hanging="360"/>
      </w:pPr>
      <w:rPr>
        <w:rFonts w:ascii="Arial" w:hAnsi="Arial" w:hint="default"/>
      </w:rPr>
    </w:lvl>
    <w:lvl w:ilvl="6" w:tplc="515487A8" w:tentative="1">
      <w:start w:val="1"/>
      <w:numFmt w:val="bullet"/>
      <w:lvlText w:val="•"/>
      <w:lvlJc w:val="left"/>
      <w:pPr>
        <w:tabs>
          <w:tab w:val="num" w:pos="5040"/>
        </w:tabs>
        <w:ind w:left="5040" w:hanging="360"/>
      </w:pPr>
      <w:rPr>
        <w:rFonts w:ascii="Arial" w:hAnsi="Arial" w:hint="default"/>
      </w:rPr>
    </w:lvl>
    <w:lvl w:ilvl="7" w:tplc="B82887CA" w:tentative="1">
      <w:start w:val="1"/>
      <w:numFmt w:val="bullet"/>
      <w:lvlText w:val="•"/>
      <w:lvlJc w:val="left"/>
      <w:pPr>
        <w:tabs>
          <w:tab w:val="num" w:pos="5760"/>
        </w:tabs>
        <w:ind w:left="5760" w:hanging="360"/>
      </w:pPr>
      <w:rPr>
        <w:rFonts w:ascii="Arial" w:hAnsi="Arial" w:hint="default"/>
      </w:rPr>
    </w:lvl>
    <w:lvl w:ilvl="8" w:tplc="C2D611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F635C"/>
    <w:multiLevelType w:val="hybridMultilevel"/>
    <w:tmpl w:val="22A0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3"/>
  </w:num>
  <w:num w:numId="4">
    <w:abstractNumId w:val="23"/>
  </w:num>
  <w:num w:numId="5">
    <w:abstractNumId w:val="8"/>
  </w:num>
  <w:num w:numId="6">
    <w:abstractNumId w:val="20"/>
  </w:num>
  <w:num w:numId="7">
    <w:abstractNumId w:val="5"/>
  </w:num>
  <w:num w:numId="8">
    <w:abstractNumId w:val="14"/>
  </w:num>
  <w:num w:numId="9">
    <w:abstractNumId w:val="0"/>
  </w:num>
  <w:num w:numId="10">
    <w:abstractNumId w:val="12"/>
  </w:num>
  <w:num w:numId="11">
    <w:abstractNumId w:val="7"/>
  </w:num>
  <w:num w:numId="12">
    <w:abstractNumId w:val="16"/>
  </w:num>
  <w:num w:numId="13">
    <w:abstractNumId w:val="19"/>
  </w:num>
  <w:num w:numId="14">
    <w:abstractNumId w:val="1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4"/>
  </w:num>
  <w:num w:numId="18">
    <w:abstractNumId w:val="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2"/>
  </w:num>
  <w:num w:numId="22">
    <w:abstractNumId w:val="18"/>
  </w:num>
  <w:num w:numId="23">
    <w:abstractNumId w:val="4"/>
  </w:num>
  <w:num w:numId="24">
    <w:abstractNumId w:val="9"/>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3A8C"/>
    <w:rsid w:val="000066DE"/>
    <w:rsid w:val="00007FF3"/>
    <w:rsid w:val="00010483"/>
    <w:rsid w:val="00012955"/>
    <w:rsid w:val="0001496E"/>
    <w:rsid w:val="00014F0F"/>
    <w:rsid w:val="00020283"/>
    <w:rsid w:val="00020716"/>
    <w:rsid w:val="00021BCC"/>
    <w:rsid w:val="00026288"/>
    <w:rsid w:val="000279B1"/>
    <w:rsid w:val="00031DE3"/>
    <w:rsid w:val="00031DE6"/>
    <w:rsid w:val="00031EC0"/>
    <w:rsid w:val="00035F95"/>
    <w:rsid w:val="00037E13"/>
    <w:rsid w:val="00040551"/>
    <w:rsid w:val="000406EE"/>
    <w:rsid w:val="0004099D"/>
    <w:rsid w:val="0004369A"/>
    <w:rsid w:val="00051D05"/>
    <w:rsid w:val="00052289"/>
    <w:rsid w:val="00052496"/>
    <w:rsid w:val="00056457"/>
    <w:rsid w:val="000564F4"/>
    <w:rsid w:val="000566D7"/>
    <w:rsid w:val="00056AE7"/>
    <w:rsid w:val="00061235"/>
    <w:rsid w:val="00061BD1"/>
    <w:rsid w:val="0006208A"/>
    <w:rsid w:val="0006244C"/>
    <w:rsid w:val="000624FA"/>
    <w:rsid w:val="00062F79"/>
    <w:rsid w:val="000647D2"/>
    <w:rsid w:val="00064A20"/>
    <w:rsid w:val="00070BAA"/>
    <w:rsid w:val="00071C68"/>
    <w:rsid w:val="00071E74"/>
    <w:rsid w:val="000735BA"/>
    <w:rsid w:val="00074A06"/>
    <w:rsid w:val="00075D2B"/>
    <w:rsid w:val="000767B7"/>
    <w:rsid w:val="000778DD"/>
    <w:rsid w:val="00080CC5"/>
    <w:rsid w:val="0008129C"/>
    <w:rsid w:val="00081C12"/>
    <w:rsid w:val="00085473"/>
    <w:rsid w:val="000871E7"/>
    <w:rsid w:val="000874CE"/>
    <w:rsid w:val="00087D03"/>
    <w:rsid w:val="0009046E"/>
    <w:rsid w:val="00090600"/>
    <w:rsid w:val="00090E17"/>
    <w:rsid w:val="00091CE3"/>
    <w:rsid w:val="00093115"/>
    <w:rsid w:val="000949AB"/>
    <w:rsid w:val="00094D7E"/>
    <w:rsid w:val="0009691C"/>
    <w:rsid w:val="000A08C6"/>
    <w:rsid w:val="000A3E23"/>
    <w:rsid w:val="000A4890"/>
    <w:rsid w:val="000A651E"/>
    <w:rsid w:val="000A7E2C"/>
    <w:rsid w:val="000B222C"/>
    <w:rsid w:val="000B4C89"/>
    <w:rsid w:val="000B54B8"/>
    <w:rsid w:val="000B5B47"/>
    <w:rsid w:val="000C11F7"/>
    <w:rsid w:val="000C31B1"/>
    <w:rsid w:val="000C5446"/>
    <w:rsid w:val="000C5D16"/>
    <w:rsid w:val="000C680D"/>
    <w:rsid w:val="000C73A5"/>
    <w:rsid w:val="000D1026"/>
    <w:rsid w:val="000D2F8E"/>
    <w:rsid w:val="000D3173"/>
    <w:rsid w:val="000D3894"/>
    <w:rsid w:val="000D40EA"/>
    <w:rsid w:val="000D7219"/>
    <w:rsid w:val="000D7642"/>
    <w:rsid w:val="000E1ABA"/>
    <w:rsid w:val="000E1DD6"/>
    <w:rsid w:val="000E57C5"/>
    <w:rsid w:val="000E6197"/>
    <w:rsid w:val="000F08FB"/>
    <w:rsid w:val="000F2F1D"/>
    <w:rsid w:val="000F31B1"/>
    <w:rsid w:val="000F45E9"/>
    <w:rsid w:val="000F4EEA"/>
    <w:rsid w:val="000F5104"/>
    <w:rsid w:val="000F61E8"/>
    <w:rsid w:val="000F6F35"/>
    <w:rsid w:val="000F7C27"/>
    <w:rsid w:val="0010119D"/>
    <w:rsid w:val="00103555"/>
    <w:rsid w:val="00103E4A"/>
    <w:rsid w:val="00104544"/>
    <w:rsid w:val="00104815"/>
    <w:rsid w:val="00104FA0"/>
    <w:rsid w:val="00105208"/>
    <w:rsid w:val="00106D8C"/>
    <w:rsid w:val="0011025C"/>
    <w:rsid w:val="00110C77"/>
    <w:rsid w:val="00111B2B"/>
    <w:rsid w:val="00111CFA"/>
    <w:rsid w:val="0011261D"/>
    <w:rsid w:val="00112C6A"/>
    <w:rsid w:val="00115F2B"/>
    <w:rsid w:val="00120E1F"/>
    <w:rsid w:val="00122697"/>
    <w:rsid w:val="00123CA3"/>
    <w:rsid w:val="00124F1C"/>
    <w:rsid w:val="00125D02"/>
    <w:rsid w:val="00125D4C"/>
    <w:rsid w:val="001262F3"/>
    <w:rsid w:val="0012715A"/>
    <w:rsid w:val="00130227"/>
    <w:rsid w:val="00130B92"/>
    <w:rsid w:val="001325F9"/>
    <w:rsid w:val="00135DB9"/>
    <w:rsid w:val="00135F8F"/>
    <w:rsid w:val="00136005"/>
    <w:rsid w:val="00140EE1"/>
    <w:rsid w:val="00141109"/>
    <w:rsid w:val="00141F0F"/>
    <w:rsid w:val="00141F91"/>
    <w:rsid w:val="00142F77"/>
    <w:rsid w:val="00146945"/>
    <w:rsid w:val="00147F95"/>
    <w:rsid w:val="00150D2E"/>
    <w:rsid w:val="00150D91"/>
    <w:rsid w:val="0015139D"/>
    <w:rsid w:val="00153DEF"/>
    <w:rsid w:val="00155910"/>
    <w:rsid w:val="00156EA5"/>
    <w:rsid w:val="00160B13"/>
    <w:rsid w:val="00161B9E"/>
    <w:rsid w:val="0016325A"/>
    <w:rsid w:val="00164913"/>
    <w:rsid w:val="00165673"/>
    <w:rsid w:val="00166F7D"/>
    <w:rsid w:val="001679F0"/>
    <w:rsid w:val="00167E41"/>
    <w:rsid w:val="00170DAC"/>
    <w:rsid w:val="00174276"/>
    <w:rsid w:val="00176801"/>
    <w:rsid w:val="0018042B"/>
    <w:rsid w:val="00181F41"/>
    <w:rsid w:val="00182B57"/>
    <w:rsid w:val="00182CF3"/>
    <w:rsid w:val="0018436B"/>
    <w:rsid w:val="001845AD"/>
    <w:rsid w:val="00185168"/>
    <w:rsid w:val="00187898"/>
    <w:rsid w:val="00187F84"/>
    <w:rsid w:val="00193E33"/>
    <w:rsid w:val="00195333"/>
    <w:rsid w:val="00196C37"/>
    <w:rsid w:val="00197BCD"/>
    <w:rsid w:val="001A0526"/>
    <w:rsid w:val="001A1975"/>
    <w:rsid w:val="001A2367"/>
    <w:rsid w:val="001A52F0"/>
    <w:rsid w:val="001A6309"/>
    <w:rsid w:val="001B10AF"/>
    <w:rsid w:val="001B142B"/>
    <w:rsid w:val="001B4C9F"/>
    <w:rsid w:val="001B510E"/>
    <w:rsid w:val="001B74E2"/>
    <w:rsid w:val="001B7F2E"/>
    <w:rsid w:val="001C0F9A"/>
    <w:rsid w:val="001C1D02"/>
    <w:rsid w:val="001C322B"/>
    <w:rsid w:val="001C48C5"/>
    <w:rsid w:val="001C50C4"/>
    <w:rsid w:val="001C6788"/>
    <w:rsid w:val="001C685D"/>
    <w:rsid w:val="001C7B01"/>
    <w:rsid w:val="001D0582"/>
    <w:rsid w:val="001D31CC"/>
    <w:rsid w:val="001D41E0"/>
    <w:rsid w:val="001D4225"/>
    <w:rsid w:val="001D5A29"/>
    <w:rsid w:val="001D78C0"/>
    <w:rsid w:val="001E0415"/>
    <w:rsid w:val="001E0E85"/>
    <w:rsid w:val="001E1A44"/>
    <w:rsid w:val="001E1C3A"/>
    <w:rsid w:val="001E2B04"/>
    <w:rsid w:val="001E4B9E"/>
    <w:rsid w:val="001E7873"/>
    <w:rsid w:val="001F00E7"/>
    <w:rsid w:val="001F15A2"/>
    <w:rsid w:val="001F1855"/>
    <w:rsid w:val="001F399C"/>
    <w:rsid w:val="001F406A"/>
    <w:rsid w:val="001F687A"/>
    <w:rsid w:val="00200374"/>
    <w:rsid w:val="00200B68"/>
    <w:rsid w:val="0020122B"/>
    <w:rsid w:val="00201504"/>
    <w:rsid w:val="00202464"/>
    <w:rsid w:val="002036A2"/>
    <w:rsid w:val="00203947"/>
    <w:rsid w:val="002039E9"/>
    <w:rsid w:val="002054E3"/>
    <w:rsid w:val="00205AB1"/>
    <w:rsid w:val="0021081A"/>
    <w:rsid w:val="0021197C"/>
    <w:rsid w:val="00211A70"/>
    <w:rsid w:val="0021299A"/>
    <w:rsid w:val="00213709"/>
    <w:rsid w:val="002147E0"/>
    <w:rsid w:val="00222548"/>
    <w:rsid w:val="0022435F"/>
    <w:rsid w:val="00224669"/>
    <w:rsid w:val="00225B30"/>
    <w:rsid w:val="0023103A"/>
    <w:rsid w:val="00231434"/>
    <w:rsid w:val="00235BE7"/>
    <w:rsid w:val="00240141"/>
    <w:rsid w:val="00241E67"/>
    <w:rsid w:val="00243F41"/>
    <w:rsid w:val="0024400D"/>
    <w:rsid w:val="00247B44"/>
    <w:rsid w:val="00251DE6"/>
    <w:rsid w:val="00252846"/>
    <w:rsid w:val="002528F5"/>
    <w:rsid w:val="00252D55"/>
    <w:rsid w:val="00254C98"/>
    <w:rsid w:val="002550E8"/>
    <w:rsid w:val="00255DF5"/>
    <w:rsid w:val="002567A4"/>
    <w:rsid w:val="002615C8"/>
    <w:rsid w:val="00261D00"/>
    <w:rsid w:val="00261DD6"/>
    <w:rsid w:val="00264669"/>
    <w:rsid w:val="002664D0"/>
    <w:rsid w:val="002672C5"/>
    <w:rsid w:val="0027034E"/>
    <w:rsid w:val="0027373A"/>
    <w:rsid w:val="002742D2"/>
    <w:rsid w:val="0027468E"/>
    <w:rsid w:val="00274D16"/>
    <w:rsid w:val="00274FE8"/>
    <w:rsid w:val="00276FDC"/>
    <w:rsid w:val="002778C1"/>
    <w:rsid w:val="002818A9"/>
    <w:rsid w:val="00281C53"/>
    <w:rsid w:val="00282AB7"/>
    <w:rsid w:val="00284C0C"/>
    <w:rsid w:val="00285E0B"/>
    <w:rsid w:val="00287523"/>
    <w:rsid w:val="00290DDA"/>
    <w:rsid w:val="00292834"/>
    <w:rsid w:val="00292EB0"/>
    <w:rsid w:val="00293C7B"/>
    <w:rsid w:val="0029660B"/>
    <w:rsid w:val="002A04A7"/>
    <w:rsid w:val="002A0CBD"/>
    <w:rsid w:val="002A1236"/>
    <w:rsid w:val="002A366D"/>
    <w:rsid w:val="002A3DC3"/>
    <w:rsid w:val="002A78F9"/>
    <w:rsid w:val="002B04EC"/>
    <w:rsid w:val="002B0598"/>
    <w:rsid w:val="002B184E"/>
    <w:rsid w:val="002B32F4"/>
    <w:rsid w:val="002B5104"/>
    <w:rsid w:val="002B5DFA"/>
    <w:rsid w:val="002B6B9F"/>
    <w:rsid w:val="002C40CB"/>
    <w:rsid w:val="002C467D"/>
    <w:rsid w:val="002C4971"/>
    <w:rsid w:val="002C7DDC"/>
    <w:rsid w:val="002C7F09"/>
    <w:rsid w:val="002D01AD"/>
    <w:rsid w:val="002D03A5"/>
    <w:rsid w:val="002D0D5E"/>
    <w:rsid w:val="002D12E3"/>
    <w:rsid w:val="002D7698"/>
    <w:rsid w:val="002D7A6C"/>
    <w:rsid w:val="002E1D27"/>
    <w:rsid w:val="002E2734"/>
    <w:rsid w:val="002E4E2D"/>
    <w:rsid w:val="002E5516"/>
    <w:rsid w:val="002F3E48"/>
    <w:rsid w:val="002F5226"/>
    <w:rsid w:val="002F5241"/>
    <w:rsid w:val="002F602F"/>
    <w:rsid w:val="00303A47"/>
    <w:rsid w:val="00304B83"/>
    <w:rsid w:val="0031116C"/>
    <w:rsid w:val="00311C62"/>
    <w:rsid w:val="00313019"/>
    <w:rsid w:val="0031377B"/>
    <w:rsid w:val="003144E8"/>
    <w:rsid w:val="00314540"/>
    <w:rsid w:val="00314B1A"/>
    <w:rsid w:val="00315121"/>
    <w:rsid w:val="00317326"/>
    <w:rsid w:val="00317834"/>
    <w:rsid w:val="003205E8"/>
    <w:rsid w:val="0032107B"/>
    <w:rsid w:val="00321BA4"/>
    <w:rsid w:val="00323A19"/>
    <w:rsid w:val="003245E9"/>
    <w:rsid w:val="003251FA"/>
    <w:rsid w:val="0033294D"/>
    <w:rsid w:val="00335395"/>
    <w:rsid w:val="003354F5"/>
    <w:rsid w:val="00337CA3"/>
    <w:rsid w:val="0034074E"/>
    <w:rsid w:val="003413BB"/>
    <w:rsid w:val="00343371"/>
    <w:rsid w:val="00345FBB"/>
    <w:rsid w:val="0034724C"/>
    <w:rsid w:val="00347D3D"/>
    <w:rsid w:val="00347FF5"/>
    <w:rsid w:val="003502C4"/>
    <w:rsid w:val="00353AF7"/>
    <w:rsid w:val="003561E6"/>
    <w:rsid w:val="00361F73"/>
    <w:rsid w:val="00362F46"/>
    <w:rsid w:val="00363799"/>
    <w:rsid w:val="00363F4A"/>
    <w:rsid w:val="00364FDD"/>
    <w:rsid w:val="003651B3"/>
    <w:rsid w:val="00365443"/>
    <w:rsid w:val="0036715E"/>
    <w:rsid w:val="003767FE"/>
    <w:rsid w:val="0038010B"/>
    <w:rsid w:val="00380367"/>
    <w:rsid w:val="003805C2"/>
    <w:rsid w:val="003841D0"/>
    <w:rsid w:val="00387E78"/>
    <w:rsid w:val="003900EE"/>
    <w:rsid w:val="00390F0A"/>
    <w:rsid w:val="00391561"/>
    <w:rsid w:val="003935E9"/>
    <w:rsid w:val="00393BA4"/>
    <w:rsid w:val="0039592E"/>
    <w:rsid w:val="00395DB1"/>
    <w:rsid w:val="003A12E5"/>
    <w:rsid w:val="003A72C3"/>
    <w:rsid w:val="003B0473"/>
    <w:rsid w:val="003B172B"/>
    <w:rsid w:val="003B1D28"/>
    <w:rsid w:val="003B2515"/>
    <w:rsid w:val="003B2F52"/>
    <w:rsid w:val="003B6981"/>
    <w:rsid w:val="003C02B1"/>
    <w:rsid w:val="003C1272"/>
    <w:rsid w:val="003C17C2"/>
    <w:rsid w:val="003C2892"/>
    <w:rsid w:val="003C3BFF"/>
    <w:rsid w:val="003C4E1E"/>
    <w:rsid w:val="003C5FDA"/>
    <w:rsid w:val="003D3980"/>
    <w:rsid w:val="003D4A2A"/>
    <w:rsid w:val="003D7D3A"/>
    <w:rsid w:val="003D7E2C"/>
    <w:rsid w:val="003E065E"/>
    <w:rsid w:val="003E3984"/>
    <w:rsid w:val="003F3350"/>
    <w:rsid w:val="003F4791"/>
    <w:rsid w:val="003F4CC2"/>
    <w:rsid w:val="003F5CB0"/>
    <w:rsid w:val="003F70C7"/>
    <w:rsid w:val="004000CA"/>
    <w:rsid w:val="00401453"/>
    <w:rsid w:val="00406594"/>
    <w:rsid w:val="00407092"/>
    <w:rsid w:val="00410971"/>
    <w:rsid w:val="00413580"/>
    <w:rsid w:val="00413FC7"/>
    <w:rsid w:val="004140BD"/>
    <w:rsid w:val="00416095"/>
    <w:rsid w:val="00417A80"/>
    <w:rsid w:val="004241B5"/>
    <w:rsid w:val="0042628B"/>
    <w:rsid w:val="0042683E"/>
    <w:rsid w:val="00426A73"/>
    <w:rsid w:val="00426F3D"/>
    <w:rsid w:val="00427AC7"/>
    <w:rsid w:val="00427CA9"/>
    <w:rsid w:val="00427D3E"/>
    <w:rsid w:val="00427D59"/>
    <w:rsid w:val="0043172B"/>
    <w:rsid w:val="004323B6"/>
    <w:rsid w:val="00432F07"/>
    <w:rsid w:val="00433611"/>
    <w:rsid w:val="004361D4"/>
    <w:rsid w:val="00436C56"/>
    <w:rsid w:val="00437E6B"/>
    <w:rsid w:val="00440102"/>
    <w:rsid w:val="004425C4"/>
    <w:rsid w:val="0044336C"/>
    <w:rsid w:val="00443A5F"/>
    <w:rsid w:val="00443C16"/>
    <w:rsid w:val="00443F82"/>
    <w:rsid w:val="0044432C"/>
    <w:rsid w:val="00444473"/>
    <w:rsid w:val="00445779"/>
    <w:rsid w:val="00445815"/>
    <w:rsid w:val="004467BA"/>
    <w:rsid w:val="00447BDF"/>
    <w:rsid w:val="00450B77"/>
    <w:rsid w:val="00451546"/>
    <w:rsid w:val="00451761"/>
    <w:rsid w:val="00451A7A"/>
    <w:rsid w:val="004524B8"/>
    <w:rsid w:val="00452987"/>
    <w:rsid w:val="00453807"/>
    <w:rsid w:val="00453E3F"/>
    <w:rsid w:val="00454E00"/>
    <w:rsid w:val="004558CD"/>
    <w:rsid w:val="004612A1"/>
    <w:rsid w:val="00462B1D"/>
    <w:rsid w:val="00471DD9"/>
    <w:rsid w:val="00476E2D"/>
    <w:rsid w:val="00477AFD"/>
    <w:rsid w:val="004807CD"/>
    <w:rsid w:val="004823E5"/>
    <w:rsid w:val="00484278"/>
    <w:rsid w:val="00486834"/>
    <w:rsid w:val="004875E3"/>
    <w:rsid w:val="00487A05"/>
    <w:rsid w:val="00490036"/>
    <w:rsid w:val="00490188"/>
    <w:rsid w:val="00490760"/>
    <w:rsid w:val="0049191F"/>
    <w:rsid w:val="00491F85"/>
    <w:rsid w:val="00492264"/>
    <w:rsid w:val="00492A6C"/>
    <w:rsid w:val="00493100"/>
    <w:rsid w:val="00493745"/>
    <w:rsid w:val="00494A99"/>
    <w:rsid w:val="004964E9"/>
    <w:rsid w:val="00496859"/>
    <w:rsid w:val="004A0493"/>
    <w:rsid w:val="004A15E2"/>
    <w:rsid w:val="004A19A8"/>
    <w:rsid w:val="004A327F"/>
    <w:rsid w:val="004A3C9E"/>
    <w:rsid w:val="004A5655"/>
    <w:rsid w:val="004A6165"/>
    <w:rsid w:val="004A684B"/>
    <w:rsid w:val="004B05ED"/>
    <w:rsid w:val="004B0937"/>
    <w:rsid w:val="004B0BAA"/>
    <w:rsid w:val="004B1412"/>
    <w:rsid w:val="004B2674"/>
    <w:rsid w:val="004B6795"/>
    <w:rsid w:val="004B7489"/>
    <w:rsid w:val="004C041C"/>
    <w:rsid w:val="004C0DFB"/>
    <w:rsid w:val="004C404D"/>
    <w:rsid w:val="004C52B6"/>
    <w:rsid w:val="004C57A0"/>
    <w:rsid w:val="004C5AF0"/>
    <w:rsid w:val="004C5F19"/>
    <w:rsid w:val="004C6CAD"/>
    <w:rsid w:val="004C7313"/>
    <w:rsid w:val="004D0171"/>
    <w:rsid w:val="004D1D2D"/>
    <w:rsid w:val="004D577A"/>
    <w:rsid w:val="004D7203"/>
    <w:rsid w:val="004E2989"/>
    <w:rsid w:val="004E3D46"/>
    <w:rsid w:val="004E48B8"/>
    <w:rsid w:val="004E5798"/>
    <w:rsid w:val="004F12C7"/>
    <w:rsid w:val="004F3279"/>
    <w:rsid w:val="005015D7"/>
    <w:rsid w:val="005052DD"/>
    <w:rsid w:val="00507FBF"/>
    <w:rsid w:val="00510A65"/>
    <w:rsid w:val="00511E5E"/>
    <w:rsid w:val="00513831"/>
    <w:rsid w:val="00513CE6"/>
    <w:rsid w:val="00514165"/>
    <w:rsid w:val="00516FB1"/>
    <w:rsid w:val="005179D7"/>
    <w:rsid w:val="005217C1"/>
    <w:rsid w:val="00521852"/>
    <w:rsid w:val="0052288E"/>
    <w:rsid w:val="005233B2"/>
    <w:rsid w:val="00526D65"/>
    <w:rsid w:val="00527061"/>
    <w:rsid w:val="0053334D"/>
    <w:rsid w:val="00534808"/>
    <w:rsid w:val="00534D15"/>
    <w:rsid w:val="00535839"/>
    <w:rsid w:val="00535D4D"/>
    <w:rsid w:val="00536423"/>
    <w:rsid w:val="00536AC2"/>
    <w:rsid w:val="00540DC7"/>
    <w:rsid w:val="0054107B"/>
    <w:rsid w:val="00541A7E"/>
    <w:rsid w:val="005421A3"/>
    <w:rsid w:val="005427B0"/>
    <w:rsid w:val="00542E92"/>
    <w:rsid w:val="00542FA6"/>
    <w:rsid w:val="00543109"/>
    <w:rsid w:val="00543D2C"/>
    <w:rsid w:val="005462D1"/>
    <w:rsid w:val="0055126C"/>
    <w:rsid w:val="005524E2"/>
    <w:rsid w:val="00552F8D"/>
    <w:rsid w:val="00561E1C"/>
    <w:rsid w:val="0056464F"/>
    <w:rsid w:val="00565E65"/>
    <w:rsid w:val="00567F7C"/>
    <w:rsid w:val="00570CCD"/>
    <w:rsid w:val="00572CEB"/>
    <w:rsid w:val="005755F2"/>
    <w:rsid w:val="00576705"/>
    <w:rsid w:val="00576CBC"/>
    <w:rsid w:val="00576D19"/>
    <w:rsid w:val="00582AE3"/>
    <w:rsid w:val="00582EA5"/>
    <w:rsid w:val="0058619F"/>
    <w:rsid w:val="005866D1"/>
    <w:rsid w:val="00590DE0"/>
    <w:rsid w:val="005917CC"/>
    <w:rsid w:val="00592AC2"/>
    <w:rsid w:val="00596291"/>
    <w:rsid w:val="00596AC7"/>
    <w:rsid w:val="005A05D2"/>
    <w:rsid w:val="005A15AC"/>
    <w:rsid w:val="005A31FF"/>
    <w:rsid w:val="005A798E"/>
    <w:rsid w:val="005A7FF7"/>
    <w:rsid w:val="005B0792"/>
    <w:rsid w:val="005B0F8F"/>
    <w:rsid w:val="005B20B0"/>
    <w:rsid w:val="005B28F8"/>
    <w:rsid w:val="005B43C7"/>
    <w:rsid w:val="005B47F6"/>
    <w:rsid w:val="005B495B"/>
    <w:rsid w:val="005B4CDB"/>
    <w:rsid w:val="005B7194"/>
    <w:rsid w:val="005B7F31"/>
    <w:rsid w:val="005C00B4"/>
    <w:rsid w:val="005C0614"/>
    <w:rsid w:val="005C1399"/>
    <w:rsid w:val="005C2B08"/>
    <w:rsid w:val="005C7995"/>
    <w:rsid w:val="005D1736"/>
    <w:rsid w:val="005D1AB8"/>
    <w:rsid w:val="005D1DB6"/>
    <w:rsid w:val="005D2475"/>
    <w:rsid w:val="005D43FA"/>
    <w:rsid w:val="005D5014"/>
    <w:rsid w:val="005D68EF"/>
    <w:rsid w:val="005D7EAF"/>
    <w:rsid w:val="005E4F71"/>
    <w:rsid w:val="005E7274"/>
    <w:rsid w:val="005F2EF4"/>
    <w:rsid w:val="005F3904"/>
    <w:rsid w:val="005F3DD0"/>
    <w:rsid w:val="005F412B"/>
    <w:rsid w:val="005F4F00"/>
    <w:rsid w:val="005F512F"/>
    <w:rsid w:val="005F5283"/>
    <w:rsid w:val="005F7A78"/>
    <w:rsid w:val="00601117"/>
    <w:rsid w:val="006029C3"/>
    <w:rsid w:val="006043BF"/>
    <w:rsid w:val="0060494E"/>
    <w:rsid w:val="00604C73"/>
    <w:rsid w:val="006059D2"/>
    <w:rsid w:val="0060724F"/>
    <w:rsid w:val="00607F00"/>
    <w:rsid w:val="00610D6E"/>
    <w:rsid w:val="00610E70"/>
    <w:rsid w:val="00612097"/>
    <w:rsid w:val="0061242E"/>
    <w:rsid w:val="00614883"/>
    <w:rsid w:val="0061520B"/>
    <w:rsid w:val="006167D1"/>
    <w:rsid w:val="006202F2"/>
    <w:rsid w:val="00622C9C"/>
    <w:rsid w:val="00625CC9"/>
    <w:rsid w:val="006267AD"/>
    <w:rsid w:val="00631572"/>
    <w:rsid w:val="00632AE4"/>
    <w:rsid w:val="00633F20"/>
    <w:rsid w:val="00635340"/>
    <w:rsid w:val="00641215"/>
    <w:rsid w:val="00641D7C"/>
    <w:rsid w:val="00644EA6"/>
    <w:rsid w:val="0064548E"/>
    <w:rsid w:val="00646B80"/>
    <w:rsid w:val="00646E66"/>
    <w:rsid w:val="00647CA0"/>
    <w:rsid w:val="00647DCD"/>
    <w:rsid w:val="00650BDC"/>
    <w:rsid w:val="00650D94"/>
    <w:rsid w:val="00651D7A"/>
    <w:rsid w:val="00653A6A"/>
    <w:rsid w:val="006556BA"/>
    <w:rsid w:val="006573EE"/>
    <w:rsid w:val="0066224F"/>
    <w:rsid w:val="00663CCF"/>
    <w:rsid w:val="00665893"/>
    <w:rsid w:val="006668AE"/>
    <w:rsid w:val="00667B34"/>
    <w:rsid w:val="0067090E"/>
    <w:rsid w:val="00671376"/>
    <w:rsid w:val="0067369A"/>
    <w:rsid w:val="00674165"/>
    <w:rsid w:val="00674E7B"/>
    <w:rsid w:val="006775AA"/>
    <w:rsid w:val="0068015A"/>
    <w:rsid w:val="006811F0"/>
    <w:rsid w:val="0068214F"/>
    <w:rsid w:val="00682FC5"/>
    <w:rsid w:val="00686325"/>
    <w:rsid w:val="0068729E"/>
    <w:rsid w:val="006904DA"/>
    <w:rsid w:val="00692887"/>
    <w:rsid w:val="0069402D"/>
    <w:rsid w:val="00695733"/>
    <w:rsid w:val="0069608E"/>
    <w:rsid w:val="00696E2D"/>
    <w:rsid w:val="006A0803"/>
    <w:rsid w:val="006A0F46"/>
    <w:rsid w:val="006A14DE"/>
    <w:rsid w:val="006A3366"/>
    <w:rsid w:val="006A3F16"/>
    <w:rsid w:val="006A4A76"/>
    <w:rsid w:val="006A6BF9"/>
    <w:rsid w:val="006A7317"/>
    <w:rsid w:val="006B087B"/>
    <w:rsid w:val="006B672B"/>
    <w:rsid w:val="006B6ED7"/>
    <w:rsid w:val="006B76F0"/>
    <w:rsid w:val="006B775E"/>
    <w:rsid w:val="006C2E89"/>
    <w:rsid w:val="006C2EBB"/>
    <w:rsid w:val="006C34AE"/>
    <w:rsid w:val="006C456B"/>
    <w:rsid w:val="006C5C2B"/>
    <w:rsid w:val="006C635E"/>
    <w:rsid w:val="006D52CE"/>
    <w:rsid w:val="006D5504"/>
    <w:rsid w:val="006D63F8"/>
    <w:rsid w:val="006D659C"/>
    <w:rsid w:val="006D6D36"/>
    <w:rsid w:val="006E189C"/>
    <w:rsid w:val="006E2643"/>
    <w:rsid w:val="006E7F9D"/>
    <w:rsid w:val="006F190F"/>
    <w:rsid w:val="006F1BA4"/>
    <w:rsid w:val="006F1C64"/>
    <w:rsid w:val="006F33CE"/>
    <w:rsid w:val="006F3D35"/>
    <w:rsid w:val="006F41D3"/>
    <w:rsid w:val="006F7B7C"/>
    <w:rsid w:val="00701B36"/>
    <w:rsid w:val="007029C8"/>
    <w:rsid w:val="0070304C"/>
    <w:rsid w:val="00707E57"/>
    <w:rsid w:val="00710536"/>
    <w:rsid w:val="0071159B"/>
    <w:rsid w:val="00712973"/>
    <w:rsid w:val="00714B07"/>
    <w:rsid w:val="007156DF"/>
    <w:rsid w:val="00717518"/>
    <w:rsid w:val="00717557"/>
    <w:rsid w:val="0071764F"/>
    <w:rsid w:val="007177B5"/>
    <w:rsid w:val="00717AEF"/>
    <w:rsid w:val="00720184"/>
    <w:rsid w:val="00720F9C"/>
    <w:rsid w:val="0072192C"/>
    <w:rsid w:val="007238AC"/>
    <w:rsid w:val="0072528E"/>
    <w:rsid w:val="007330A4"/>
    <w:rsid w:val="00733643"/>
    <w:rsid w:val="00734603"/>
    <w:rsid w:val="00734D32"/>
    <w:rsid w:val="00734D65"/>
    <w:rsid w:val="00735129"/>
    <w:rsid w:val="00736071"/>
    <w:rsid w:val="00736BBC"/>
    <w:rsid w:val="00736D0D"/>
    <w:rsid w:val="00737FBB"/>
    <w:rsid w:val="00741E23"/>
    <w:rsid w:val="0074213B"/>
    <w:rsid w:val="00742FC8"/>
    <w:rsid w:val="00743C9A"/>
    <w:rsid w:val="00743FF6"/>
    <w:rsid w:val="00745BAC"/>
    <w:rsid w:val="007466C4"/>
    <w:rsid w:val="00750F98"/>
    <w:rsid w:val="00751108"/>
    <w:rsid w:val="00751BA2"/>
    <w:rsid w:val="00751CB6"/>
    <w:rsid w:val="00753F14"/>
    <w:rsid w:val="00754167"/>
    <w:rsid w:val="007541FB"/>
    <w:rsid w:val="007548E1"/>
    <w:rsid w:val="00754D2D"/>
    <w:rsid w:val="00755D98"/>
    <w:rsid w:val="0075752D"/>
    <w:rsid w:val="007612D0"/>
    <w:rsid w:val="00761F17"/>
    <w:rsid w:val="007634E0"/>
    <w:rsid w:val="0076499B"/>
    <w:rsid w:val="007652BA"/>
    <w:rsid w:val="007679D1"/>
    <w:rsid w:val="0077139C"/>
    <w:rsid w:val="0077311A"/>
    <w:rsid w:val="00773282"/>
    <w:rsid w:val="00773CE1"/>
    <w:rsid w:val="0077536C"/>
    <w:rsid w:val="00776711"/>
    <w:rsid w:val="00777064"/>
    <w:rsid w:val="00780F39"/>
    <w:rsid w:val="00780F97"/>
    <w:rsid w:val="007847E0"/>
    <w:rsid w:val="007849CE"/>
    <w:rsid w:val="007861BB"/>
    <w:rsid w:val="00786C96"/>
    <w:rsid w:val="00790F1E"/>
    <w:rsid w:val="00791545"/>
    <w:rsid w:val="007925A7"/>
    <w:rsid w:val="00794ADB"/>
    <w:rsid w:val="007965F9"/>
    <w:rsid w:val="007968BA"/>
    <w:rsid w:val="00796AB2"/>
    <w:rsid w:val="00797CC0"/>
    <w:rsid w:val="007A0E42"/>
    <w:rsid w:val="007A1475"/>
    <w:rsid w:val="007A296C"/>
    <w:rsid w:val="007A2E9A"/>
    <w:rsid w:val="007A5545"/>
    <w:rsid w:val="007A6841"/>
    <w:rsid w:val="007A7E26"/>
    <w:rsid w:val="007B17A7"/>
    <w:rsid w:val="007B1A6D"/>
    <w:rsid w:val="007B22AD"/>
    <w:rsid w:val="007B2603"/>
    <w:rsid w:val="007B323F"/>
    <w:rsid w:val="007B371B"/>
    <w:rsid w:val="007B67F9"/>
    <w:rsid w:val="007B693E"/>
    <w:rsid w:val="007B729E"/>
    <w:rsid w:val="007C2A71"/>
    <w:rsid w:val="007C36D4"/>
    <w:rsid w:val="007C47C8"/>
    <w:rsid w:val="007C6822"/>
    <w:rsid w:val="007D12F2"/>
    <w:rsid w:val="007D3984"/>
    <w:rsid w:val="007D4404"/>
    <w:rsid w:val="007D4416"/>
    <w:rsid w:val="007D4AD6"/>
    <w:rsid w:val="007D670B"/>
    <w:rsid w:val="007D68B3"/>
    <w:rsid w:val="007D6C3C"/>
    <w:rsid w:val="007D7032"/>
    <w:rsid w:val="007E10D1"/>
    <w:rsid w:val="007E4B26"/>
    <w:rsid w:val="007E51BF"/>
    <w:rsid w:val="007E69E1"/>
    <w:rsid w:val="007E77C1"/>
    <w:rsid w:val="007F0D66"/>
    <w:rsid w:val="007F161E"/>
    <w:rsid w:val="007F345E"/>
    <w:rsid w:val="007F61EC"/>
    <w:rsid w:val="007F6D5D"/>
    <w:rsid w:val="00800E06"/>
    <w:rsid w:val="0080322B"/>
    <w:rsid w:val="008032AC"/>
    <w:rsid w:val="00803549"/>
    <w:rsid w:val="00807F61"/>
    <w:rsid w:val="008116C2"/>
    <w:rsid w:val="008146CD"/>
    <w:rsid w:val="00817160"/>
    <w:rsid w:val="00817509"/>
    <w:rsid w:val="00817E16"/>
    <w:rsid w:val="00817F12"/>
    <w:rsid w:val="008205A8"/>
    <w:rsid w:val="00821D19"/>
    <w:rsid w:val="00821FD2"/>
    <w:rsid w:val="008237D6"/>
    <w:rsid w:val="008248DB"/>
    <w:rsid w:val="00831049"/>
    <w:rsid w:val="008319F8"/>
    <w:rsid w:val="00831B42"/>
    <w:rsid w:val="008320FE"/>
    <w:rsid w:val="008326A7"/>
    <w:rsid w:val="008328DA"/>
    <w:rsid w:val="008340FE"/>
    <w:rsid w:val="0083542E"/>
    <w:rsid w:val="00836724"/>
    <w:rsid w:val="00840B44"/>
    <w:rsid w:val="00841173"/>
    <w:rsid w:val="00842D44"/>
    <w:rsid w:val="00843F80"/>
    <w:rsid w:val="00846BC1"/>
    <w:rsid w:val="00852B1E"/>
    <w:rsid w:val="008618C7"/>
    <w:rsid w:val="0086248F"/>
    <w:rsid w:val="0086276E"/>
    <w:rsid w:val="00862B63"/>
    <w:rsid w:val="00863010"/>
    <w:rsid w:val="00864C71"/>
    <w:rsid w:val="008669A9"/>
    <w:rsid w:val="008704AF"/>
    <w:rsid w:val="0087181E"/>
    <w:rsid w:val="00871A17"/>
    <w:rsid w:val="008733FD"/>
    <w:rsid w:val="008741B9"/>
    <w:rsid w:val="008812E7"/>
    <w:rsid w:val="0088213F"/>
    <w:rsid w:val="00882B6F"/>
    <w:rsid w:val="00883DB8"/>
    <w:rsid w:val="0088401D"/>
    <w:rsid w:val="00884433"/>
    <w:rsid w:val="00886CA0"/>
    <w:rsid w:val="00886D1B"/>
    <w:rsid w:val="00887A39"/>
    <w:rsid w:val="00887E4E"/>
    <w:rsid w:val="0089332E"/>
    <w:rsid w:val="0089337E"/>
    <w:rsid w:val="00894DD0"/>
    <w:rsid w:val="00895424"/>
    <w:rsid w:val="008A0EAD"/>
    <w:rsid w:val="008A1EEC"/>
    <w:rsid w:val="008A472D"/>
    <w:rsid w:val="008A4FAD"/>
    <w:rsid w:val="008A6F65"/>
    <w:rsid w:val="008B0FD9"/>
    <w:rsid w:val="008B2794"/>
    <w:rsid w:val="008B2BAE"/>
    <w:rsid w:val="008B438C"/>
    <w:rsid w:val="008B4E7E"/>
    <w:rsid w:val="008B5CC9"/>
    <w:rsid w:val="008B67B6"/>
    <w:rsid w:val="008B7426"/>
    <w:rsid w:val="008B7CED"/>
    <w:rsid w:val="008C018D"/>
    <w:rsid w:val="008C0BF7"/>
    <w:rsid w:val="008C31B9"/>
    <w:rsid w:val="008C704F"/>
    <w:rsid w:val="008D2124"/>
    <w:rsid w:val="008D33AE"/>
    <w:rsid w:val="008D4BE9"/>
    <w:rsid w:val="008D5530"/>
    <w:rsid w:val="008D59A1"/>
    <w:rsid w:val="008D7427"/>
    <w:rsid w:val="008D7AE8"/>
    <w:rsid w:val="008E711F"/>
    <w:rsid w:val="008E7E63"/>
    <w:rsid w:val="008F1C98"/>
    <w:rsid w:val="008F2A5E"/>
    <w:rsid w:val="008F4007"/>
    <w:rsid w:val="008F58E7"/>
    <w:rsid w:val="008F621A"/>
    <w:rsid w:val="008F64CB"/>
    <w:rsid w:val="008F7807"/>
    <w:rsid w:val="008F7F4C"/>
    <w:rsid w:val="0090027D"/>
    <w:rsid w:val="009010A3"/>
    <w:rsid w:val="009013CE"/>
    <w:rsid w:val="00905C95"/>
    <w:rsid w:val="00907685"/>
    <w:rsid w:val="00911690"/>
    <w:rsid w:val="00915066"/>
    <w:rsid w:val="00916B76"/>
    <w:rsid w:val="009179A4"/>
    <w:rsid w:val="00917A7F"/>
    <w:rsid w:val="00917DA2"/>
    <w:rsid w:val="00920AAE"/>
    <w:rsid w:val="00921F5E"/>
    <w:rsid w:val="009231EE"/>
    <w:rsid w:val="0092624C"/>
    <w:rsid w:val="00933B9D"/>
    <w:rsid w:val="00935404"/>
    <w:rsid w:val="009371B1"/>
    <w:rsid w:val="009377CB"/>
    <w:rsid w:val="00937E6C"/>
    <w:rsid w:val="0094013F"/>
    <w:rsid w:val="009420AC"/>
    <w:rsid w:val="009433A2"/>
    <w:rsid w:val="0094414E"/>
    <w:rsid w:val="00944507"/>
    <w:rsid w:val="009548D8"/>
    <w:rsid w:val="00954AE9"/>
    <w:rsid w:val="00955426"/>
    <w:rsid w:val="00955581"/>
    <w:rsid w:val="009569B2"/>
    <w:rsid w:val="00960571"/>
    <w:rsid w:val="009646D7"/>
    <w:rsid w:val="00964A13"/>
    <w:rsid w:val="00965254"/>
    <w:rsid w:val="00967D9D"/>
    <w:rsid w:val="00972292"/>
    <w:rsid w:val="00976E41"/>
    <w:rsid w:val="00981A4C"/>
    <w:rsid w:val="00981FF8"/>
    <w:rsid w:val="00982049"/>
    <w:rsid w:val="00982CE2"/>
    <w:rsid w:val="0098362C"/>
    <w:rsid w:val="0098697A"/>
    <w:rsid w:val="00986BBC"/>
    <w:rsid w:val="00990858"/>
    <w:rsid w:val="00990F9A"/>
    <w:rsid w:val="00992028"/>
    <w:rsid w:val="00993D98"/>
    <w:rsid w:val="00996800"/>
    <w:rsid w:val="00996975"/>
    <w:rsid w:val="009A023D"/>
    <w:rsid w:val="009A08A6"/>
    <w:rsid w:val="009A09D0"/>
    <w:rsid w:val="009A2B0C"/>
    <w:rsid w:val="009A339A"/>
    <w:rsid w:val="009A354A"/>
    <w:rsid w:val="009A3C45"/>
    <w:rsid w:val="009B03DB"/>
    <w:rsid w:val="009B5D73"/>
    <w:rsid w:val="009B60B4"/>
    <w:rsid w:val="009B78A8"/>
    <w:rsid w:val="009C0CDF"/>
    <w:rsid w:val="009C2F99"/>
    <w:rsid w:val="009C2FFC"/>
    <w:rsid w:val="009C412E"/>
    <w:rsid w:val="009C4262"/>
    <w:rsid w:val="009C548C"/>
    <w:rsid w:val="009C5ABD"/>
    <w:rsid w:val="009D05E3"/>
    <w:rsid w:val="009D22D0"/>
    <w:rsid w:val="009D30EB"/>
    <w:rsid w:val="009D34B2"/>
    <w:rsid w:val="009D3F0E"/>
    <w:rsid w:val="009D494E"/>
    <w:rsid w:val="009D4A4C"/>
    <w:rsid w:val="009D4DD9"/>
    <w:rsid w:val="009D4E9C"/>
    <w:rsid w:val="009D65BB"/>
    <w:rsid w:val="009D7CF1"/>
    <w:rsid w:val="009E1614"/>
    <w:rsid w:val="009E1DCB"/>
    <w:rsid w:val="009E49FB"/>
    <w:rsid w:val="009E6409"/>
    <w:rsid w:val="009E732B"/>
    <w:rsid w:val="009F047F"/>
    <w:rsid w:val="009F2480"/>
    <w:rsid w:val="009F37C0"/>
    <w:rsid w:val="009F6EFA"/>
    <w:rsid w:val="00A01750"/>
    <w:rsid w:val="00A02477"/>
    <w:rsid w:val="00A03B7F"/>
    <w:rsid w:val="00A041DA"/>
    <w:rsid w:val="00A05B1A"/>
    <w:rsid w:val="00A05E24"/>
    <w:rsid w:val="00A12778"/>
    <w:rsid w:val="00A12B08"/>
    <w:rsid w:val="00A1338E"/>
    <w:rsid w:val="00A16C6F"/>
    <w:rsid w:val="00A2116B"/>
    <w:rsid w:val="00A2207D"/>
    <w:rsid w:val="00A241F7"/>
    <w:rsid w:val="00A24E5F"/>
    <w:rsid w:val="00A2502B"/>
    <w:rsid w:val="00A25C3D"/>
    <w:rsid w:val="00A3083F"/>
    <w:rsid w:val="00A31FFE"/>
    <w:rsid w:val="00A32FA1"/>
    <w:rsid w:val="00A3360E"/>
    <w:rsid w:val="00A33D34"/>
    <w:rsid w:val="00A341F0"/>
    <w:rsid w:val="00A358BC"/>
    <w:rsid w:val="00A41B69"/>
    <w:rsid w:val="00A425DA"/>
    <w:rsid w:val="00A442E1"/>
    <w:rsid w:val="00A444E4"/>
    <w:rsid w:val="00A452BE"/>
    <w:rsid w:val="00A52535"/>
    <w:rsid w:val="00A52DBB"/>
    <w:rsid w:val="00A5743A"/>
    <w:rsid w:val="00A5766E"/>
    <w:rsid w:val="00A6042F"/>
    <w:rsid w:val="00A61FB7"/>
    <w:rsid w:val="00A6283B"/>
    <w:rsid w:val="00A64210"/>
    <w:rsid w:val="00A64732"/>
    <w:rsid w:val="00A64752"/>
    <w:rsid w:val="00A67D6B"/>
    <w:rsid w:val="00A74FDB"/>
    <w:rsid w:val="00A75068"/>
    <w:rsid w:val="00A75210"/>
    <w:rsid w:val="00A77391"/>
    <w:rsid w:val="00A77AB0"/>
    <w:rsid w:val="00A77F5E"/>
    <w:rsid w:val="00A82C13"/>
    <w:rsid w:val="00A87C6C"/>
    <w:rsid w:val="00A91826"/>
    <w:rsid w:val="00A91A84"/>
    <w:rsid w:val="00A91E04"/>
    <w:rsid w:val="00A92D24"/>
    <w:rsid w:val="00A9440C"/>
    <w:rsid w:val="00A94617"/>
    <w:rsid w:val="00A947C1"/>
    <w:rsid w:val="00A96EDB"/>
    <w:rsid w:val="00A97284"/>
    <w:rsid w:val="00A97D1A"/>
    <w:rsid w:val="00A97F57"/>
    <w:rsid w:val="00AA01F4"/>
    <w:rsid w:val="00AA0992"/>
    <w:rsid w:val="00AA3F5E"/>
    <w:rsid w:val="00AA3FD7"/>
    <w:rsid w:val="00AA45A1"/>
    <w:rsid w:val="00AA49A4"/>
    <w:rsid w:val="00AA5681"/>
    <w:rsid w:val="00AA6047"/>
    <w:rsid w:val="00AA6FEA"/>
    <w:rsid w:val="00AA754C"/>
    <w:rsid w:val="00AB1A58"/>
    <w:rsid w:val="00AB362D"/>
    <w:rsid w:val="00AB413A"/>
    <w:rsid w:val="00AB704F"/>
    <w:rsid w:val="00AB73A7"/>
    <w:rsid w:val="00AC029A"/>
    <w:rsid w:val="00AC0DA7"/>
    <w:rsid w:val="00AC1B39"/>
    <w:rsid w:val="00AC2608"/>
    <w:rsid w:val="00AC328A"/>
    <w:rsid w:val="00AC7B23"/>
    <w:rsid w:val="00AD349B"/>
    <w:rsid w:val="00AD3713"/>
    <w:rsid w:val="00AD494F"/>
    <w:rsid w:val="00AD5B09"/>
    <w:rsid w:val="00AD5CB0"/>
    <w:rsid w:val="00AD719D"/>
    <w:rsid w:val="00AD71FE"/>
    <w:rsid w:val="00AE0A27"/>
    <w:rsid w:val="00AE13BF"/>
    <w:rsid w:val="00AE5827"/>
    <w:rsid w:val="00AE7410"/>
    <w:rsid w:val="00AF0610"/>
    <w:rsid w:val="00AF3B0C"/>
    <w:rsid w:val="00AF4308"/>
    <w:rsid w:val="00AF537A"/>
    <w:rsid w:val="00AF5388"/>
    <w:rsid w:val="00B01AF2"/>
    <w:rsid w:val="00B037EB"/>
    <w:rsid w:val="00B03A66"/>
    <w:rsid w:val="00B06C1F"/>
    <w:rsid w:val="00B07916"/>
    <w:rsid w:val="00B12065"/>
    <w:rsid w:val="00B17CEA"/>
    <w:rsid w:val="00B21039"/>
    <w:rsid w:val="00B21776"/>
    <w:rsid w:val="00B223B5"/>
    <w:rsid w:val="00B228AF"/>
    <w:rsid w:val="00B22E92"/>
    <w:rsid w:val="00B24421"/>
    <w:rsid w:val="00B24E64"/>
    <w:rsid w:val="00B25021"/>
    <w:rsid w:val="00B25E02"/>
    <w:rsid w:val="00B26D32"/>
    <w:rsid w:val="00B3068A"/>
    <w:rsid w:val="00B31D8A"/>
    <w:rsid w:val="00B3345C"/>
    <w:rsid w:val="00B342EE"/>
    <w:rsid w:val="00B34916"/>
    <w:rsid w:val="00B34B86"/>
    <w:rsid w:val="00B40E00"/>
    <w:rsid w:val="00B42CEA"/>
    <w:rsid w:val="00B44067"/>
    <w:rsid w:val="00B44664"/>
    <w:rsid w:val="00B463C3"/>
    <w:rsid w:val="00B47710"/>
    <w:rsid w:val="00B51336"/>
    <w:rsid w:val="00B519E2"/>
    <w:rsid w:val="00B51AC8"/>
    <w:rsid w:val="00B54ADB"/>
    <w:rsid w:val="00B55164"/>
    <w:rsid w:val="00B553B4"/>
    <w:rsid w:val="00B56A5B"/>
    <w:rsid w:val="00B57FA7"/>
    <w:rsid w:val="00B614D9"/>
    <w:rsid w:val="00B632E2"/>
    <w:rsid w:val="00B642B8"/>
    <w:rsid w:val="00B64A5F"/>
    <w:rsid w:val="00B64FB4"/>
    <w:rsid w:val="00B65D0D"/>
    <w:rsid w:val="00B71326"/>
    <w:rsid w:val="00B72145"/>
    <w:rsid w:val="00B7477D"/>
    <w:rsid w:val="00B75B9A"/>
    <w:rsid w:val="00B769B0"/>
    <w:rsid w:val="00B7703D"/>
    <w:rsid w:val="00B77576"/>
    <w:rsid w:val="00B809BC"/>
    <w:rsid w:val="00B80DBE"/>
    <w:rsid w:val="00B82FA9"/>
    <w:rsid w:val="00B83325"/>
    <w:rsid w:val="00B83A16"/>
    <w:rsid w:val="00B8529C"/>
    <w:rsid w:val="00B86C9E"/>
    <w:rsid w:val="00B87158"/>
    <w:rsid w:val="00B87328"/>
    <w:rsid w:val="00B8788B"/>
    <w:rsid w:val="00B9105F"/>
    <w:rsid w:val="00B92B1B"/>
    <w:rsid w:val="00B931B4"/>
    <w:rsid w:val="00B94C69"/>
    <w:rsid w:val="00BA235C"/>
    <w:rsid w:val="00BA3231"/>
    <w:rsid w:val="00BA3D16"/>
    <w:rsid w:val="00BA46D6"/>
    <w:rsid w:val="00BA519F"/>
    <w:rsid w:val="00BA7B9D"/>
    <w:rsid w:val="00BA7C08"/>
    <w:rsid w:val="00BB0F15"/>
    <w:rsid w:val="00BB1648"/>
    <w:rsid w:val="00BB3A3B"/>
    <w:rsid w:val="00BB3C27"/>
    <w:rsid w:val="00BB4BD1"/>
    <w:rsid w:val="00BB5327"/>
    <w:rsid w:val="00BB652C"/>
    <w:rsid w:val="00BB730B"/>
    <w:rsid w:val="00BB731A"/>
    <w:rsid w:val="00BB7E25"/>
    <w:rsid w:val="00BC0ECD"/>
    <w:rsid w:val="00BC3553"/>
    <w:rsid w:val="00BC4E81"/>
    <w:rsid w:val="00BC7803"/>
    <w:rsid w:val="00BD14A6"/>
    <w:rsid w:val="00BD20BD"/>
    <w:rsid w:val="00BD3127"/>
    <w:rsid w:val="00BD315C"/>
    <w:rsid w:val="00BD430A"/>
    <w:rsid w:val="00BD71A1"/>
    <w:rsid w:val="00BE12F8"/>
    <w:rsid w:val="00BE1A47"/>
    <w:rsid w:val="00BE1A78"/>
    <w:rsid w:val="00BE5C9B"/>
    <w:rsid w:val="00BE5D7D"/>
    <w:rsid w:val="00BE750C"/>
    <w:rsid w:val="00BF07DA"/>
    <w:rsid w:val="00BF0E96"/>
    <w:rsid w:val="00BF218C"/>
    <w:rsid w:val="00BF31E9"/>
    <w:rsid w:val="00BF428B"/>
    <w:rsid w:val="00BF47E9"/>
    <w:rsid w:val="00BF4F68"/>
    <w:rsid w:val="00BF546C"/>
    <w:rsid w:val="00C01161"/>
    <w:rsid w:val="00C0154C"/>
    <w:rsid w:val="00C01896"/>
    <w:rsid w:val="00C02218"/>
    <w:rsid w:val="00C039B7"/>
    <w:rsid w:val="00C04E97"/>
    <w:rsid w:val="00C04FBC"/>
    <w:rsid w:val="00C059B9"/>
    <w:rsid w:val="00C14B63"/>
    <w:rsid w:val="00C15F9A"/>
    <w:rsid w:val="00C166F9"/>
    <w:rsid w:val="00C209B2"/>
    <w:rsid w:val="00C22AE3"/>
    <w:rsid w:val="00C26706"/>
    <w:rsid w:val="00C274BB"/>
    <w:rsid w:val="00C27852"/>
    <w:rsid w:val="00C30197"/>
    <w:rsid w:val="00C33E85"/>
    <w:rsid w:val="00C35551"/>
    <w:rsid w:val="00C42029"/>
    <w:rsid w:val="00C42CFA"/>
    <w:rsid w:val="00C4590A"/>
    <w:rsid w:val="00C46B03"/>
    <w:rsid w:val="00C473CC"/>
    <w:rsid w:val="00C51436"/>
    <w:rsid w:val="00C536B5"/>
    <w:rsid w:val="00C544BC"/>
    <w:rsid w:val="00C5631B"/>
    <w:rsid w:val="00C571A1"/>
    <w:rsid w:val="00C606DB"/>
    <w:rsid w:val="00C60D48"/>
    <w:rsid w:val="00C65BDB"/>
    <w:rsid w:val="00C66676"/>
    <w:rsid w:val="00C677A9"/>
    <w:rsid w:val="00C70A53"/>
    <w:rsid w:val="00C70D27"/>
    <w:rsid w:val="00C74662"/>
    <w:rsid w:val="00C76D2D"/>
    <w:rsid w:val="00C775CC"/>
    <w:rsid w:val="00C778CC"/>
    <w:rsid w:val="00C82419"/>
    <w:rsid w:val="00C824D2"/>
    <w:rsid w:val="00C86927"/>
    <w:rsid w:val="00C86BD6"/>
    <w:rsid w:val="00C86F74"/>
    <w:rsid w:val="00C873FB"/>
    <w:rsid w:val="00C87A6C"/>
    <w:rsid w:val="00C90A7B"/>
    <w:rsid w:val="00C91A4B"/>
    <w:rsid w:val="00C91FD1"/>
    <w:rsid w:val="00C9401D"/>
    <w:rsid w:val="00C94895"/>
    <w:rsid w:val="00C97E4B"/>
    <w:rsid w:val="00CA0F94"/>
    <w:rsid w:val="00CA1D7A"/>
    <w:rsid w:val="00CA27E0"/>
    <w:rsid w:val="00CA2900"/>
    <w:rsid w:val="00CA3430"/>
    <w:rsid w:val="00CA4263"/>
    <w:rsid w:val="00CA5390"/>
    <w:rsid w:val="00CA5CA8"/>
    <w:rsid w:val="00CA6FA0"/>
    <w:rsid w:val="00CA7718"/>
    <w:rsid w:val="00CB193D"/>
    <w:rsid w:val="00CB5FA3"/>
    <w:rsid w:val="00CB60E7"/>
    <w:rsid w:val="00CB6A7F"/>
    <w:rsid w:val="00CC0BCD"/>
    <w:rsid w:val="00CC0CB0"/>
    <w:rsid w:val="00CC1238"/>
    <w:rsid w:val="00CC347D"/>
    <w:rsid w:val="00CC46FD"/>
    <w:rsid w:val="00CC4F9E"/>
    <w:rsid w:val="00CC50E4"/>
    <w:rsid w:val="00CC5D2C"/>
    <w:rsid w:val="00CC5E83"/>
    <w:rsid w:val="00CC6436"/>
    <w:rsid w:val="00CD0B28"/>
    <w:rsid w:val="00CD1EC5"/>
    <w:rsid w:val="00CD3142"/>
    <w:rsid w:val="00CD3996"/>
    <w:rsid w:val="00CD42B4"/>
    <w:rsid w:val="00CE335C"/>
    <w:rsid w:val="00CE394E"/>
    <w:rsid w:val="00CE4743"/>
    <w:rsid w:val="00CE6EA7"/>
    <w:rsid w:val="00CF071E"/>
    <w:rsid w:val="00CF0830"/>
    <w:rsid w:val="00CF109C"/>
    <w:rsid w:val="00CF1557"/>
    <w:rsid w:val="00CF1FBA"/>
    <w:rsid w:val="00CF2167"/>
    <w:rsid w:val="00CF2F80"/>
    <w:rsid w:val="00CF465D"/>
    <w:rsid w:val="00CF49BF"/>
    <w:rsid w:val="00CF49F5"/>
    <w:rsid w:val="00CF5694"/>
    <w:rsid w:val="00CF620D"/>
    <w:rsid w:val="00CF693D"/>
    <w:rsid w:val="00CF7190"/>
    <w:rsid w:val="00D03209"/>
    <w:rsid w:val="00D03CE7"/>
    <w:rsid w:val="00D06ACE"/>
    <w:rsid w:val="00D103B4"/>
    <w:rsid w:val="00D110D6"/>
    <w:rsid w:val="00D13642"/>
    <w:rsid w:val="00D17D37"/>
    <w:rsid w:val="00D17D44"/>
    <w:rsid w:val="00D2166A"/>
    <w:rsid w:val="00D22FFF"/>
    <w:rsid w:val="00D26C95"/>
    <w:rsid w:val="00D31709"/>
    <w:rsid w:val="00D32623"/>
    <w:rsid w:val="00D3313F"/>
    <w:rsid w:val="00D336BE"/>
    <w:rsid w:val="00D34035"/>
    <w:rsid w:val="00D34CC5"/>
    <w:rsid w:val="00D37951"/>
    <w:rsid w:val="00D37FE4"/>
    <w:rsid w:val="00D40240"/>
    <w:rsid w:val="00D40934"/>
    <w:rsid w:val="00D41820"/>
    <w:rsid w:val="00D42118"/>
    <w:rsid w:val="00D43968"/>
    <w:rsid w:val="00D44B60"/>
    <w:rsid w:val="00D45219"/>
    <w:rsid w:val="00D45A86"/>
    <w:rsid w:val="00D45F60"/>
    <w:rsid w:val="00D46BA6"/>
    <w:rsid w:val="00D4715B"/>
    <w:rsid w:val="00D51BBD"/>
    <w:rsid w:val="00D51F63"/>
    <w:rsid w:val="00D546D5"/>
    <w:rsid w:val="00D5513D"/>
    <w:rsid w:val="00D55EE3"/>
    <w:rsid w:val="00D60298"/>
    <w:rsid w:val="00D60CC5"/>
    <w:rsid w:val="00D61108"/>
    <w:rsid w:val="00D62542"/>
    <w:rsid w:val="00D630CF"/>
    <w:rsid w:val="00D67388"/>
    <w:rsid w:val="00D75843"/>
    <w:rsid w:val="00D8069A"/>
    <w:rsid w:val="00D81E16"/>
    <w:rsid w:val="00D83E14"/>
    <w:rsid w:val="00D84120"/>
    <w:rsid w:val="00D84231"/>
    <w:rsid w:val="00D84EA9"/>
    <w:rsid w:val="00D871E0"/>
    <w:rsid w:val="00D87693"/>
    <w:rsid w:val="00D87CBA"/>
    <w:rsid w:val="00D87E91"/>
    <w:rsid w:val="00D90331"/>
    <w:rsid w:val="00D90E15"/>
    <w:rsid w:val="00D9188B"/>
    <w:rsid w:val="00D91A32"/>
    <w:rsid w:val="00D91E19"/>
    <w:rsid w:val="00D933F2"/>
    <w:rsid w:val="00D94421"/>
    <w:rsid w:val="00D94C92"/>
    <w:rsid w:val="00D95B8C"/>
    <w:rsid w:val="00D968C6"/>
    <w:rsid w:val="00D96F1E"/>
    <w:rsid w:val="00DA06AA"/>
    <w:rsid w:val="00DA1229"/>
    <w:rsid w:val="00DA1A3C"/>
    <w:rsid w:val="00DA1D4D"/>
    <w:rsid w:val="00DA51C5"/>
    <w:rsid w:val="00DA5DAF"/>
    <w:rsid w:val="00DA5EA6"/>
    <w:rsid w:val="00DA64EA"/>
    <w:rsid w:val="00DA7261"/>
    <w:rsid w:val="00DB175E"/>
    <w:rsid w:val="00DB1819"/>
    <w:rsid w:val="00DB1DA3"/>
    <w:rsid w:val="00DB2E6D"/>
    <w:rsid w:val="00DB6552"/>
    <w:rsid w:val="00DC0C1B"/>
    <w:rsid w:val="00DC1938"/>
    <w:rsid w:val="00DC208F"/>
    <w:rsid w:val="00DC214D"/>
    <w:rsid w:val="00DC2DDD"/>
    <w:rsid w:val="00DC336B"/>
    <w:rsid w:val="00DC5278"/>
    <w:rsid w:val="00DC53FA"/>
    <w:rsid w:val="00DC540A"/>
    <w:rsid w:val="00DC683B"/>
    <w:rsid w:val="00DC71AE"/>
    <w:rsid w:val="00DD031C"/>
    <w:rsid w:val="00DD2A12"/>
    <w:rsid w:val="00DD2CB2"/>
    <w:rsid w:val="00DD3C36"/>
    <w:rsid w:val="00DD4308"/>
    <w:rsid w:val="00DD4BE4"/>
    <w:rsid w:val="00DD6361"/>
    <w:rsid w:val="00DD775D"/>
    <w:rsid w:val="00DD7C4E"/>
    <w:rsid w:val="00DD7F1C"/>
    <w:rsid w:val="00DE08D3"/>
    <w:rsid w:val="00DE3126"/>
    <w:rsid w:val="00DE31BD"/>
    <w:rsid w:val="00DE3A94"/>
    <w:rsid w:val="00DE4DF6"/>
    <w:rsid w:val="00DF015F"/>
    <w:rsid w:val="00DF0A40"/>
    <w:rsid w:val="00DF2FAC"/>
    <w:rsid w:val="00DF47CB"/>
    <w:rsid w:val="00DF515C"/>
    <w:rsid w:val="00DF5A67"/>
    <w:rsid w:val="00DF6E08"/>
    <w:rsid w:val="00DF7AB2"/>
    <w:rsid w:val="00E02FF5"/>
    <w:rsid w:val="00E04358"/>
    <w:rsid w:val="00E04630"/>
    <w:rsid w:val="00E04735"/>
    <w:rsid w:val="00E04780"/>
    <w:rsid w:val="00E128D7"/>
    <w:rsid w:val="00E132A6"/>
    <w:rsid w:val="00E143E8"/>
    <w:rsid w:val="00E14827"/>
    <w:rsid w:val="00E15B10"/>
    <w:rsid w:val="00E20069"/>
    <w:rsid w:val="00E207C1"/>
    <w:rsid w:val="00E2138B"/>
    <w:rsid w:val="00E21560"/>
    <w:rsid w:val="00E238E9"/>
    <w:rsid w:val="00E25DAC"/>
    <w:rsid w:val="00E26344"/>
    <w:rsid w:val="00E27A3C"/>
    <w:rsid w:val="00E30235"/>
    <w:rsid w:val="00E30D1D"/>
    <w:rsid w:val="00E32181"/>
    <w:rsid w:val="00E32EFB"/>
    <w:rsid w:val="00E344AC"/>
    <w:rsid w:val="00E3518A"/>
    <w:rsid w:val="00E3745B"/>
    <w:rsid w:val="00E408C1"/>
    <w:rsid w:val="00E40EE4"/>
    <w:rsid w:val="00E411A1"/>
    <w:rsid w:val="00E412F2"/>
    <w:rsid w:val="00E42263"/>
    <w:rsid w:val="00E42A1C"/>
    <w:rsid w:val="00E43B2A"/>
    <w:rsid w:val="00E45720"/>
    <w:rsid w:val="00E45E35"/>
    <w:rsid w:val="00E45FCF"/>
    <w:rsid w:val="00E462BB"/>
    <w:rsid w:val="00E46AA3"/>
    <w:rsid w:val="00E46ACC"/>
    <w:rsid w:val="00E47C86"/>
    <w:rsid w:val="00E5039F"/>
    <w:rsid w:val="00E50C57"/>
    <w:rsid w:val="00E510EA"/>
    <w:rsid w:val="00E51CC8"/>
    <w:rsid w:val="00E523F5"/>
    <w:rsid w:val="00E5419A"/>
    <w:rsid w:val="00E54376"/>
    <w:rsid w:val="00E54B9E"/>
    <w:rsid w:val="00E5674A"/>
    <w:rsid w:val="00E60CF5"/>
    <w:rsid w:val="00E61F28"/>
    <w:rsid w:val="00E627CC"/>
    <w:rsid w:val="00E62BA2"/>
    <w:rsid w:val="00E63CA6"/>
    <w:rsid w:val="00E64B29"/>
    <w:rsid w:val="00E663E8"/>
    <w:rsid w:val="00E66FC1"/>
    <w:rsid w:val="00E70AD9"/>
    <w:rsid w:val="00E712D3"/>
    <w:rsid w:val="00E76BF3"/>
    <w:rsid w:val="00E77ECF"/>
    <w:rsid w:val="00E805A7"/>
    <w:rsid w:val="00E81435"/>
    <w:rsid w:val="00E81DB4"/>
    <w:rsid w:val="00E839CE"/>
    <w:rsid w:val="00E86720"/>
    <w:rsid w:val="00E875B8"/>
    <w:rsid w:val="00E878E0"/>
    <w:rsid w:val="00E87D1F"/>
    <w:rsid w:val="00E91AE0"/>
    <w:rsid w:val="00E9227B"/>
    <w:rsid w:val="00E931FD"/>
    <w:rsid w:val="00E9367E"/>
    <w:rsid w:val="00E93FA9"/>
    <w:rsid w:val="00E95820"/>
    <w:rsid w:val="00E96F5C"/>
    <w:rsid w:val="00E97F02"/>
    <w:rsid w:val="00EA1956"/>
    <w:rsid w:val="00EA349D"/>
    <w:rsid w:val="00EA68E1"/>
    <w:rsid w:val="00EA6CDC"/>
    <w:rsid w:val="00EB0981"/>
    <w:rsid w:val="00EB1CF0"/>
    <w:rsid w:val="00EB22FF"/>
    <w:rsid w:val="00EB5229"/>
    <w:rsid w:val="00EB594A"/>
    <w:rsid w:val="00EC1DA4"/>
    <w:rsid w:val="00EC4B03"/>
    <w:rsid w:val="00EC4D70"/>
    <w:rsid w:val="00EC5D38"/>
    <w:rsid w:val="00ED11CA"/>
    <w:rsid w:val="00ED12D0"/>
    <w:rsid w:val="00ED2FEC"/>
    <w:rsid w:val="00ED37D8"/>
    <w:rsid w:val="00ED381E"/>
    <w:rsid w:val="00ED5C0C"/>
    <w:rsid w:val="00ED5DE0"/>
    <w:rsid w:val="00ED75A6"/>
    <w:rsid w:val="00EE039E"/>
    <w:rsid w:val="00EE4260"/>
    <w:rsid w:val="00EE4DF0"/>
    <w:rsid w:val="00EE5333"/>
    <w:rsid w:val="00EE552B"/>
    <w:rsid w:val="00EF1965"/>
    <w:rsid w:val="00EF2F78"/>
    <w:rsid w:val="00EF6485"/>
    <w:rsid w:val="00F01299"/>
    <w:rsid w:val="00F03221"/>
    <w:rsid w:val="00F04364"/>
    <w:rsid w:val="00F04DA6"/>
    <w:rsid w:val="00F04F04"/>
    <w:rsid w:val="00F106D2"/>
    <w:rsid w:val="00F10803"/>
    <w:rsid w:val="00F10EF9"/>
    <w:rsid w:val="00F13A74"/>
    <w:rsid w:val="00F13F87"/>
    <w:rsid w:val="00F14A39"/>
    <w:rsid w:val="00F162CA"/>
    <w:rsid w:val="00F16DF7"/>
    <w:rsid w:val="00F20548"/>
    <w:rsid w:val="00F212FB"/>
    <w:rsid w:val="00F27113"/>
    <w:rsid w:val="00F27267"/>
    <w:rsid w:val="00F27F7B"/>
    <w:rsid w:val="00F30D94"/>
    <w:rsid w:val="00F3107C"/>
    <w:rsid w:val="00F32716"/>
    <w:rsid w:val="00F332C5"/>
    <w:rsid w:val="00F361D4"/>
    <w:rsid w:val="00F37E24"/>
    <w:rsid w:val="00F4057F"/>
    <w:rsid w:val="00F40C2A"/>
    <w:rsid w:val="00F4148D"/>
    <w:rsid w:val="00F41496"/>
    <w:rsid w:val="00F418B5"/>
    <w:rsid w:val="00F41D29"/>
    <w:rsid w:val="00F43D11"/>
    <w:rsid w:val="00F4651E"/>
    <w:rsid w:val="00F4695A"/>
    <w:rsid w:val="00F47175"/>
    <w:rsid w:val="00F506C4"/>
    <w:rsid w:val="00F51148"/>
    <w:rsid w:val="00F513B0"/>
    <w:rsid w:val="00F547D0"/>
    <w:rsid w:val="00F5503C"/>
    <w:rsid w:val="00F557F7"/>
    <w:rsid w:val="00F6164E"/>
    <w:rsid w:val="00F6196B"/>
    <w:rsid w:val="00F6254F"/>
    <w:rsid w:val="00F63E98"/>
    <w:rsid w:val="00F64E91"/>
    <w:rsid w:val="00F67D21"/>
    <w:rsid w:val="00F706E2"/>
    <w:rsid w:val="00F7110B"/>
    <w:rsid w:val="00F7118B"/>
    <w:rsid w:val="00F72A3A"/>
    <w:rsid w:val="00F76478"/>
    <w:rsid w:val="00F8366F"/>
    <w:rsid w:val="00F87203"/>
    <w:rsid w:val="00F87269"/>
    <w:rsid w:val="00F8765B"/>
    <w:rsid w:val="00F87B20"/>
    <w:rsid w:val="00F87CBC"/>
    <w:rsid w:val="00F923D8"/>
    <w:rsid w:val="00F924FD"/>
    <w:rsid w:val="00F92BA3"/>
    <w:rsid w:val="00F96F70"/>
    <w:rsid w:val="00F97CA5"/>
    <w:rsid w:val="00FA174B"/>
    <w:rsid w:val="00FA2BF4"/>
    <w:rsid w:val="00FA3F4C"/>
    <w:rsid w:val="00FA4977"/>
    <w:rsid w:val="00FA5FAC"/>
    <w:rsid w:val="00FB113B"/>
    <w:rsid w:val="00FB1732"/>
    <w:rsid w:val="00FB1E41"/>
    <w:rsid w:val="00FB30D9"/>
    <w:rsid w:val="00FB3AB9"/>
    <w:rsid w:val="00FB5370"/>
    <w:rsid w:val="00FC12F9"/>
    <w:rsid w:val="00FC3396"/>
    <w:rsid w:val="00FC4BD8"/>
    <w:rsid w:val="00FC4C7B"/>
    <w:rsid w:val="00FC5F7D"/>
    <w:rsid w:val="00FC77BF"/>
    <w:rsid w:val="00FC77C1"/>
    <w:rsid w:val="00FD0BFC"/>
    <w:rsid w:val="00FD2ABA"/>
    <w:rsid w:val="00FD3CC9"/>
    <w:rsid w:val="00FD4447"/>
    <w:rsid w:val="00FD50AB"/>
    <w:rsid w:val="00FD7045"/>
    <w:rsid w:val="00FD76D3"/>
    <w:rsid w:val="00FD7BF8"/>
    <w:rsid w:val="00FE082F"/>
    <w:rsid w:val="00FE118F"/>
    <w:rsid w:val="00FE1DE5"/>
    <w:rsid w:val="00FE22C6"/>
    <w:rsid w:val="00FE253C"/>
    <w:rsid w:val="00FE3D55"/>
    <w:rsid w:val="00FE4392"/>
    <w:rsid w:val="00FE602C"/>
    <w:rsid w:val="00FF2ECD"/>
    <w:rsid w:val="00FF39D2"/>
    <w:rsid w:val="00FF5A58"/>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166F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6F7D"/>
    <w:rPr>
      <w:b/>
      <w:bCs/>
    </w:rPr>
  </w:style>
  <w:style w:type="character" w:styleId="FollowedHyperlink">
    <w:name w:val="FollowedHyperlink"/>
    <w:basedOn w:val="DefaultParagraphFont"/>
    <w:uiPriority w:val="99"/>
    <w:semiHidden/>
    <w:unhideWhenUsed/>
    <w:rsid w:val="00870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4803">
      <w:bodyDiv w:val="1"/>
      <w:marLeft w:val="0"/>
      <w:marRight w:val="0"/>
      <w:marTop w:val="0"/>
      <w:marBottom w:val="0"/>
      <w:divBdr>
        <w:top w:val="none" w:sz="0" w:space="0" w:color="auto"/>
        <w:left w:val="none" w:sz="0" w:space="0" w:color="auto"/>
        <w:bottom w:val="none" w:sz="0" w:space="0" w:color="auto"/>
        <w:right w:val="none" w:sz="0" w:space="0" w:color="auto"/>
      </w:divBdr>
    </w:div>
    <w:div w:id="130220329">
      <w:bodyDiv w:val="1"/>
      <w:marLeft w:val="0"/>
      <w:marRight w:val="0"/>
      <w:marTop w:val="0"/>
      <w:marBottom w:val="0"/>
      <w:divBdr>
        <w:top w:val="none" w:sz="0" w:space="0" w:color="auto"/>
        <w:left w:val="none" w:sz="0" w:space="0" w:color="auto"/>
        <w:bottom w:val="none" w:sz="0" w:space="0" w:color="auto"/>
        <w:right w:val="none" w:sz="0" w:space="0" w:color="auto"/>
      </w:divBdr>
      <w:divsChild>
        <w:div w:id="1606503062">
          <w:marLeft w:val="0"/>
          <w:marRight w:val="0"/>
          <w:marTop w:val="0"/>
          <w:marBottom w:val="0"/>
          <w:divBdr>
            <w:top w:val="none" w:sz="0" w:space="0" w:color="auto"/>
            <w:left w:val="none" w:sz="0" w:space="0" w:color="auto"/>
            <w:bottom w:val="none" w:sz="0" w:space="0" w:color="auto"/>
            <w:right w:val="none" w:sz="0" w:space="0" w:color="auto"/>
          </w:divBdr>
        </w:div>
      </w:divsChild>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241381298">
      <w:bodyDiv w:val="1"/>
      <w:marLeft w:val="0"/>
      <w:marRight w:val="0"/>
      <w:marTop w:val="0"/>
      <w:marBottom w:val="0"/>
      <w:divBdr>
        <w:top w:val="none" w:sz="0" w:space="0" w:color="auto"/>
        <w:left w:val="none" w:sz="0" w:space="0" w:color="auto"/>
        <w:bottom w:val="none" w:sz="0" w:space="0" w:color="auto"/>
        <w:right w:val="none" w:sz="0" w:space="0" w:color="auto"/>
      </w:divBdr>
    </w:div>
    <w:div w:id="343362760">
      <w:bodyDiv w:val="1"/>
      <w:marLeft w:val="0"/>
      <w:marRight w:val="0"/>
      <w:marTop w:val="0"/>
      <w:marBottom w:val="0"/>
      <w:divBdr>
        <w:top w:val="none" w:sz="0" w:space="0" w:color="auto"/>
        <w:left w:val="none" w:sz="0" w:space="0" w:color="auto"/>
        <w:bottom w:val="none" w:sz="0" w:space="0" w:color="auto"/>
        <w:right w:val="none" w:sz="0" w:space="0" w:color="auto"/>
      </w:divBdr>
      <w:divsChild>
        <w:div w:id="1842357217">
          <w:marLeft w:val="0"/>
          <w:marRight w:val="0"/>
          <w:marTop w:val="0"/>
          <w:marBottom w:val="0"/>
          <w:divBdr>
            <w:top w:val="none" w:sz="0" w:space="0" w:color="auto"/>
            <w:left w:val="none" w:sz="0" w:space="0" w:color="auto"/>
            <w:bottom w:val="none" w:sz="0" w:space="0" w:color="auto"/>
            <w:right w:val="none" w:sz="0" w:space="0" w:color="auto"/>
          </w:divBdr>
        </w:div>
      </w:divsChild>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464469836">
      <w:bodyDiv w:val="1"/>
      <w:marLeft w:val="0"/>
      <w:marRight w:val="0"/>
      <w:marTop w:val="0"/>
      <w:marBottom w:val="0"/>
      <w:divBdr>
        <w:top w:val="none" w:sz="0" w:space="0" w:color="auto"/>
        <w:left w:val="none" w:sz="0" w:space="0" w:color="auto"/>
        <w:bottom w:val="none" w:sz="0" w:space="0" w:color="auto"/>
        <w:right w:val="none" w:sz="0" w:space="0" w:color="auto"/>
      </w:divBdr>
      <w:divsChild>
        <w:div w:id="1094981761">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771315899">
      <w:bodyDiv w:val="1"/>
      <w:marLeft w:val="0"/>
      <w:marRight w:val="0"/>
      <w:marTop w:val="0"/>
      <w:marBottom w:val="0"/>
      <w:divBdr>
        <w:top w:val="none" w:sz="0" w:space="0" w:color="auto"/>
        <w:left w:val="none" w:sz="0" w:space="0" w:color="auto"/>
        <w:bottom w:val="none" w:sz="0" w:space="0" w:color="auto"/>
        <w:right w:val="none" w:sz="0" w:space="0" w:color="auto"/>
      </w:divBdr>
      <w:divsChild>
        <w:div w:id="90048580">
          <w:marLeft w:val="0"/>
          <w:marRight w:val="0"/>
          <w:marTop w:val="0"/>
          <w:marBottom w:val="0"/>
          <w:divBdr>
            <w:top w:val="none" w:sz="0" w:space="0" w:color="auto"/>
            <w:left w:val="none" w:sz="0" w:space="0" w:color="auto"/>
            <w:bottom w:val="none" w:sz="0" w:space="0" w:color="auto"/>
            <w:right w:val="none" w:sz="0" w:space="0" w:color="auto"/>
          </w:divBdr>
        </w:div>
      </w:divsChild>
    </w:div>
    <w:div w:id="813260565">
      <w:bodyDiv w:val="1"/>
      <w:marLeft w:val="0"/>
      <w:marRight w:val="0"/>
      <w:marTop w:val="0"/>
      <w:marBottom w:val="0"/>
      <w:divBdr>
        <w:top w:val="none" w:sz="0" w:space="0" w:color="auto"/>
        <w:left w:val="none" w:sz="0" w:space="0" w:color="auto"/>
        <w:bottom w:val="none" w:sz="0" w:space="0" w:color="auto"/>
        <w:right w:val="none" w:sz="0" w:space="0" w:color="auto"/>
      </w:divBdr>
      <w:divsChild>
        <w:div w:id="1661033426">
          <w:marLeft w:val="0"/>
          <w:marRight w:val="0"/>
          <w:marTop w:val="0"/>
          <w:marBottom w:val="0"/>
          <w:divBdr>
            <w:top w:val="none" w:sz="0" w:space="0" w:color="auto"/>
            <w:left w:val="none" w:sz="0" w:space="0" w:color="auto"/>
            <w:bottom w:val="none" w:sz="0" w:space="0" w:color="auto"/>
            <w:right w:val="none" w:sz="0" w:space="0" w:color="auto"/>
          </w:divBdr>
        </w:div>
      </w:divsChild>
    </w:div>
    <w:div w:id="831407288">
      <w:bodyDiv w:val="1"/>
      <w:marLeft w:val="0"/>
      <w:marRight w:val="0"/>
      <w:marTop w:val="0"/>
      <w:marBottom w:val="0"/>
      <w:divBdr>
        <w:top w:val="none" w:sz="0" w:space="0" w:color="auto"/>
        <w:left w:val="none" w:sz="0" w:space="0" w:color="auto"/>
        <w:bottom w:val="none" w:sz="0" w:space="0" w:color="auto"/>
        <w:right w:val="none" w:sz="0" w:space="0" w:color="auto"/>
      </w:divBdr>
      <w:divsChild>
        <w:div w:id="1539396268">
          <w:marLeft w:val="0"/>
          <w:marRight w:val="0"/>
          <w:marTop w:val="0"/>
          <w:marBottom w:val="0"/>
          <w:divBdr>
            <w:top w:val="none" w:sz="0" w:space="0" w:color="auto"/>
            <w:left w:val="none" w:sz="0" w:space="0" w:color="auto"/>
            <w:bottom w:val="none" w:sz="0" w:space="0" w:color="auto"/>
            <w:right w:val="none" w:sz="0" w:space="0" w:color="auto"/>
          </w:divBdr>
          <w:divsChild>
            <w:div w:id="1951159128">
              <w:marLeft w:val="0"/>
              <w:marRight w:val="0"/>
              <w:marTop w:val="0"/>
              <w:marBottom w:val="0"/>
              <w:divBdr>
                <w:top w:val="none" w:sz="0" w:space="0" w:color="auto"/>
                <w:left w:val="none" w:sz="0" w:space="0" w:color="auto"/>
                <w:bottom w:val="none" w:sz="0" w:space="0" w:color="auto"/>
                <w:right w:val="none" w:sz="0" w:space="0" w:color="auto"/>
              </w:divBdr>
              <w:divsChild>
                <w:div w:id="2026250992">
                  <w:marLeft w:val="0"/>
                  <w:marRight w:val="0"/>
                  <w:marTop w:val="0"/>
                  <w:marBottom w:val="0"/>
                  <w:divBdr>
                    <w:top w:val="none" w:sz="0" w:space="0" w:color="auto"/>
                    <w:left w:val="none" w:sz="0" w:space="0" w:color="auto"/>
                    <w:bottom w:val="none" w:sz="0" w:space="0" w:color="auto"/>
                    <w:right w:val="none" w:sz="0" w:space="0" w:color="auto"/>
                  </w:divBdr>
                  <w:divsChild>
                    <w:div w:id="92828096">
                      <w:marLeft w:val="0"/>
                      <w:marRight w:val="0"/>
                      <w:marTop w:val="0"/>
                      <w:marBottom w:val="0"/>
                      <w:divBdr>
                        <w:top w:val="none" w:sz="0" w:space="0" w:color="auto"/>
                        <w:left w:val="none" w:sz="0" w:space="0" w:color="auto"/>
                        <w:bottom w:val="none" w:sz="0" w:space="0" w:color="auto"/>
                        <w:right w:val="none" w:sz="0" w:space="0" w:color="auto"/>
                      </w:divBdr>
                      <w:divsChild>
                        <w:div w:id="16775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9529">
                  <w:marLeft w:val="0"/>
                  <w:marRight w:val="0"/>
                  <w:marTop w:val="0"/>
                  <w:marBottom w:val="0"/>
                  <w:divBdr>
                    <w:top w:val="none" w:sz="0" w:space="0" w:color="auto"/>
                    <w:left w:val="none" w:sz="0" w:space="0" w:color="auto"/>
                    <w:bottom w:val="none" w:sz="0" w:space="0" w:color="auto"/>
                    <w:right w:val="none" w:sz="0" w:space="0" w:color="auto"/>
                  </w:divBdr>
                  <w:divsChild>
                    <w:div w:id="1578175487">
                      <w:marLeft w:val="0"/>
                      <w:marRight w:val="0"/>
                      <w:marTop w:val="0"/>
                      <w:marBottom w:val="0"/>
                      <w:divBdr>
                        <w:top w:val="none" w:sz="0" w:space="0" w:color="auto"/>
                        <w:left w:val="none" w:sz="0" w:space="0" w:color="auto"/>
                        <w:bottom w:val="none" w:sz="0" w:space="0" w:color="auto"/>
                        <w:right w:val="none" w:sz="0" w:space="0" w:color="auto"/>
                      </w:divBdr>
                      <w:divsChild>
                        <w:div w:id="1226262085">
                          <w:marLeft w:val="0"/>
                          <w:marRight w:val="0"/>
                          <w:marTop w:val="0"/>
                          <w:marBottom w:val="0"/>
                          <w:divBdr>
                            <w:top w:val="none" w:sz="0" w:space="0" w:color="auto"/>
                            <w:left w:val="none" w:sz="0" w:space="0" w:color="auto"/>
                            <w:bottom w:val="none" w:sz="0" w:space="0" w:color="auto"/>
                            <w:right w:val="none" w:sz="0" w:space="0" w:color="auto"/>
                          </w:divBdr>
                          <w:divsChild>
                            <w:div w:id="1967006388">
                              <w:marLeft w:val="0"/>
                              <w:marRight w:val="0"/>
                              <w:marTop w:val="0"/>
                              <w:marBottom w:val="0"/>
                              <w:divBdr>
                                <w:top w:val="none" w:sz="0" w:space="0" w:color="auto"/>
                                <w:left w:val="none" w:sz="0" w:space="0" w:color="auto"/>
                                <w:bottom w:val="none" w:sz="0" w:space="0" w:color="auto"/>
                                <w:right w:val="none" w:sz="0" w:space="0" w:color="auto"/>
                              </w:divBdr>
                            </w:div>
                            <w:div w:id="1523662991">
                              <w:marLeft w:val="0"/>
                              <w:marRight w:val="0"/>
                              <w:marTop w:val="0"/>
                              <w:marBottom w:val="0"/>
                              <w:divBdr>
                                <w:top w:val="none" w:sz="0" w:space="0" w:color="auto"/>
                                <w:left w:val="none" w:sz="0" w:space="0" w:color="auto"/>
                                <w:bottom w:val="none" w:sz="0" w:space="0" w:color="auto"/>
                                <w:right w:val="none" w:sz="0" w:space="0" w:color="auto"/>
                              </w:divBdr>
                            </w:div>
                          </w:divsChild>
                        </w:div>
                        <w:div w:id="1504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831908">
              <w:marLeft w:val="0"/>
              <w:marRight w:val="0"/>
              <w:marTop w:val="0"/>
              <w:marBottom w:val="0"/>
              <w:divBdr>
                <w:top w:val="none" w:sz="0" w:space="0" w:color="auto"/>
                <w:left w:val="none" w:sz="0" w:space="0" w:color="auto"/>
                <w:bottom w:val="none" w:sz="0" w:space="0" w:color="auto"/>
                <w:right w:val="none" w:sz="0" w:space="0" w:color="auto"/>
              </w:divBdr>
            </w:div>
            <w:div w:id="165748036">
              <w:marLeft w:val="0"/>
              <w:marRight w:val="0"/>
              <w:marTop w:val="0"/>
              <w:marBottom w:val="0"/>
              <w:divBdr>
                <w:top w:val="none" w:sz="0" w:space="0" w:color="auto"/>
                <w:left w:val="none" w:sz="0" w:space="0" w:color="auto"/>
                <w:bottom w:val="none" w:sz="0" w:space="0" w:color="auto"/>
                <w:right w:val="none" w:sz="0" w:space="0" w:color="auto"/>
              </w:divBdr>
              <w:divsChild>
                <w:div w:id="2072074709">
                  <w:marLeft w:val="0"/>
                  <w:marRight w:val="0"/>
                  <w:marTop w:val="0"/>
                  <w:marBottom w:val="0"/>
                  <w:divBdr>
                    <w:top w:val="none" w:sz="0" w:space="0" w:color="auto"/>
                    <w:left w:val="none" w:sz="0" w:space="0" w:color="auto"/>
                    <w:bottom w:val="none" w:sz="0" w:space="0" w:color="auto"/>
                    <w:right w:val="none" w:sz="0" w:space="0" w:color="auto"/>
                  </w:divBdr>
                  <w:divsChild>
                    <w:div w:id="268975682">
                      <w:marLeft w:val="0"/>
                      <w:marRight w:val="0"/>
                      <w:marTop w:val="0"/>
                      <w:marBottom w:val="0"/>
                      <w:divBdr>
                        <w:top w:val="none" w:sz="0" w:space="0" w:color="auto"/>
                        <w:left w:val="none" w:sz="0" w:space="0" w:color="auto"/>
                        <w:bottom w:val="none" w:sz="0" w:space="0" w:color="auto"/>
                        <w:right w:val="none" w:sz="0" w:space="0" w:color="auto"/>
                      </w:divBdr>
                      <w:divsChild>
                        <w:div w:id="10787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7258">
                  <w:marLeft w:val="0"/>
                  <w:marRight w:val="0"/>
                  <w:marTop w:val="0"/>
                  <w:marBottom w:val="0"/>
                  <w:divBdr>
                    <w:top w:val="none" w:sz="0" w:space="0" w:color="auto"/>
                    <w:left w:val="none" w:sz="0" w:space="0" w:color="auto"/>
                    <w:bottom w:val="none" w:sz="0" w:space="0" w:color="auto"/>
                    <w:right w:val="none" w:sz="0" w:space="0" w:color="auto"/>
                  </w:divBdr>
                  <w:divsChild>
                    <w:div w:id="1348480631">
                      <w:marLeft w:val="0"/>
                      <w:marRight w:val="0"/>
                      <w:marTop w:val="0"/>
                      <w:marBottom w:val="0"/>
                      <w:divBdr>
                        <w:top w:val="none" w:sz="0" w:space="0" w:color="auto"/>
                        <w:left w:val="none" w:sz="0" w:space="0" w:color="auto"/>
                        <w:bottom w:val="none" w:sz="0" w:space="0" w:color="auto"/>
                        <w:right w:val="none" w:sz="0" w:space="0" w:color="auto"/>
                      </w:divBdr>
                      <w:divsChild>
                        <w:div w:id="551423430">
                          <w:marLeft w:val="0"/>
                          <w:marRight w:val="0"/>
                          <w:marTop w:val="0"/>
                          <w:marBottom w:val="0"/>
                          <w:divBdr>
                            <w:top w:val="none" w:sz="0" w:space="0" w:color="auto"/>
                            <w:left w:val="none" w:sz="0" w:space="0" w:color="auto"/>
                            <w:bottom w:val="none" w:sz="0" w:space="0" w:color="auto"/>
                            <w:right w:val="none" w:sz="0" w:space="0" w:color="auto"/>
                          </w:divBdr>
                          <w:divsChild>
                            <w:div w:id="1735738283">
                              <w:marLeft w:val="0"/>
                              <w:marRight w:val="0"/>
                              <w:marTop w:val="0"/>
                              <w:marBottom w:val="0"/>
                              <w:divBdr>
                                <w:top w:val="none" w:sz="0" w:space="0" w:color="auto"/>
                                <w:left w:val="none" w:sz="0" w:space="0" w:color="auto"/>
                                <w:bottom w:val="none" w:sz="0" w:space="0" w:color="auto"/>
                                <w:right w:val="none" w:sz="0" w:space="0" w:color="auto"/>
                              </w:divBdr>
                            </w:div>
                            <w:div w:id="229973312">
                              <w:marLeft w:val="0"/>
                              <w:marRight w:val="0"/>
                              <w:marTop w:val="0"/>
                              <w:marBottom w:val="0"/>
                              <w:divBdr>
                                <w:top w:val="none" w:sz="0" w:space="0" w:color="auto"/>
                                <w:left w:val="none" w:sz="0" w:space="0" w:color="auto"/>
                                <w:bottom w:val="none" w:sz="0" w:space="0" w:color="auto"/>
                                <w:right w:val="none" w:sz="0" w:space="0" w:color="auto"/>
                              </w:divBdr>
                            </w:div>
                          </w:divsChild>
                        </w:div>
                        <w:div w:id="16901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866717439">
      <w:bodyDiv w:val="1"/>
      <w:marLeft w:val="0"/>
      <w:marRight w:val="0"/>
      <w:marTop w:val="0"/>
      <w:marBottom w:val="0"/>
      <w:divBdr>
        <w:top w:val="none" w:sz="0" w:space="0" w:color="auto"/>
        <w:left w:val="none" w:sz="0" w:space="0" w:color="auto"/>
        <w:bottom w:val="none" w:sz="0" w:space="0" w:color="auto"/>
        <w:right w:val="none" w:sz="0" w:space="0" w:color="auto"/>
      </w:divBdr>
    </w:div>
    <w:div w:id="937639736">
      <w:bodyDiv w:val="1"/>
      <w:marLeft w:val="0"/>
      <w:marRight w:val="0"/>
      <w:marTop w:val="0"/>
      <w:marBottom w:val="0"/>
      <w:divBdr>
        <w:top w:val="none" w:sz="0" w:space="0" w:color="auto"/>
        <w:left w:val="none" w:sz="0" w:space="0" w:color="auto"/>
        <w:bottom w:val="none" w:sz="0" w:space="0" w:color="auto"/>
        <w:right w:val="none" w:sz="0" w:space="0" w:color="auto"/>
      </w:divBdr>
    </w:div>
    <w:div w:id="982079364">
      <w:bodyDiv w:val="1"/>
      <w:marLeft w:val="0"/>
      <w:marRight w:val="0"/>
      <w:marTop w:val="0"/>
      <w:marBottom w:val="0"/>
      <w:divBdr>
        <w:top w:val="none" w:sz="0" w:space="0" w:color="auto"/>
        <w:left w:val="none" w:sz="0" w:space="0" w:color="auto"/>
        <w:bottom w:val="none" w:sz="0" w:space="0" w:color="auto"/>
        <w:right w:val="none" w:sz="0" w:space="0" w:color="auto"/>
      </w:divBdr>
      <w:divsChild>
        <w:div w:id="1573538379">
          <w:marLeft w:val="0"/>
          <w:marRight w:val="0"/>
          <w:marTop w:val="0"/>
          <w:marBottom w:val="0"/>
          <w:divBdr>
            <w:top w:val="none" w:sz="0" w:space="0" w:color="auto"/>
            <w:left w:val="none" w:sz="0" w:space="0" w:color="auto"/>
            <w:bottom w:val="none" w:sz="0" w:space="0" w:color="auto"/>
            <w:right w:val="none" w:sz="0" w:space="0" w:color="auto"/>
          </w:divBdr>
        </w:div>
      </w:divsChild>
    </w:div>
    <w:div w:id="996105890">
      <w:bodyDiv w:val="1"/>
      <w:marLeft w:val="0"/>
      <w:marRight w:val="0"/>
      <w:marTop w:val="0"/>
      <w:marBottom w:val="0"/>
      <w:divBdr>
        <w:top w:val="none" w:sz="0" w:space="0" w:color="auto"/>
        <w:left w:val="none" w:sz="0" w:space="0" w:color="auto"/>
        <w:bottom w:val="none" w:sz="0" w:space="0" w:color="auto"/>
        <w:right w:val="none" w:sz="0" w:space="0" w:color="auto"/>
      </w:divBdr>
      <w:divsChild>
        <w:div w:id="1077895596">
          <w:marLeft w:val="360"/>
          <w:marRight w:val="0"/>
          <w:marTop w:val="200"/>
          <w:marBottom w:val="0"/>
          <w:divBdr>
            <w:top w:val="none" w:sz="0" w:space="0" w:color="auto"/>
            <w:left w:val="none" w:sz="0" w:space="0" w:color="auto"/>
            <w:bottom w:val="none" w:sz="0" w:space="0" w:color="auto"/>
            <w:right w:val="none" w:sz="0" w:space="0" w:color="auto"/>
          </w:divBdr>
        </w:div>
      </w:divsChild>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63400970">
      <w:bodyDiv w:val="1"/>
      <w:marLeft w:val="0"/>
      <w:marRight w:val="0"/>
      <w:marTop w:val="0"/>
      <w:marBottom w:val="0"/>
      <w:divBdr>
        <w:top w:val="none" w:sz="0" w:space="0" w:color="auto"/>
        <w:left w:val="none" w:sz="0" w:space="0" w:color="auto"/>
        <w:bottom w:val="none" w:sz="0" w:space="0" w:color="auto"/>
        <w:right w:val="none" w:sz="0" w:space="0" w:color="auto"/>
      </w:divBdr>
    </w:div>
    <w:div w:id="1286353921">
      <w:bodyDiv w:val="1"/>
      <w:marLeft w:val="0"/>
      <w:marRight w:val="0"/>
      <w:marTop w:val="0"/>
      <w:marBottom w:val="0"/>
      <w:divBdr>
        <w:top w:val="none" w:sz="0" w:space="0" w:color="auto"/>
        <w:left w:val="none" w:sz="0" w:space="0" w:color="auto"/>
        <w:bottom w:val="none" w:sz="0" w:space="0" w:color="auto"/>
        <w:right w:val="none" w:sz="0" w:space="0" w:color="auto"/>
      </w:divBdr>
      <w:divsChild>
        <w:div w:id="1158616971">
          <w:marLeft w:val="0"/>
          <w:marRight w:val="0"/>
          <w:marTop w:val="0"/>
          <w:marBottom w:val="0"/>
          <w:divBdr>
            <w:top w:val="none" w:sz="0" w:space="0" w:color="auto"/>
            <w:left w:val="none" w:sz="0" w:space="0" w:color="auto"/>
            <w:bottom w:val="none" w:sz="0" w:space="0" w:color="auto"/>
            <w:right w:val="none" w:sz="0" w:space="0" w:color="auto"/>
          </w:divBdr>
        </w:div>
      </w:divsChild>
    </w:div>
    <w:div w:id="1396127210">
      <w:bodyDiv w:val="1"/>
      <w:marLeft w:val="0"/>
      <w:marRight w:val="0"/>
      <w:marTop w:val="0"/>
      <w:marBottom w:val="0"/>
      <w:divBdr>
        <w:top w:val="none" w:sz="0" w:space="0" w:color="auto"/>
        <w:left w:val="none" w:sz="0" w:space="0" w:color="auto"/>
        <w:bottom w:val="none" w:sz="0" w:space="0" w:color="auto"/>
        <w:right w:val="none" w:sz="0" w:space="0" w:color="auto"/>
      </w:divBdr>
    </w:div>
    <w:div w:id="1400396864">
      <w:bodyDiv w:val="1"/>
      <w:marLeft w:val="0"/>
      <w:marRight w:val="0"/>
      <w:marTop w:val="0"/>
      <w:marBottom w:val="0"/>
      <w:divBdr>
        <w:top w:val="none" w:sz="0" w:space="0" w:color="auto"/>
        <w:left w:val="none" w:sz="0" w:space="0" w:color="auto"/>
        <w:bottom w:val="none" w:sz="0" w:space="0" w:color="auto"/>
        <w:right w:val="none" w:sz="0" w:space="0" w:color="auto"/>
      </w:divBdr>
      <w:divsChild>
        <w:div w:id="1155533233">
          <w:marLeft w:val="0"/>
          <w:marRight w:val="0"/>
          <w:marTop w:val="0"/>
          <w:marBottom w:val="0"/>
          <w:divBdr>
            <w:top w:val="none" w:sz="0" w:space="0" w:color="auto"/>
            <w:left w:val="none" w:sz="0" w:space="0" w:color="auto"/>
            <w:bottom w:val="none" w:sz="0" w:space="0" w:color="auto"/>
            <w:right w:val="none" w:sz="0" w:space="0" w:color="auto"/>
          </w:divBdr>
          <w:divsChild>
            <w:div w:id="541405563">
              <w:marLeft w:val="0"/>
              <w:marRight w:val="0"/>
              <w:marTop w:val="0"/>
              <w:marBottom w:val="0"/>
              <w:divBdr>
                <w:top w:val="none" w:sz="0" w:space="0" w:color="auto"/>
                <w:left w:val="none" w:sz="0" w:space="0" w:color="auto"/>
                <w:bottom w:val="none" w:sz="0" w:space="0" w:color="auto"/>
                <w:right w:val="none" w:sz="0" w:space="0" w:color="auto"/>
              </w:divBdr>
              <w:divsChild>
                <w:div w:id="583950965">
                  <w:marLeft w:val="0"/>
                  <w:marRight w:val="0"/>
                  <w:marTop w:val="0"/>
                  <w:marBottom w:val="0"/>
                  <w:divBdr>
                    <w:top w:val="none" w:sz="0" w:space="0" w:color="auto"/>
                    <w:left w:val="none" w:sz="0" w:space="0" w:color="auto"/>
                    <w:bottom w:val="none" w:sz="0" w:space="0" w:color="auto"/>
                    <w:right w:val="none" w:sz="0" w:space="0" w:color="auto"/>
                  </w:divBdr>
                  <w:divsChild>
                    <w:div w:id="1830173364">
                      <w:marLeft w:val="0"/>
                      <w:marRight w:val="0"/>
                      <w:marTop w:val="0"/>
                      <w:marBottom w:val="0"/>
                      <w:divBdr>
                        <w:top w:val="none" w:sz="0" w:space="0" w:color="auto"/>
                        <w:left w:val="none" w:sz="0" w:space="0" w:color="auto"/>
                        <w:bottom w:val="none" w:sz="0" w:space="0" w:color="auto"/>
                        <w:right w:val="none" w:sz="0" w:space="0" w:color="auto"/>
                      </w:divBdr>
                      <w:divsChild>
                        <w:div w:id="17901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3636">
                  <w:marLeft w:val="0"/>
                  <w:marRight w:val="0"/>
                  <w:marTop w:val="0"/>
                  <w:marBottom w:val="0"/>
                  <w:divBdr>
                    <w:top w:val="none" w:sz="0" w:space="0" w:color="auto"/>
                    <w:left w:val="none" w:sz="0" w:space="0" w:color="auto"/>
                    <w:bottom w:val="none" w:sz="0" w:space="0" w:color="auto"/>
                    <w:right w:val="none" w:sz="0" w:space="0" w:color="auto"/>
                  </w:divBdr>
                </w:div>
              </w:divsChild>
            </w:div>
            <w:div w:id="1380782682">
              <w:marLeft w:val="0"/>
              <w:marRight w:val="0"/>
              <w:marTop w:val="0"/>
              <w:marBottom w:val="0"/>
              <w:divBdr>
                <w:top w:val="none" w:sz="0" w:space="0" w:color="auto"/>
                <w:left w:val="none" w:sz="0" w:space="0" w:color="auto"/>
                <w:bottom w:val="none" w:sz="0" w:space="0" w:color="auto"/>
                <w:right w:val="none" w:sz="0" w:space="0" w:color="auto"/>
              </w:divBdr>
            </w:div>
            <w:div w:id="1593657214">
              <w:marLeft w:val="0"/>
              <w:marRight w:val="0"/>
              <w:marTop w:val="0"/>
              <w:marBottom w:val="0"/>
              <w:divBdr>
                <w:top w:val="none" w:sz="0" w:space="0" w:color="auto"/>
                <w:left w:val="none" w:sz="0" w:space="0" w:color="auto"/>
                <w:bottom w:val="none" w:sz="0" w:space="0" w:color="auto"/>
                <w:right w:val="none" w:sz="0" w:space="0" w:color="auto"/>
              </w:divBdr>
              <w:divsChild>
                <w:div w:id="1238054404">
                  <w:marLeft w:val="0"/>
                  <w:marRight w:val="0"/>
                  <w:marTop w:val="0"/>
                  <w:marBottom w:val="0"/>
                  <w:divBdr>
                    <w:top w:val="none" w:sz="0" w:space="0" w:color="auto"/>
                    <w:left w:val="none" w:sz="0" w:space="0" w:color="auto"/>
                    <w:bottom w:val="none" w:sz="0" w:space="0" w:color="auto"/>
                    <w:right w:val="none" w:sz="0" w:space="0" w:color="auto"/>
                  </w:divBdr>
                  <w:divsChild>
                    <w:div w:id="1691761713">
                      <w:marLeft w:val="0"/>
                      <w:marRight w:val="0"/>
                      <w:marTop w:val="0"/>
                      <w:marBottom w:val="0"/>
                      <w:divBdr>
                        <w:top w:val="none" w:sz="0" w:space="0" w:color="auto"/>
                        <w:left w:val="none" w:sz="0" w:space="0" w:color="auto"/>
                        <w:bottom w:val="none" w:sz="0" w:space="0" w:color="auto"/>
                        <w:right w:val="none" w:sz="0" w:space="0" w:color="auto"/>
                      </w:divBdr>
                      <w:divsChild>
                        <w:div w:id="1015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13537">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56627299">
      <w:bodyDiv w:val="1"/>
      <w:marLeft w:val="0"/>
      <w:marRight w:val="0"/>
      <w:marTop w:val="0"/>
      <w:marBottom w:val="0"/>
      <w:divBdr>
        <w:top w:val="none" w:sz="0" w:space="0" w:color="auto"/>
        <w:left w:val="none" w:sz="0" w:space="0" w:color="auto"/>
        <w:bottom w:val="none" w:sz="0" w:space="0" w:color="auto"/>
        <w:right w:val="none" w:sz="0" w:space="0" w:color="auto"/>
      </w:divBdr>
      <w:divsChild>
        <w:div w:id="718407676">
          <w:marLeft w:val="0"/>
          <w:marRight w:val="0"/>
          <w:marTop w:val="0"/>
          <w:marBottom w:val="0"/>
          <w:divBdr>
            <w:top w:val="none" w:sz="0" w:space="0" w:color="auto"/>
            <w:left w:val="none" w:sz="0" w:space="0" w:color="auto"/>
            <w:bottom w:val="none" w:sz="0" w:space="0" w:color="auto"/>
            <w:right w:val="none" w:sz="0" w:space="0" w:color="auto"/>
          </w:divBdr>
        </w:div>
      </w:divsChild>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734623007">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49577617">
      <w:bodyDiv w:val="1"/>
      <w:marLeft w:val="0"/>
      <w:marRight w:val="0"/>
      <w:marTop w:val="0"/>
      <w:marBottom w:val="0"/>
      <w:divBdr>
        <w:top w:val="none" w:sz="0" w:space="0" w:color="auto"/>
        <w:left w:val="none" w:sz="0" w:space="0" w:color="auto"/>
        <w:bottom w:val="none" w:sz="0" w:space="0" w:color="auto"/>
        <w:right w:val="none" w:sz="0" w:space="0" w:color="auto"/>
      </w:divBdr>
      <w:divsChild>
        <w:div w:id="1079449641">
          <w:marLeft w:val="0"/>
          <w:marRight w:val="0"/>
          <w:marTop w:val="0"/>
          <w:marBottom w:val="0"/>
          <w:divBdr>
            <w:top w:val="none" w:sz="0" w:space="0" w:color="auto"/>
            <w:left w:val="none" w:sz="0" w:space="0" w:color="auto"/>
            <w:bottom w:val="none" w:sz="0" w:space="0" w:color="auto"/>
            <w:right w:val="none" w:sz="0" w:space="0" w:color="auto"/>
          </w:divBdr>
        </w:div>
      </w:divsChild>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2/942/note/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ra.collins@ken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abusecommissioning@kent.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2006/documentManagement/types"/>
    <ds:schemaRef ds:uri="http://schemas.microsoft.com/office/2006/metadata/properties"/>
    <ds:schemaRef ds:uri="1de81c19-0895-4efc-b747-8c9e5bcc3cf2"/>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D4C3F9-C6B2-4B5D-807C-C973447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2591</Words>
  <Characters>14774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3</cp:revision>
  <cp:lastPrinted>2020-01-29T14:29:00Z</cp:lastPrinted>
  <dcterms:created xsi:type="dcterms:W3CDTF">2022-09-26T08:47:00Z</dcterms:created>
  <dcterms:modified xsi:type="dcterms:W3CDTF">2022-10-25T10:02:00Z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