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4C598D" w:rsidRDefault="00FE3D55" w:rsidP="002C0F02">
      <w:pPr>
        <w:rPr>
          <w:rFonts w:ascii="Arial" w:hAnsi="Arial" w:cs="Arial"/>
          <w:b/>
          <w:u w:val="single"/>
        </w:rPr>
      </w:pPr>
    </w:p>
    <w:p w14:paraId="01ED23FC" w14:textId="2C7FFB3A" w:rsidR="00B44664" w:rsidRPr="004C598D" w:rsidRDefault="00DF015F" w:rsidP="00E30D1D">
      <w:pPr>
        <w:jc w:val="both"/>
        <w:rPr>
          <w:rFonts w:ascii="Arial" w:hAnsi="Arial" w:cs="Arial"/>
        </w:rPr>
      </w:pPr>
      <w:r w:rsidRPr="004C598D">
        <w:rPr>
          <w:rFonts w:ascii="Arial" w:hAnsi="Arial" w:cs="Arial"/>
          <w:b/>
          <w:bCs/>
        </w:rPr>
        <w:t>Present</w:t>
      </w:r>
      <w:r w:rsidR="006029C3" w:rsidRPr="004C598D">
        <w:rPr>
          <w:rFonts w:ascii="Arial" w:hAnsi="Arial" w:cs="Arial"/>
        </w:rPr>
        <w:t>:</w:t>
      </w:r>
      <w:r w:rsidR="00DC5C55" w:rsidRPr="004C598D">
        <w:rPr>
          <w:rFonts w:ascii="Arial" w:hAnsi="Arial" w:cs="Arial"/>
        </w:rPr>
        <w:t xml:space="preserve"> </w:t>
      </w:r>
      <w:r w:rsidR="00AD79ED">
        <w:rPr>
          <w:rFonts w:ascii="Arial" w:hAnsi="Arial" w:cs="Arial"/>
        </w:rPr>
        <w:t xml:space="preserve">Sharon Williams, Ashford and KHG chair; Brian Horton, SELEP; </w:t>
      </w:r>
      <w:r w:rsidR="002B6889">
        <w:rPr>
          <w:rFonts w:ascii="Arial" w:hAnsi="Arial" w:cs="Arial"/>
        </w:rPr>
        <w:t>Peter Dosad</w:t>
      </w:r>
      <w:r w:rsidR="007E5D6E">
        <w:rPr>
          <w:rFonts w:ascii="Arial" w:hAnsi="Arial" w:cs="Arial"/>
        </w:rPr>
        <w:t>,</w:t>
      </w:r>
      <w:r w:rsidR="004E2A5C">
        <w:rPr>
          <w:rFonts w:ascii="Arial" w:hAnsi="Arial" w:cs="Arial"/>
        </w:rPr>
        <w:t xml:space="preserve"> Dartford</w:t>
      </w:r>
      <w:r w:rsidR="002B6889">
        <w:rPr>
          <w:rFonts w:ascii="Arial" w:hAnsi="Arial" w:cs="Arial"/>
        </w:rPr>
        <w:t xml:space="preserve">; </w:t>
      </w:r>
      <w:r w:rsidR="004E2A5C">
        <w:rPr>
          <w:rFonts w:ascii="Arial" w:hAnsi="Arial" w:cs="Arial"/>
        </w:rPr>
        <w:t xml:space="preserve">John Littlemore, Maidstone; Steph Goad, </w:t>
      </w:r>
      <w:r w:rsidR="007E5D6E">
        <w:rPr>
          <w:rFonts w:ascii="Arial" w:hAnsi="Arial" w:cs="Arial"/>
        </w:rPr>
        <w:t>Golding</w:t>
      </w:r>
      <w:r w:rsidR="00F27B0B">
        <w:rPr>
          <w:rFonts w:ascii="Arial" w:hAnsi="Arial" w:cs="Arial"/>
        </w:rPr>
        <w:t xml:space="preserve">; </w:t>
      </w:r>
      <w:r w:rsidR="004E2A5C">
        <w:rPr>
          <w:rFonts w:ascii="Arial" w:hAnsi="Arial" w:cs="Arial"/>
        </w:rPr>
        <w:t xml:space="preserve">Mary Gibbons, Moat; Mel Anthony, KCC; Charlotte Hudson, Swale; Anjan Ghosh, Kent Public Health; </w:t>
      </w:r>
      <w:r w:rsidR="007E5D6E">
        <w:rPr>
          <w:rFonts w:ascii="Arial" w:hAnsi="Arial" w:cs="Arial"/>
        </w:rPr>
        <w:t xml:space="preserve">Robert Moore, Homes England; Vicky May, Gravesham and Homechoice lead; </w:t>
      </w:r>
      <w:r w:rsidR="00AD79ED">
        <w:rPr>
          <w:rFonts w:ascii="Arial" w:hAnsi="Arial" w:cs="Arial"/>
        </w:rPr>
        <w:t>Helen Miller, KHG;</w:t>
      </w:r>
    </w:p>
    <w:p w14:paraId="0DBB4997" w14:textId="1AED72E1" w:rsidR="00C0154C" w:rsidRPr="00533F29" w:rsidRDefault="00DF015F" w:rsidP="00C0154C">
      <w:pPr>
        <w:rPr>
          <w:rFonts w:ascii="Arial" w:hAnsi="Arial" w:cs="Arial"/>
        </w:rPr>
      </w:pPr>
      <w:r w:rsidRPr="004C598D">
        <w:rPr>
          <w:rFonts w:ascii="Arial" w:hAnsi="Arial" w:cs="Arial"/>
          <w:b/>
        </w:rPr>
        <w:t>Apologies</w:t>
      </w:r>
      <w:r w:rsidR="007330A4" w:rsidRPr="004C598D">
        <w:rPr>
          <w:rFonts w:ascii="Arial" w:hAnsi="Arial" w:cs="Arial"/>
          <w:b/>
        </w:rPr>
        <w:t>:</w:t>
      </w:r>
      <w:r w:rsidR="00EF7D4A">
        <w:rPr>
          <w:rFonts w:ascii="Arial" w:hAnsi="Arial" w:cs="Arial"/>
          <w:b/>
        </w:rPr>
        <w:t xml:space="preserve"> </w:t>
      </w:r>
      <w:r w:rsidR="00F74BEA" w:rsidRPr="00F74BEA">
        <w:rPr>
          <w:rFonts w:ascii="Arial" w:hAnsi="Arial" w:cs="Arial"/>
        </w:rPr>
        <w:t xml:space="preserve">Sharon </w:t>
      </w:r>
      <w:r w:rsidR="00F74BEA">
        <w:rPr>
          <w:rFonts w:ascii="Arial" w:hAnsi="Arial" w:cs="Arial"/>
        </w:rPr>
        <w:t>D</w:t>
      </w:r>
      <w:r w:rsidR="00F74BEA" w:rsidRPr="00F74BEA">
        <w:rPr>
          <w:rFonts w:ascii="Arial" w:hAnsi="Arial" w:cs="Arial"/>
        </w:rPr>
        <w:t>ene, KCC;</w:t>
      </w:r>
      <w:r w:rsidR="00F74BEA">
        <w:rPr>
          <w:rFonts w:ascii="Arial" w:hAnsi="Arial" w:cs="Arial"/>
        </w:rPr>
        <w:t xml:space="preserve"> Tracey Kerly, Ashford and liaison between Kent Chiefs and KHG; </w:t>
      </w:r>
      <w:r w:rsidR="00533F29">
        <w:rPr>
          <w:rFonts w:ascii="Arial" w:hAnsi="Arial" w:cs="Arial"/>
        </w:rPr>
        <w:t xml:space="preserve">Mark Breathwick, Medway; </w:t>
      </w:r>
      <w:r w:rsidR="00C3127E">
        <w:rPr>
          <w:rFonts w:ascii="Arial" w:hAnsi="Arial" w:cs="Arial"/>
        </w:rPr>
        <w:t>Tim Woolmer</w:t>
      </w:r>
      <w:r w:rsidR="007E5D6E">
        <w:rPr>
          <w:rFonts w:ascii="Arial" w:hAnsi="Arial" w:cs="Arial"/>
        </w:rPr>
        <w:t xml:space="preserve">, KCC. </w:t>
      </w:r>
    </w:p>
    <w:tbl>
      <w:tblPr>
        <w:tblStyle w:val="TableGrid"/>
        <w:tblW w:w="15026" w:type="dxa"/>
        <w:tblInd w:w="-998" w:type="dxa"/>
        <w:tblLayout w:type="fixed"/>
        <w:tblLook w:val="04A0" w:firstRow="1" w:lastRow="0" w:firstColumn="1" w:lastColumn="0" w:noHBand="0" w:noVBand="1"/>
      </w:tblPr>
      <w:tblGrid>
        <w:gridCol w:w="1560"/>
        <w:gridCol w:w="9214"/>
        <w:gridCol w:w="992"/>
        <w:gridCol w:w="3260"/>
      </w:tblGrid>
      <w:tr w:rsidR="004C598D" w:rsidRPr="004C598D" w14:paraId="51C7AF28" w14:textId="77777777" w:rsidTr="00EE4536">
        <w:trPr>
          <w:trHeight w:val="752"/>
        </w:trPr>
        <w:tc>
          <w:tcPr>
            <w:tcW w:w="1560" w:type="dxa"/>
            <w:shd w:val="clear" w:color="auto" w:fill="DBE5F1" w:themeFill="accent1" w:themeFillTint="33"/>
          </w:tcPr>
          <w:p w14:paraId="6F3B69C3" w14:textId="77777777" w:rsidR="004C598D" w:rsidRPr="004C598D" w:rsidRDefault="004C598D" w:rsidP="0023737F">
            <w:pPr>
              <w:rPr>
                <w:rFonts w:ascii="Arial" w:hAnsi="Arial" w:cs="Arial"/>
                <w:b/>
              </w:rPr>
            </w:pPr>
            <w:r w:rsidRPr="004C598D">
              <w:rPr>
                <w:rFonts w:ascii="Arial" w:hAnsi="Arial" w:cs="Arial"/>
                <w:b/>
              </w:rPr>
              <w:t>Reference</w:t>
            </w:r>
          </w:p>
        </w:tc>
        <w:tc>
          <w:tcPr>
            <w:tcW w:w="9214" w:type="dxa"/>
            <w:shd w:val="clear" w:color="auto" w:fill="DBE5F1" w:themeFill="accent1" w:themeFillTint="33"/>
          </w:tcPr>
          <w:p w14:paraId="7F116C9A" w14:textId="77777777" w:rsidR="004C598D" w:rsidRPr="004C598D" w:rsidRDefault="004C598D" w:rsidP="002B184E">
            <w:pPr>
              <w:jc w:val="center"/>
              <w:rPr>
                <w:rFonts w:ascii="Arial" w:hAnsi="Arial" w:cs="Arial"/>
              </w:rPr>
            </w:pPr>
            <w:r w:rsidRPr="004C598D">
              <w:rPr>
                <w:rFonts w:ascii="Arial" w:hAnsi="Arial" w:cs="Arial"/>
              </w:rPr>
              <w:t>Notes/Outcome</w:t>
            </w:r>
          </w:p>
        </w:tc>
        <w:tc>
          <w:tcPr>
            <w:tcW w:w="992" w:type="dxa"/>
            <w:shd w:val="clear" w:color="auto" w:fill="DBE5F1" w:themeFill="accent1" w:themeFillTint="33"/>
          </w:tcPr>
          <w:p w14:paraId="06D4BD81" w14:textId="77777777" w:rsidR="004C598D" w:rsidRPr="004C598D" w:rsidRDefault="004C598D" w:rsidP="009F047F">
            <w:pPr>
              <w:jc w:val="center"/>
              <w:rPr>
                <w:rFonts w:ascii="Arial" w:hAnsi="Arial" w:cs="Arial"/>
              </w:rPr>
            </w:pPr>
            <w:r w:rsidRPr="004C598D">
              <w:rPr>
                <w:rFonts w:ascii="Arial" w:hAnsi="Arial" w:cs="Arial"/>
              </w:rPr>
              <w:t xml:space="preserve">Who </w:t>
            </w:r>
          </w:p>
        </w:tc>
        <w:tc>
          <w:tcPr>
            <w:tcW w:w="3260" w:type="dxa"/>
            <w:shd w:val="clear" w:color="auto" w:fill="DBE5F1" w:themeFill="accent1" w:themeFillTint="33"/>
          </w:tcPr>
          <w:p w14:paraId="44D44000" w14:textId="77777777" w:rsidR="004C598D" w:rsidRPr="004C598D" w:rsidRDefault="004C598D" w:rsidP="00205AB1">
            <w:pPr>
              <w:jc w:val="both"/>
              <w:rPr>
                <w:rFonts w:ascii="Arial" w:hAnsi="Arial" w:cs="Arial"/>
              </w:rPr>
            </w:pPr>
            <w:r w:rsidRPr="004C598D">
              <w:rPr>
                <w:rFonts w:ascii="Arial" w:hAnsi="Arial" w:cs="Arial"/>
              </w:rPr>
              <w:t>Action/Decision</w:t>
            </w:r>
          </w:p>
        </w:tc>
      </w:tr>
      <w:tr w:rsidR="0053198A" w:rsidRPr="004C598D" w14:paraId="4E164D23" w14:textId="77777777" w:rsidTr="00EE4536">
        <w:trPr>
          <w:trHeight w:val="752"/>
        </w:trPr>
        <w:tc>
          <w:tcPr>
            <w:tcW w:w="1560" w:type="dxa"/>
            <w:shd w:val="clear" w:color="auto" w:fill="auto"/>
          </w:tcPr>
          <w:p w14:paraId="0ED44E65" w14:textId="41E428A5" w:rsidR="0053198A" w:rsidRDefault="0053198A" w:rsidP="002A3211">
            <w:pPr>
              <w:rPr>
                <w:rFonts w:ascii="Arial" w:hAnsi="Arial" w:cs="Arial"/>
                <w:b/>
              </w:rPr>
            </w:pPr>
            <w:r>
              <w:rPr>
                <w:rFonts w:ascii="Arial" w:hAnsi="Arial" w:cs="Arial"/>
                <w:b/>
              </w:rPr>
              <w:t>Matters arising from July 2022</w:t>
            </w:r>
          </w:p>
        </w:tc>
        <w:tc>
          <w:tcPr>
            <w:tcW w:w="9214" w:type="dxa"/>
            <w:shd w:val="clear" w:color="auto" w:fill="auto"/>
          </w:tcPr>
          <w:p w14:paraId="642141A0" w14:textId="146779D4" w:rsidR="00F27B0B" w:rsidRDefault="00F27B0B" w:rsidP="0053198A">
            <w:pPr>
              <w:jc w:val="both"/>
              <w:rPr>
                <w:rFonts w:ascii="Arial" w:hAnsi="Arial" w:cs="Arial"/>
              </w:rPr>
            </w:pPr>
            <w:r>
              <w:rPr>
                <w:rFonts w:ascii="Arial" w:hAnsi="Arial" w:cs="Arial"/>
              </w:rPr>
              <w:t>We don’t have a vice chair and do need to elect one</w:t>
            </w:r>
            <w:r w:rsidR="001C79A4">
              <w:rPr>
                <w:rFonts w:ascii="Arial" w:hAnsi="Arial" w:cs="Arial"/>
              </w:rPr>
              <w:t xml:space="preserve"> </w:t>
            </w:r>
            <w:r w:rsidR="00DC0239">
              <w:rPr>
                <w:rFonts w:ascii="Arial" w:hAnsi="Arial" w:cs="Arial"/>
              </w:rPr>
              <w:t xml:space="preserve">soon.  SW, our chair is due to step down </w:t>
            </w:r>
            <w:r w:rsidR="001C79A4">
              <w:rPr>
                <w:rFonts w:ascii="Arial" w:hAnsi="Arial" w:cs="Arial"/>
              </w:rPr>
              <w:t>at the end of 2022</w:t>
            </w:r>
            <w:r>
              <w:rPr>
                <w:rFonts w:ascii="Arial" w:hAnsi="Arial" w:cs="Arial"/>
              </w:rPr>
              <w:t>. Steph and Mary are HA members</w:t>
            </w:r>
            <w:r w:rsidR="000F1803">
              <w:rPr>
                <w:rFonts w:ascii="Arial" w:hAnsi="Arial" w:cs="Arial"/>
              </w:rPr>
              <w:t xml:space="preserve"> and our current terms of referen</w:t>
            </w:r>
            <w:r w:rsidR="001C79A4">
              <w:rPr>
                <w:rFonts w:ascii="Arial" w:hAnsi="Arial" w:cs="Arial"/>
              </w:rPr>
              <w:t>ce show we alternate between an</w:t>
            </w:r>
            <w:r w:rsidR="000F1803">
              <w:rPr>
                <w:rFonts w:ascii="Arial" w:hAnsi="Arial" w:cs="Arial"/>
              </w:rPr>
              <w:t xml:space="preserve"> LA then a HA chair</w:t>
            </w:r>
            <w:r>
              <w:rPr>
                <w:rFonts w:ascii="Arial" w:hAnsi="Arial" w:cs="Arial"/>
              </w:rPr>
              <w:t>. We also have a third vacancy on the Board for a HA rep so if anyone has suggestions please do suggest t</w:t>
            </w:r>
            <w:r w:rsidR="00DC0239">
              <w:rPr>
                <w:rFonts w:ascii="Arial" w:hAnsi="Arial" w:cs="Arial"/>
              </w:rPr>
              <w:t xml:space="preserve">hem and we do have </w:t>
            </w:r>
            <w:r>
              <w:rPr>
                <w:rFonts w:ascii="Arial" w:hAnsi="Arial" w:cs="Arial"/>
              </w:rPr>
              <w:t>a gap around asset management experience.  BH suggested Neil Diddams of WKHA</w:t>
            </w:r>
            <w:r w:rsidR="00DC0239">
              <w:rPr>
                <w:rFonts w:ascii="Arial" w:hAnsi="Arial" w:cs="Arial"/>
              </w:rPr>
              <w:t>,</w:t>
            </w:r>
            <w:r>
              <w:rPr>
                <w:rFonts w:ascii="Arial" w:hAnsi="Arial" w:cs="Arial"/>
              </w:rPr>
              <w:t xml:space="preserve"> the chair of the Asset Management sub group</w:t>
            </w:r>
            <w:r w:rsidR="00DC0239">
              <w:rPr>
                <w:rFonts w:ascii="Arial" w:hAnsi="Arial" w:cs="Arial"/>
              </w:rPr>
              <w:t>, would be suitable</w:t>
            </w:r>
            <w:r>
              <w:rPr>
                <w:rFonts w:ascii="Arial" w:hAnsi="Arial" w:cs="Arial"/>
              </w:rPr>
              <w:t xml:space="preserve">. </w:t>
            </w:r>
          </w:p>
          <w:p w14:paraId="6FF0B743" w14:textId="764F53E0" w:rsidR="00F27B0B" w:rsidRDefault="00F27B0B" w:rsidP="0053198A">
            <w:pPr>
              <w:jc w:val="both"/>
              <w:rPr>
                <w:rFonts w:ascii="Arial" w:hAnsi="Arial" w:cs="Arial"/>
              </w:rPr>
            </w:pPr>
          </w:p>
          <w:p w14:paraId="5C51A3D2" w14:textId="3837BBB5" w:rsidR="009E2937" w:rsidRDefault="000F1803" w:rsidP="0053198A">
            <w:pPr>
              <w:jc w:val="both"/>
              <w:rPr>
                <w:rFonts w:ascii="Arial" w:hAnsi="Arial" w:cs="Arial"/>
              </w:rPr>
            </w:pPr>
            <w:r>
              <w:rPr>
                <w:rFonts w:ascii="Arial" w:hAnsi="Arial" w:cs="Arial"/>
              </w:rPr>
              <w:t>CMc, chair of the HHSC</w:t>
            </w:r>
            <w:r w:rsidR="00DC0239">
              <w:rPr>
                <w:rFonts w:ascii="Arial" w:hAnsi="Arial" w:cs="Arial"/>
              </w:rPr>
              <w:t>,</w:t>
            </w:r>
            <w:r w:rsidR="009E2937">
              <w:rPr>
                <w:rFonts w:ascii="Arial" w:hAnsi="Arial" w:cs="Arial"/>
              </w:rPr>
              <w:t xml:space="preserve"> asked the Board for direction on how to address </w:t>
            </w:r>
            <w:r w:rsidR="00DC0239">
              <w:rPr>
                <w:rFonts w:ascii="Arial" w:hAnsi="Arial" w:cs="Arial"/>
              </w:rPr>
              <w:t xml:space="preserve">the service gaps around supporting people with </w:t>
            </w:r>
            <w:r w:rsidR="009E2937">
              <w:rPr>
                <w:rFonts w:ascii="Arial" w:hAnsi="Arial" w:cs="Arial"/>
              </w:rPr>
              <w:t xml:space="preserve">dual diagnoses </w:t>
            </w:r>
            <w:r>
              <w:rPr>
                <w:rFonts w:ascii="Arial" w:hAnsi="Arial" w:cs="Arial"/>
              </w:rPr>
              <w:t>at the July Board meeting.  JL highlighted</w:t>
            </w:r>
            <w:r w:rsidR="009E2937">
              <w:rPr>
                <w:rFonts w:ascii="Arial" w:hAnsi="Arial" w:cs="Arial"/>
              </w:rPr>
              <w:t xml:space="preserve"> the </w:t>
            </w:r>
            <w:r>
              <w:rPr>
                <w:rFonts w:ascii="Arial" w:hAnsi="Arial" w:cs="Arial"/>
              </w:rPr>
              <w:t xml:space="preserve">Kent </w:t>
            </w:r>
            <w:r w:rsidR="009E2937">
              <w:rPr>
                <w:rFonts w:ascii="Arial" w:hAnsi="Arial" w:cs="Arial"/>
              </w:rPr>
              <w:t>Drug and Alcohol Strategy, which is</w:t>
            </w:r>
            <w:r w:rsidR="00375BB1">
              <w:rPr>
                <w:rFonts w:ascii="Arial" w:hAnsi="Arial" w:cs="Arial"/>
              </w:rPr>
              <w:t xml:space="preserve"> out for consultation, and </w:t>
            </w:r>
            <w:r w:rsidR="00DC0239">
              <w:rPr>
                <w:rFonts w:ascii="Arial" w:hAnsi="Arial" w:cs="Arial"/>
              </w:rPr>
              <w:t xml:space="preserve">that it would inform </w:t>
            </w:r>
            <w:r w:rsidR="00375BB1">
              <w:rPr>
                <w:rFonts w:ascii="Arial" w:hAnsi="Arial" w:cs="Arial"/>
              </w:rPr>
              <w:t>what KCC commission</w:t>
            </w:r>
            <w:r w:rsidR="00DC0239">
              <w:rPr>
                <w:rFonts w:ascii="Arial" w:hAnsi="Arial" w:cs="Arial"/>
              </w:rPr>
              <w:t>s</w:t>
            </w:r>
            <w:r w:rsidR="00375BB1">
              <w:rPr>
                <w:rFonts w:ascii="Arial" w:hAnsi="Arial" w:cs="Arial"/>
              </w:rPr>
              <w:t xml:space="preserve"> later. Also </w:t>
            </w:r>
            <w:r>
              <w:rPr>
                <w:rFonts w:ascii="Arial" w:hAnsi="Arial" w:cs="Arial"/>
              </w:rPr>
              <w:t>the</w:t>
            </w:r>
            <w:r w:rsidR="009E2937">
              <w:rPr>
                <w:rFonts w:ascii="Arial" w:hAnsi="Arial" w:cs="Arial"/>
              </w:rPr>
              <w:t xml:space="preserve"> </w:t>
            </w:r>
            <w:r w:rsidR="00375BB1">
              <w:rPr>
                <w:rFonts w:ascii="Arial" w:hAnsi="Arial" w:cs="Arial"/>
              </w:rPr>
              <w:t xml:space="preserve">previous minister wrote to all LAs with the </w:t>
            </w:r>
            <w:r w:rsidR="009E2937">
              <w:rPr>
                <w:rFonts w:ascii="Arial" w:hAnsi="Arial" w:cs="Arial"/>
              </w:rPr>
              <w:t>gov</w:t>
            </w:r>
            <w:r>
              <w:rPr>
                <w:rFonts w:ascii="Arial" w:hAnsi="Arial" w:cs="Arial"/>
              </w:rPr>
              <w:t xml:space="preserve">ernment strategy on rough sleeping and </w:t>
            </w:r>
            <w:r w:rsidR="00375BB1">
              <w:rPr>
                <w:rFonts w:ascii="Arial" w:hAnsi="Arial" w:cs="Arial"/>
              </w:rPr>
              <w:t xml:space="preserve">were keen to see the issue of drug and alcohol misuse picked up </w:t>
            </w:r>
            <w:r>
              <w:rPr>
                <w:rFonts w:ascii="Arial" w:hAnsi="Arial" w:cs="Arial"/>
              </w:rPr>
              <w:t xml:space="preserve">asked </w:t>
            </w:r>
            <w:r w:rsidR="00375BB1">
              <w:rPr>
                <w:rFonts w:ascii="Arial" w:hAnsi="Arial" w:cs="Arial"/>
              </w:rPr>
              <w:t>as part o</w:t>
            </w:r>
            <w:r w:rsidR="009234E6">
              <w:rPr>
                <w:rFonts w:ascii="Arial" w:hAnsi="Arial" w:cs="Arial"/>
              </w:rPr>
              <w:t>f the delivery of the programme.</w:t>
            </w:r>
          </w:p>
          <w:p w14:paraId="03EE6EC6" w14:textId="77777777" w:rsidR="000F1803" w:rsidRDefault="000F1803" w:rsidP="0053198A">
            <w:pPr>
              <w:jc w:val="both"/>
              <w:rPr>
                <w:rFonts w:ascii="Arial" w:hAnsi="Arial" w:cs="Arial"/>
              </w:rPr>
            </w:pPr>
          </w:p>
          <w:p w14:paraId="6E6E1A69" w14:textId="2134C71E" w:rsidR="009E2937" w:rsidRDefault="000F1803" w:rsidP="0053198A">
            <w:pPr>
              <w:jc w:val="both"/>
              <w:rPr>
                <w:rFonts w:ascii="Arial" w:hAnsi="Arial" w:cs="Arial"/>
              </w:rPr>
            </w:pPr>
            <w:r>
              <w:rPr>
                <w:rFonts w:ascii="Arial" w:hAnsi="Arial" w:cs="Arial"/>
              </w:rPr>
              <w:t>AJ</w:t>
            </w:r>
            <w:r w:rsidR="009E2937">
              <w:rPr>
                <w:rFonts w:ascii="Arial" w:hAnsi="Arial" w:cs="Arial"/>
              </w:rPr>
              <w:t xml:space="preserve"> is </w:t>
            </w:r>
            <w:r>
              <w:rPr>
                <w:rFonts w:ascii="Arial" w:hAnsi="Arial" w:cs="Arial"/>
              </w:rPr>
              <w:t xml:space="preserve">the SRO for KCC and suggested it would be </w:t>
            </w:r>
            <w:r w:rsidR="009E2937">
              <w:rPr>
                <w:rFonts w:ascii="Arial" w:hAnsi="Arial" w:cs="Arial"/>
              </w:rPr>
              <w:t xml:space="preserve">useful </w:t>
            </w:r>
            <w:r>
              <w:rPr>
                <w:rFonts w:ascii="Arial" w:hAnsi="Arial" w:cs="Arial"/>
              </w:rPr>
              <w:t xml:space="preserve">for the HHSC </w:t>
            </w:r>
            <w:r w:rsidR="009E2937">
              <w:rPr>
                <w:rFonts w:ascii="Arial" w:hAnsi="Arial" w:cs="Arial"/>
              </w:rPr>
              <w:t xml:space="preserve">to input into D&amp;A strategy and consultation. Would be useful to look at from lens of D&amp;A and mental health. </w:t>
            </w:r>
          </w:p>
          <w:p w14:paraId="00C79B33" w14:textId="77777777" w:rsidR="000F1803" w:rsidRDefault="000F1803" w:rsidP="0053198A">
            <w:pPr>
              <w:jc w:val="both"/>
              <w:rPr>
                <w:rFonts w:ascii="Arial" w:hAnsi="Arial" w:cs="Arial"/>
              </w:rPr>
            </w:pPr>
          </w:p>
          <w:p w14:paraId="38447FB3" w14:textId="0BC09F32" w:rsidR="000F1803" w:rsidRDefault="009E2937" w:rsidP="00C3127E">
            <w:pPr>
              <w:rPr>
                <w:rFonts w:ascii="Arial" w:hAnsi="Arial" w:cs="Arial"/>
              </w:rPr>
            </w:pPr>
            <w:r>
              <w:rPr>
                <w:rFonts w:ascii="Arial" w:hAnsi="Arial" w:cs="Arial"/>
              </w:rPr>
              <w:t>SW The issue is with clients with D&amp;A issues generally will not get mental health support. Also supported accom</w:t>
            </w:r>
            <w:r w:rsidR="000F1803">
              <w:rPr>
                <w:rFonts w:ascii="Arial" w:hAnsi="Arial" w:cs="Arial"/>
              </w:rPr>
              <w:t>modation</w:t>
            </w:r>
            <w:r>
              <w:rPr>
                <w:rFonts w:ascii="Arial" w:hAnsi="Arial" w:cs="Arial"/>
              </w:rPr>
              <w:t xml:space="preserve"> generally does not address people with dual diagnosis. </w:t>
            </w:r>
          </w:p>
          <w:p w14:paraId="77A801C0" w14:textId="77777777" w:rsidR="0004320B" w:rsidRDefault="0004320B" w:rsidP="00C3127E">
            <w:pPr>
              <w:rPr>
                <w:rFonts w:ascii="Arial" w:hAnsi="Arial" w:cs="Arial"/>
              </w:rPr>
            </w:pPr>
          </w:p>
          <w:p w14:paraId="38066F19" w14:textId="410D675A" w:rsidR="00C3127E" w:rsidRDefault="00C25259" w:rsidP="00C3127E">
            <w:r>
              <w:rPr>
                <w:rFonts w:ascii="Arial" w:hAnsi="Arial" w:cs="Arial"/>
              </w:rPr>
              <w:t>AJ</w:t>
            </w:r>
            <w:r w:rsidR="000F1803">
              <w:rPr>
                <w:rFonts w:ascii="Arial" w:hAnsi="Arial" w:cs="Arial"/>
              </w:rPr>
              <w:t xml:space="preserve"> explained that m</w:t>
            </w:r>
            <w:r w:rsidR="0071751C">
              <w:rPr>
                <w:rFonts w:ascii="Arial" w:hAnsi="Arial" w:cs="Arial"/>
              </w:rPr>
              <w:t>ental health services cannot make a diagnosis whilst the client is u</w:t>
            </w:r>
            <w:r w:rsidR="000F1803">
              <w:rPr>
                <w:rFonts w:ascii="Arial" w:hAnsi="Arial" w:cs="Arial"/>
              </w:rPr>
              <w:t>nder the influence of D or A. He suggested that CMc</w:t>
            </w:r>
            <w:r w:rsidR="0071751C">
              <w:rPr>
                <w:rFonts w:ascii="Arial" w:hAnsi="Arial" w:cs="Arial"/>
              </w:rPr>
              <w:t xml:space="preserve"> is put into contact with Jess Mook</w:t>
            </w:r>
            <w:r w:rsidR="00C3127E">
              <w:rPr>
                <w:rFonts w:ascii="Arial" w:hAnsi="Arial" w:cs="Arial"/>
              </w:rPr>
              <w:t>h</w:t>
            </w:r>
            <w:r w:rsidR="0071751C">
              <w:rPr>
                <w:rFonts w:ascii="Arial" w:hAnsi="Arial" w:cs="Arial"/>
              </w:rPr>
              <w:t xml:space="preserve">erjee. </w:t>
            </w:r>
            <w:hyperlink r:id="rId11" w:history="1">
              <w:r w:rsidR="00C3127E">
                <w:rPr>
                  <w:rStyle w:val="Hyperlink"/>
                  <w:sz w:val="24"/>
                  <w:szCs w:val="24"/>
                </w:rPr>
                <w:t>jessica.mookherjee@kent.gov.uk</w:t>
              </w:r>
            </w:hyperlink>
          </w:p>
          <w:p w14:paraId="5FFD7B50" w14:textId="2AC05592" w:rsidR="009E2937" w:rsidRDefault="009E2937" w:rsidP="0053198A">
            <w:pPr>
              <w:jc w:val="both"/>
              <w:rPr>
                <w:rFonts w:ascii="Arial" w:hAnsi="Arial" w:cs="Arial"/>
              </w:rPr>
            </w:pPr>
          </w:p>
          <w:p w14:paraId="2F9F92E3" w14:textId="79507F62" w:rsidR="0071751C" w:rsidRDefault="0071751C" w:rsidP="0053198A">
            <w:pPr>
              <w:jc w:val="both"/>
              <w:rPr>
                <w:rFonts w:ascii="Arial" w:hAnsi="Arial" w:cs="Arial"/>
              </w:rPr>
            </w:pPr>
            <w:r>
              <w:rPr>
                <w:rFonts w:ascii="Arial" w:hAnsi="Arial" w:cs="Arial"/>
              </w:rPr>
              <w:lastRenderedPageBreak/>
              <w:t xml:space="preserve">BH suggested we need a provider/commissioner discussion on dual diagnosis. </w:t>
            </w:r>
          </w:p>
          <w:p w14:paraId="2033CBC3" w14:textId="77777777" w:rsidR="009234E6" w:rsidRDefault="009234E6" w:rsidP="0053198A">
            <w:pPr>
              <w:jc w:val="both"/>
              <w:rPr>
                <w:rFonts w:ascii="Arial" w:hAnsi="Arial" w:cs="Arial"/>
              </w:rPr>
            </w:pPr>
          </w:p>
          <w:p w14:paraId="1886600E" w14:textId="1284F4C8" w:rsidR="0071751C" w:rsidRDefault="00B909E0" w:rsidP="0053198A">
            <w:pPr>
              <w:jc w:val="both"/>
              <w:rPr>
                <w:rFonts w:ascii="Arial" w:hAnsi="Arial" w:cs="Arial"/>
              </w:rPr>
            </w:pPr>
            <w:r>
              <w:rPr>
                <w:rFonts w:ascii="Arial" w:hAnsi="Arial" w:cs="Arial"/>
              </w:rPr>
              <w:t>MA Jess M is</w:t>
            </w:r>
            <w:r w:rsidR="0071751C">
              <w:rPr>
                <w:rFonts w:ascii="Arial" w:hAnsi="Arial" w:cs="Arial"/>
              </w:rPr>
              <w:t xml:space="preserve"> leading on co-</w:t>
            </w:r>
            <w:r w:rsidR="00593452">
              <w:rPr>
                <w:rFonts w:ascii="Arial" w:hAnsi="Arial" w:cs="Arial"/>
              </w:rPr>
              <w:t>occurring</w:t>
            </w:r>
            <w:r w:rsidR="0071751C">
              <w:rPr>
                <w:rFonts w:ascii="Arial" w:hAnsi="Arial" w:cs="Arial"/>
              </w:rPr>
              <w:t xml:space="preserve"> conditions. There is potential for funding to consider how we recommission services to address this gap. </w:t>
            </w:r>
          </w:p>
          <w:p w14:paraId="2F105F8C" w14:textId="77777777" w:rsidR="00C25259" w:rsidRDefault="00C25259" w:rsidP="0053198A">
            <w:pPr>
              <w:jc w:val="both"/>
              <w:rPr>
                <w:rFonts w:ascii="Arial" w:hAnsi="Arial" w:cs="Arial"/>
              </w:rPr>
            </w:pPr>
          </w:p>
          <w:p w14:paraId="6905A6A0" w14:textId="6C89994D" w:rsidR="0071751C" w:rsidRDefault="0071751C" w:rsidP="0053198A">
            <w:pPr>
              <w:jc w:val="both"/>
              <w:rPr>
                <w:rFonts w:ascii="Arial" w:hAnsi="Arial" w:cs="Arial"/>
              </w:rPr>
            </w:pPr>
            <w:r>
              <w:rPr>
                <w:rFonts w:ascii="Arial" w:hAnsi="Arial" w:cs="Arial"/>
              </w:rPr>
              <w:t xml:space="preserve">SG Porchlight highlighted their service offering around dual diagnosis so should we tap into that expertise. </w:t>
            </w:r>
          </w:p>
          <w:p w14:paraId="75CAFDE7" w14:textId="77777777" w:rsidR="009234E6" w:rsidRDefault="009234E6" w:rsidP="0053198A">
            <w:pPr>
              <w:jc w:val="both"/>
              <w:rPr>
                <w:rFonts w:ascii="Arial" w:hAnsi="Arial" w:cs="Arial"/>
              </w:rPr>
            </w:pPr>
          </w:p>
          <w:p w14:paraId="79798654" w14:textId="77777777" w:rsidR="009234E6" w:rsidRDefault="009234E6" w:rsidP="009234E6">
            <w:pPr>
              <w:jc w:val="both"/>
              <w:rPr>
                <w:rFonts w:ascii="Arial" w:hAnsi="Arial" w:cs="Arial"/>
              </w:rPr>
            </w:pPr>
            <w:r>
              <w:rPr>
                <w:rFonts w:ascii="Arial" w:hAnsi="Arial" w:cs="Arial"/>
              </w:rPr>
              <w:t>The Board asked HHSC to consider what would a service that addressed dual diagnosis would look like.</w:t>
            </w:r>
          </w:p>
          <w:p w14:paraId="4CDF8291" w14:textId="77777777" w:rsidR="0004320B" w:rsidRDefault="0004320B" w:rsidP="0053198A">
            <w:pPr>
              <w:jc w:val="both"/>
              <w:rPr>
                <w:rFonts w:ascii="Arial" w:hAnsi="Arial" w:cs="Arial"/>
              </w:rPr>
            </w:pPr>
          </w:p>
          <w:p w14:paraId="45619FA5" w14:textId="453A45A5" w:rsidR="0071751C" w:rsidRDefault="0071751C" w:rsidP="0053198A">
            <w:pPr>
              <w:jc w:val="both"/>
              <w:rPr>
                <w:rFonts w:ascii="Arial" w:hAnsi="Arial" w:cs="Arial"/>
              </w:rPr>
            </w:pPr>
          </w:p>
          <w:p w14:paraId="678EA24E" w14:textId="530E74FD" w:rsidR="0071751C" w:rsidRDefault="0071751C" w:rsidP="0053198A">
            <w:pPr>
              <w:jc w:val="both"/>
              <w:rPr>
                <w:rFonts w:ascii="Arial" w:hAnsi="Arial" w:cs="Arial"/>
              </w:rPr>
            </w:pPr>
            <w:r>
              <w:rPr>
                <w:rFonts w:ascii="Arial" w:hAnsi="Arial" w:cs="Arial"/>
              </w:rPr>
              <w:t xml:space="preserve">BH, </w:t>
            </w:r>
            <w:r w:rsidR="009234E6">
              <w:rPr>
                <w:rFonts w:ascii="Arial" w:hAnsi="Arial" w:cs="Arial"/>
              </w:rPr>
              <w:t xml:space="preserve">during feedback from sub groups in July </w:t>
            </w:r>
            <w:r>
              <w:rPr>
                <w:rFonts w:ascii="Arial" w:hAnsi="Arial" w:cs="Arial"/>
              </w:rPr>
              <w:t>there was a call from Emma Bartlett to get support on First Homes. There is an event tomorrow, hosted with DHA, which addresses First Homes.</w:t>
            </w:r>
          </w:p>
          <w:p w14:paraId="26A2C33B" w14:textId="4DE2E36E" w:rsidR="0071751C" w:rsidRDefault="0071751C" w:rsidP="0053198A">
            <w:pPr>
              <w:jc w:val="both"/>
              <w:rPr>
                <w:rFonts w:ascii="Arial" w:hAnsi="Arial" w:cs="Arial"/>
              </w:rPr>
            </w:pPr>
          </w:p>
          <w:p w14:paraId="076F8BCB" w14:textId="2E80B494" w:rsidR="0071751C" w:rsidRDefault="0071751C" w:rsidP="0053198A">
            <w:pPr>
              <w:jc w:val="both"/>
              <w:rPr>
                <w:rFonts w:ascii="Arial" w:hAnsi="Arial" w:cs="Arial"/>
              </w:rPr>
            </w:pPr>
            <w:r>
              <w:rPr>
                <w:rFonts w:ascii="Arial" w:hAnsi="Arial" w:cs="Arial"/>
              </w:rPr>
              <w:t>ABC will provide a comm</w:t>
            </w:r>
            <w:r w:rsidR="00593452">
              <w:rPr>
                <w:rFonts w:ascii="Arial" w:hAnsi="Arial" w:cs="Arial"/>
              </w:rPr>
              <w:t>unication</w:t>
            </w:r>
            <w:r>
              <w:rPr>
                <w:rFonts w:ascii="Arial" w:hAnsi="Arial" w:cs="Arial"/>
              </w:rPr>
              <w:t xml:space="preserve">s service to KHG. Their proposal was circulated. SW </w:t>
            </w:r>
            <w:r w:rsidR="009234E6">
              <w:rPr>
                <w:rFonts w:ascii="Arial" w:hAnsi="Arial" w:cs="Arial"/>
              </w:rPr>
              <w:t>suggestion</w:t>
            </w:r>
            <w:r>
              <w:rPr>
                <w:rFonts w:ascii="Arial" w:hAnsi="Arial" w:cs="Arial"/>
              </w:rPr>
              <w:t xml:space="preserve"> that there proposal was accepted</w:t>
            </w:r>
            <w:r w:rsidR="009234E6">
              <w:rPr>
                <w:rFonts w:ascii="Arial" w:hAnsi="Arial" w:cs="Arial"/>
              </w:rPr>
              <w:t xml:space="preserve"> and that a budget of £20,000 was</w:t>
            </w:r>
            <w:r>
              <w:rPr>
                <w:rFonts w:ascii="Arial" w:hAnsi="Arial" w:cs="Arial"/>
              </w:rPr>
              <w:t xml:space="preserve"> agreed. </w:t>
            </w:r>
          </w:p>
          <w:p w14:paraId="20646F5A" w14:textId="7B0398E1" w:rsidR="0071751C" w:rsidRDefault="0071751C" w:rsidP="0053198A">
            <w:pPr>
              <w:jc w:val="both"/>
              <w:rPr>
                <w:rFonts w:ascii="Arial" w:hAnsi="Arial" w:cs="Arial"/>
              </w:rPr>
            </w:pPr>
          </w:p>
          <w:p w14:paraId="540CFC27" w14:textId="06FE0534" w:rsidR="0071751C" w:rsidRDefault="0071751C" w:rsidP="0053198A">
            <w:pPr>
              <w:jc w:val="both"/>
              <w:rPr>
                <w:rFonts w:ascii="Arial" w:hAnsi="Arial" w:cs="Arial"/>
              </w:rPr>
            </w:pPr>
            <w:r>
              <w:rPr>
                <w:rFonts w:ascii="Arial" w:hAnsi="Arial" w:cs="Arial"/>
              </w:rPr>
              <w:t>KHG C</w:t>
            </w:r>
            <w:r w:rsidR="0004320B">
              <w:rPr>
                <w:rFonts w:ascii="Arial" w:hAnsi="Arial" w:cs="Arial"/>
              </w:rPr>
              <w:t>harlotte has volunteered to be the KHG</w:t>
            </w:r>
            <w:r>
              <w:rPr>
                <w:rFonts w:ascii="Arial" w:hAnsi="Arial" w:cs="Arial"/>
              </w:rPr>
              <w:t xml:space="preserve"> rep</w:t>
            </w:r>
            <w:r w:rsidR="0004320B">
              <w:rPr>
                <w:rFonts w:ascii="Arial" w:hAnsi="Arial" w:cs="Arial"/>
              </w:rPr>
              <w:t>resentative</w:t>
            </w:r>
            <w:r>
              <w:rPr>
                <w:rFonts w:ascii="Arial" w:hAnsi="Arial" w:cs="Arial"/>
              </w:rPr>
              <w:t xml:space="preserve"> on Kent Public Health Strategic Board and to feed back to the Board. Contact is </w:t>
            </w:r>
            <w:hyperlink r:id="rId12" w:history="1">
              <w:r w:rsidRPr="009A7568">
                <w:rPr>
                  <w:rStyle w:val="Hyperlink"/>
                  <w:rFonts w:ascii="Arial" w:hAnsi="Arial" w:cs="Arial"/>
                </w:rPr>
                <w:t>Mike.gogarty@Kent.gov.uk</w:t>
              </w:r>
            </w:hyperlink>
            <w:r>
              <w:rPr>
                <w:rFonts w:ascii="Arial" w:hAnsi="Arial" w:cs="Arial"/>
              </w:rPr>
              <w:t xml:space="preserve"> </w:t>
            </w:r>
          </w:p>
          <w:p w14:paraId="48DC44B8" w14:textId="77777777" w:rsidR="009E2937" w:rsidRDefault="009E2937" w:rsidP="0053198A">
            <w:pPr>
              <w:jc w:val="both"/>
              <w:rPr>
                <w:rFonts w:ascii="Arial" w:hAnsi="Arial" w:cs="Arial"/>
              </w:rPr>
            </w:pPr>
          </w:p>
          <w:p w14:paraId="72580A22" w14:textId="734A0AB0" w:rsidR="00F27B0B" w:rsidRDefault="0053198A" w:rsidP="0053198A">
            <w:pPr>
              <w:jc w:val="both"/>
              <w:rPr>
                <w:rFonts w:ascii="Arial" w:hAnsi="Arial" w:cs="Arial"/>
              </w:rPr>
            </w:pPr>
            <w:r>
              <w:rPr>
                <w:rFonts w:ascii="Arial" w:hAnsi="Arial" w:cs="Arial"/>
              </w:rPr>
              <w:t xml:space="preserve">SW </w:t>
            </w:r>
            <w:r w:rsidR="0004320B">
              <w:rPr>
                <w:rFonts w:ascii="Arial" w:hAnsi="Arial" w:cs="Arial"/>
              </w:rPr>
              <w:t xml:space="preserve">the JD and personal specification for the KHG </w:t>
            </w:r>
            <w:r>
              <w:rPr>
                <w:rFonts w:ascii="Arial" w:hAnsi="Arial" w:cs="Arial"/>
              </w:rPr>
              <w:t>p</w:t>
            </w:r>
            <w:r w:rsidR="0004320B">
              <w:rPr>
                <w:rFonts w:ascii="Arial" w:hAnsi="Arial" w:cs="Arial"/>
              </w:rPr>
              <w:t>artnership assistant has been</w:t>
            </w:r>
            <w:r w:rsidR="0071751C">
              <w:rPr>
                <w:rFonts w:ascii="Arial" w:hAnsi="Arial" w:cs="Arial"/>
              </w:rPr>
              <w:t xml:space="preserve"> sent</w:t>
            </w:r>
            <w:r w:rsidR="00B84EB6">
              <w:rPr>
                <w:rFonts w:ascii="Arial" w:hAnsi="Arial" w:cs="Arial"/>
              </w:rPr>
              <w:t xml:space="preserve"> to </w:t>
            </w:r>
            <w:r w:rsidR="009234E6">
              <w:rPr>
                <w:rFonts w:ascii="Arial" w:hAnsi="Arial" w:cs="Arial"/>
              </w:rPr>
              <w:t>Ashford’s HR,</w:t>
            </w:r>
            <w:r w:rsidR="00B84EB6">
              <w:rPr>
                <w:rFonts w:ascii="Arial" w:hAnsi="Arial" w:cs="Arial"/>
              </w:rPr>
              <w:t xml:space="preserve"> been graded</w:t>
            </w:r>
            <w:r>
              <w:rPr>
                <w:rFonts w:ascii="Arial" w:hAnsi="Arial" w:cs="Arial"/>
              </w:rPr>
              <w:t xml:space="preserve"> </w:t>
            </w:r>
            <w:r w:rsidR="0071751C">
              <w:rPr>
                <w:rFonts w:ascii="Arial" w:hAnsi="Arial" w:cs="Arial"/>
              </w:rPr>
              <w:t>and is ready to go to recruitment.</w:t>
            </w:r>
            <w:r w:rsidR="0004320B">
              <w:rPr>
                <w:rFonts w:ascii="Arial" w:hAnsi="Arial" w:cs="Arial"/>
              </w:rPr>
              <w:t xml:space="preserve"> </w:t>
            </w:r>
            <w:r w:rsidR="0071751C">
              <w:rPr>
                <w:rFonts w:ascii="Arial" w:hAnsi="Arial" w:cs="Arial"/>
              </w:rPr>
              <w:t>Th</w:t>
            </w:r>
            <w:r w:rsidR="0004320B">
              <w:rPr>
                <w:rFonts w:ascii="Arial" w:hAnsi="Arial" w:cs="Arial"/>
              </w:rPr>
              <w:t>is post will support the delivery</w:t>
            </w:r>
            <w:r w:rsidR="0071751C">
              <w:rPr>
                <w:rFonts w:ascii="Arial" w:hAnsi="Arial" w:cs="Arial"/>
              </w:rPr>
              <w:t xml:space="preserve"> of the K&amp;M Housing Strategy</w:t>
            </w:r>
            <w:r w:rsidR="0004320B">
              <w:rPr>
                <w:rFonts w:ascii="Arial" w:hAnsi="Arial" w:cs="Arial"/>
              </w:rPr>
              <w:t xml:space="preserve"> and other KHG tasks</w:t>
            </w:r>
            <w:r w:rsidR="0071751C">
              <w:rPr>
                <w:rFonts w:ascii="Arial" w:hAnsi="Arial" w:cs="Arial"/>
              </w:rPr>
              <w:t xml:space="preserve">. </w:t>
            </w:r>
            <w:r w:rsidR="00B84EB6">
              <w:rPr>
                <w:rFonts w:ascii="Arial" w:hAnsi="Arial" w:cs="Arial"/>
              </w:rPr>
              <w:t>HM made reference to this post beginning on 1st December in the budget paper</w:t>
            </w:r>
          </w:p>
          <w:p w14:paraId="01D03430" w14:textId="4D3749BE" w:rsidR="0053198A" w:rsidRDefault="0053198A" w:rsidP="0053198A">
            <w:pPr>
              <w:jc w:val="both"/>
              <w:rPr>
                <w:rFonts w:ascii="Arial" w:hAnsi="Arial" w:cs="Arial"/>
              </w:rPr>
            </w:pPr>
          </w:p>
        </w:tc>
        <w:tc>
          <w:tcPr>
            <w:tcW w:w="992" w:type="dxa"/>
            <w:shd w:val="clear" w:color="auto" w:fill="auto"/>
          </w:tcPr>
          <w:p w14:paraId="6B3346DB" w14:textId="77777777" w:rsidR="0053198A" w:rsidRDefault="009E2937" w:rsidP="009F047F">
            <w:pPr>
              <w:jc w:val="center"/>
              <w:rPr>
                <w:rFonts w:ascii="Arial" w:hAnsi="Arial" w:cs="Arial"/>
              </w:rPr>
            </w:pPr>
            <w:r>
              <w:rPr>
                <w:rFonts w:ascii="Arial" w:hAnsi="Arial" w:cs="Arial"/>
              </w:rPr>
              <w:lastRenderedPageBreak/>
              <w:t>SW</w:t>
            </w:r>
          </w:p>
          <w:p w14:paraId="4AC1FB8D" w14:textId="77777777" w:rsidR="00C25259" w:rsidRDefault="00C25259" w:rsidP="009F047F">
            <w:pPr>
              <w:jc w:val="center"/>
              <w:rPr>
                <w:rFonts w:ascii="Arial" w:hAnsi="Arial" w:cs="Arial"/>
              </w:rPr>
            </w:pPr>
          </w:p>
          <w:p w14:paraId="668625B3" w14:textId="77777777" w:rsidR="00C25259" w:rsidRDefault="00C25259" w:rsidP="009F047F">
            <w:pPr>
              <w:jc w:val="center"/>
              <w:rPr>
                <w:rFonts w:ascii="Arial" w:hAnsi="Arial" w:cs="Arial"/>
              </w:rPr>
            </w:pPr>
          </w:p>
          <w:p w14:paraId="527289EB" w14:textId="77777777" w:rsidR="00C25259" w:rsidRDefault="00C25259" w:rsidP="009F047F">
            <w:pPr>
              <w:jc w:val="center"/>
              <w:rPr>
                <w:rFonts w:ascii="Arial" w:hAnsi="Arial" w:cs="Arial"/>
              </w:rPr>
            </w:pPr>
          </w:p>
          <w:p w14:paraId="47289DEA" w14:textId="77777777" w:rsidR="00C25259" w:rsidRDefault="00C25259" w:rsidP="009F047F">
            <w:pPr>
              <w:jc w:val="center"/>
              <w:rPr>
                <w:rFonts w:ascii="Arial" w:hAnsi="Arial" w:cs="Arial"/>
              </w:rPr>
            </w:pPr>
          </w:p>
          <w:p w14:paraId="780D40D6" w14:textId="1CF3564A" w:rsidR="00C25259" w:rsidRDefault="00C25259" w:rsidP="009F047F">
            <w:pPr>
              <w:jc w:val="center"/>
              <w:rPr>
                <w:rFonts w:ascii="Arial" w:hAnsi="Arial" w:cs="Arial"/>
              </w:rPr>
            </w:pPr>
          </w:p>
          <w:p w14:paraId="3E421459" w14:textId="68531E36" w:rsidR="009234E6" w:rsidRDefault="009234E6" w:rsidP="009F047F">
            <w:pPr>
              <w:jc w:val="center"/>
              <w:rPr>
                <w:rFonts w:ascii="Arial" w:hAnsi="Arial" w:cs="Arial"/>
              </w:rPr>
            </w:pPr>
          </w:p>
          <w:p w14:paraId="57BAECA9" w14:textId="77777777" w:rsidR="009234E6" w:rsidRDefault="009234E6" w:rsidP="009F047F">
            <w:pPr>
              <w:jc w:val="center"/>
              <w:rPr>
                <w:rFonts w:ascii="Arial" w:hAnsi="Arial" w:cs="Arial"/>
              </w:rPr>
            </w:pPr>
          </w:p>
          <w:p w14:paraId="487D731E" w14:textId="77777777" w:rsidR="00C25259" w:rsidRDefault="00C25259" w:rsidP="009F047F">
            <w:pPr>
              <w:jc w:val="center"/>
              <w:rPr>
                <w:rFonts w:ascii="Arial" w:hAnsi="Arial" w:cs="Arial"/>
              </w:rPr>
            </w:pPr>
          </w:p>
          <w:p w14:paraId="4904A5F6" w14:textId="77777777" w:rsidR="009234E6" w:rsidRDefault="009234E6" w:rsidP="009F047F">
            <w:pPr>
              <w:jc w:val="center"/>
              <w:rPr>
                <w:rFonts w:ascii="Arial" w:hAnsi="Arial" w:cs="Arial"/>
              </w:rPr>
            </w:pPr>
          </w:p>
          <w:p w14:paraId="55B459F0" w14:textId="77777777" w:rsidR="009234E6" w:rsidRDefault="009234E6" w:rsidP="009F047F">
            <w:pPr>
              <w:jc w:val="center"/>
              <w:rPr>
                <w:rFonts w:ascii="Arial" w:hAnsi="Arial" w:cs="Arial"/>
              </w:rPr>
            </w:pPr>
          </w:p>
          <w:p w14:paraId="431A0EDC" w14:textId="77777777" w:rsidR="009234E6" w:rsidRDefault="009234E6" w:rsidP="009F047F">
            <w:pPr>
              <w:jc w:val="center"/>
              <w:rPr>
                <w:rFonts w:ascii="Arial" w:hAnsi="Arial" w:cs="Arial"/>
              </w:rPr>
            </w:pPr>
          </w:p>
          <w:p w14:paraId="40B160B2" w14:textId="77777777" w:rsidR="009234E6" w:rsidRDefault="009234E6" w:rsidP="009F047F">
            <w:pPr>
              <w:jc w:val="center"/>
              <w:rPr>
                <w:rFonts w:ascii="Arial" w:hAnsi="Arial" w:cs="Arial"/>
              </w:rPr>
            </w:pPr>
          </w:p>
          <w:p w14:paraId="2275C91C" w14:textId="77777777" w:rsidR="009234E6" w:rsidRDefault="009234E6" w:rsidP="009F047F">
            <w:pPr>
              <w:jc w:val="center"/>
              <w:rPr>
                <w:rFonts w:ascii="Arial" w:hAnsi="Arial" w:cs="Arial"/>
              </w:rPr>
            </w:pPr>
          </w:p>
          <w:p w14:paraId="5D3842CB" w14:textId="77777777" w:rsidR="009234E6" w:rsidRDefault="009234E6" w:rsidP="009F047F">
            <w:pPr>
              <w:jc w:val="center"/>
              <w:rPr>
                <w:rFonts w:ascii="Arial" w:hAnsi="Arial" w:cs="Arial"/>
              </w:rPr>
            </w:pPr>
          </w:p>
          <w:p w14:paraId="23ADB371" w14:textId="77777777" w:rsidR="009234E6" w:rsidRDefault="009234E6" w:rsidP="009F047F">
            <w:pPr>
              <w:jc w:val="center"/>
              <w:rPr>
                <w:rFonts w:ascii="Arial" w:hAnsi="Arial" w:cs="Arial"/>
              </w:rPr>
            </w:pPr>
          </w:p>
          <w:p w14:paraId="4BC5FC68" w14:textId="77777777" w:rsidR="009234E6" w:rsidRDefault="009234E6" w:rsidP="009F047F">
            <w:pPr>
              <w:jc w:val="center"/>
              <w:rPr>
                <w:rFonts w:ascii="Arial" w:hAnsi="Arial" w:cs="Arial"/>
              </w:rPr>
            </w:pPr>
          </w:p>
          <w:p w14:paraId="63230EC8" w14:textId="77777777" w:rsidR="009234E6" w:rsidRDefault="009234E6" w:rsidP="009F047F">
            <w:pPr>
              <w:jc w:val="center"/>
              <w:rPr>
                <w:rFonts w:ascii="Arial" w:hAnsi="Arial" w:cs="Arial"/>
              </w:rPr>
            </w:pPr>
          </w:p>
          <w:p w14:paraId="5298854F" w14:textId="77777777" w:rsidR="009234E6" w:rsidRDefault="009234E6" w:rsidP="009F047F">
            <w:pPr>
              <w:jc w:val="center"/>
              <w:rPr>
                <w:rFonts w:ascii="Arial" w:hAnsi="Arial" w:cs="Arial"/>
              </w:rPr>
            </w:pPr>
          </w:p>
          <w:p w14:paraId="4831D8F9" w14:textId="77777777" w:rsidR="009234E6" w:rsidRDefault="009234E6" w:rsidP="009F047F">
            <w:pPr>
              <w:jc w:val="center"/>
              <w:rPr>
                <w:rFonts w:ascii="Arial" w:hAnsi="Arial" w:cs="Arial"/>
              </w:rPr>
            </w:pPr>
          </w:p>
          <w:p w14:paraId="44365F9A" w14:textId="77777777" w:rsidR="009234E6" w:rsidRDefault="009234E6" w:rsidP="009F047F">
            <w:pPr>
              <w:jc w:val="center"/>
              <w:rPr>
                <w:rFonts w:ascii="Arial" w:hAnsi="Arial" w:cs="Arial"/>
              </w:rPr>
            </w:pPr>
          </w:p>
          <w:p w14:paraId="1A91490B" w14:textId="77777777" w:rsidR="009234E6" w:rsidRDefault="009234E6" w:rsidP="009F047F">
            <w:pPr>
              <w:jc w:val="center"/>
              <w:rPr>
                <w:rFonts w:ascii="Arial" w:hAnsi="Arial" w:cs="Arial"/>
              </w:rPr>
            </w:pPr>
          </w:p>
          <w:p w14:paraId="119893B9" w14:textId="77777777" w:rsidR="009234E6" w:rsidRDefault="009234E6" w:rsidP="009F047F">
            <w:pPr>
              <w:jc w:val="center"/>
              <w:rPr>
                <w:rFonts w:ascii="Arial" w:hAnsi="Arial" w:cs="Arial"/>
              </w:rPr>
            </w:pPr>
          </w:p>
          <w:p w14:paraId="07A08DC6" w14:textId="77777777" w:rsidR="009234E6" w:rsidRDefault="009234E6" w:rsidP="009F047F">
            <w:pPr>
              <w:jc w:val="center"/>
              <w:rPr>
                <w:rFonts w:ascii="Arial" w:hAnsi="Arial" w:cs="Arial"/>
              </w:rPr>
            </w:pPr>
          </w:p>
          <w:p w14:paraId="3481C20B" w14:textId="77777777" w:rsidR="009234E6" w:rsidRDefault="009234E6" w:rsidP="009F047F">
            <w:pPr>
              <w:jc w:val="center"/>
              <w:rPr>
                <w:rFonts w:ascii="Arial" w:hAnsi="Arial" w:cs="Arial"/>
              </w:rPr>
            </w:pPr>
          </w:p>
          <w:p w14:paraId="5117C09C" w14:textId="77777777" w:rsidR="009234E6" w:rsidRDefault="009234E6" w:rsidP="009F047F">
            <w:pPr>
              <w:jc w:val="center"/>
              <w:rPr>
                <w:rFonts w:ascii="Arial" w:hAnsi="Arial" w:cs="Arial"/>
              </w:rPr>
            </w:pPr>
          </w:p>
          <w:p w14:paraId="7BE35DBE" w14:textId="77777777" w:rsidR="009234E6" w:rsidRDefault="009234E6" w:rsidP="009F047F">
            <w:pPr>
              <w:jc w:val="center"/>
              <w:rPr>
                <w:rFonts w:ascii="Arial" w:hAnsi="Arial" w:cs="Arial"/>
              </w:rPr>
            </w:pPr>
          </w:p>
          <w:p w14:paraId="662057D3" w14:textId="77777777" w:rsidR="009234E6" w:rsidRDefault="009234E6" w:rsidP="009F047F">
            <w:pPr>
              <w:jc w:val="center"/>
              <w:rPr>
                <w:rFonts w:ascii="Arial" w:hAnsi="Arial" w:cs="Arial"/>
              </w:rPr>
            </w:pPr>
          </w:p>
          <w:p w14:paraId="3D4C0CC7" w14:textId="77777777" w:rsidR="009234E6" w:rsidRDefault="009234E6" w:rsidP="009F047F">
            <w:pPr>
              <w:jc w:val="center"/>
              <w:rPr>
                <w:rFonts w:ascii="Arial" w:hAnsi="Arial" w:cs="Arial"/>
              </w:rPr>
            </w:pPr>
          </w:p>
          <w:p w14:paraId="5622C538" w14:textId="77777777" w:rsidR="009234E6" w:rsidRDefault="009234E6" w:rsidP="009F047F">
            <w:pPr>
              <w:jc w:val="center"/>
              <w:rPr>
                <w:rFonts w:ascii="Arial" w:hAnsi="Arial" w:cs="Arial"/>
              </w:rPr>
            </w:pPr>
          </w:p>
          <w:p w14:paraId="10799EFE" w14:textId="77777777" w:rsidR="009234E6" w:rsidRDefault="009234E6" w:rsidP="009F047F">
            <w:pPr>
              <w:jc w:val="center"/>
              <w:rPr>
                <w:rFonts w:ascii="Arial" w:hAnsi="Arial" w:cs="Arial"/>
              </w:rPr>
            </w:pPr>
          </w:p>
          <w:p w14:paraId="72142BFE" w14:textId="77777777" w:rsidR="009234E6" w:rsidRDefault="009234E6" w:rsidP="009F047F">
            <w:pPr>
              <w:jc w:val="center"/>
              <w:rPr>
                <w:rFonts w:ascii="Arial" w:hAnsi="Arial" w:cs="Arial"/>
              </w:rPr>
            </w:pPr>
          </w:p>
          <w:p w14:paraId="0051BED9" w14:textId="77777777" w:rsidR="009234E6" w:rsidRDefault="009234E6" w:rsidP="009F047F">
            <w:pPr>
              <w:jc w:val="center"/>
              <w:rPr>
                <w:rFonts w:ascii="Arial" w:hAnsi="Arial" w:cs="Arial"/>
              </w:rPr>
            </w:pPr>
          </w:p>
          <w:p w14:paraId="405CA835" w14:textId="12211FB8" w:rsidR="00C25259" w:rsidRDefault="00C25259" w:rsidP="009234E6">
            <w:pPr>
              <w:rPr>
                <w:rFonts w:ascii="Arial" w:hAnsi="Arial" w:cs="Arial"/>
              </w:rPr>
            </w:pPr>
            <w:r>
              <w:rPr>
                <w:rFonts w:ascii="Arial" w:hAnsi="Arial" w:cs="Arial"/>
              </w:rPr>
              <w:t>HM</w:t>
            </w:r>
          </w:p>
          <w:p w14:paraId="0A833252" w14:textId="77777777" w:rsidR="0004320B" w:rsidRDefault="0004320B" w:rsidP="009F047F">
            <w:pPr>
              <w:jc w:val="center"/>
              <w:rPr>
                <w:rFonts w:ascii="Arial" w:hAnsi="Arial" w:cs="Arial"/>
              </w:rPr>
            </w:pPr>
          </w:p>
          <w:p w14:paraId="2F21D78D" w14:textId="77777777" w:rsidR="0004320B" w:rsidRDefault="0004320B" w:rsidP="009F047F">
            <w:pPr>
              <w:jc w:val="center"/>
              <w:rPr>
                <w:rFonts w:ascii="Arial" w:hAnsi="Arial" w:cs="Arial"/>
              </w:rPr>
            </w:pPr>
          </w:p>
          <w:p w14:paraId="60570ABE" w14:textId="77777777" w:rsidR="0004320B" w:rsidRDefault="0004320B" w:rsidP="009F047F">
            <w:pPr>
              <w:jc w:val="center"/>
              <w:rPr>
                <w:rFonts w:ascii="Arial" w:hAnsi="Arial" w:cs="Arial"/>
              </w:rPr>
            </w:pPr>
          </w:p>
          <w:p w14:paraId="468D2B96" w14:textId="77777777" w:rsidR="0004320B" w:rsidRDefault="0004320B" w:rsidP="009F047F">
            <w:pPr>
              <w:jc w:val="center"/>
              <w:rPr>
                <w:rFonts w:ascii="Arial" w:hAnsi="Arial" w:cs="Arial"/>
              </w:rPr>
            </w:pPr>
          </w:p>
          <w:p w14:paraId="5B542AC5" w14:textId="77777777" w:rsidR="0004320B" w:rsidRDefault="0004320B" w:rsidP="009F047F">
            <w:pPr>
              <w:jc w:val="center"/>
              <w:rPr>
                <w:rFonts w:ascii="Arial" w:hAnsi="Arial" w:cs="Arial"/>
              </w:rPr>
            </w:pPr>
          </w:p>
          <w:p w14:paraId="48AA6ECD" w14:textId="77777777" w:rsidR="0004320B" w:rsidRDefault="0004320B" w:rsidP="009F047F">
            <w:pPr>
              <w:jc w:val="center"/>
              <w:rPr>
                <w:rFonts w:ascii="Arial" w:hAnsi="Arial" w:cs="Arial"/>
              </w:rPr>
            </w:pPr>
          </w:p>
          <w:p w14:paraId="44B2B271" w14:textId="77777777" w:rsidR="0004320B" w:rsidRDefault="0004320B" w:rsidP="009F047F">
            <w:pPr>
              <w:jc w:val="center"/>
              <w:rPr>
                <w:rFonts w:ascii="Arial" w:hAnsi="Arial" w:cs="Arial"/>
              </w:rPr>
            </w:pPr>
          </w:p>
          <w:p w14:paraId="31A0E588" w14:textId="77777777" w:rsidR="0004320B" w:rsidRDefault="0004320B" w:rsidP="009F047F">
            <w:pPr>
              <w:jc w:val="center"/>
              <w:rPr>
                <w:rFonts w:ascii="Arial" w:hAnsi="Arial" w:cs="Arial"/>
              </w:rPr>
            </w:pPr>
          </w:p>
          <w:p w14:paraId="221EA1D0" w14:textId="2459F4AA" w:rsidR="0004320B" w:rsidRDefault="0004320B" w:rsidP="009F047F">
            <w:pPr>
              <w:jc w:val="center"/>
              <w:rPr>
                <w:rFonts w:ascii="Arial" w:hAnsi="Arial" w:cs="Arial"/>
              </w:rPr>
            </w:pPr>
          </w:p>
          <w:p w14:paraId="2A0BE385" w14:textId="77777777" w:rsidR="009234E6" w:rsidRDefault="009234E6" w:rsidP="009F047F">
            <w:pPr>
              <w:jc w:val="center"/>
              <w:rPr>
                <w:rFonts w:ascii="Arial" w:hAnsi="Arial" w:cs="Arial"/>
              </w:rPr>
            </w:pPr>
          </w:p>
          <w:p w14:paraId="14487502" w14:textId="50B02653" w:rsidR="0004320B" w:rsidRDefault="0004320B" w:rsidP="009234E6">
            <w:pPr>
              <w:rPr>
                <w:rFonts w:ascii="Arial" w:hAnsi="Arial" w:cs="Arial"/>
              </w:rPr>
            </w:pPr>
            <w:r>
              <w:rPr>
                <w:rFonts w:ascii="Arial" w:hAnsi="Arial" w:cs="Arial"/>
              </w:rPr>
              <w:t>CH</w:t>
            </w:r>
          </w:p>
          <w:p w14:paraId="2B6ED175" w14:textId="6973A331" w:rsidR="0004320B" w:rsidRDefault="0004320B" w:rsidP="009F047F">
            <w:pPr>
              <w:jc w:val="center"/>
              <w:rPr>
                <w:rFonts w:ascii="Arial" w:hAnsi="Arial" w:cs="Arial"/>
              </w:rPr>
            </w:pPr>
          </w:p>
        </w:tc>
        <w:tc>
          <w:tcPr>
            <w:tcW w:w="3260" w:type="dxa"/>
            <w:shd w:val="clear" w:color="auto" w:fill="auto"/>
          </w:tcPr>
          <w:p w14:paraId="1BBFE4F6" w14:textId="5055B13A" w:rsidR="0053198A" w:rsidRDefault="009E2937" w:rsidP="00205AB1">
            <w:pPr>
              <w:jc w:val="both"/>
              <w:rPr>
                <w:rFonts w:ascii="Arial" w:hAnsi="Arial" w:cs="Arial"/>
              </w:rPr>
            </w:pPr>
            <w:r>
              <w:rPr>
                <w:rFonts w:ascii="Arial" w:hAnsi="Arial" w:cs="Arial"/>
              </w:rPr>
              <w:lastRenderedPageBreak/>
              <w:t>Approach ND to ask to join the Board</w:t>
            </w:r>
            <w:r w:rsidR="001C79A4">
              <w:rPr>
                <w:rFonts w:ascii="Arial" w:hAnsi="Arial" w:cs="Arial"/>
              </w:rPr>
              <w:t xml:space="preserve"> and if declines email the whole group.</w:t>
            </w:r>
          </w:p>
          <w:p w14:paraId="5DB79D4A" w14:textId="77777777" w:rsidR="00C25259" w:rsidRDefault="00C25259" w:rsidP="00205AB1">
            <w:pPr>
              <w:jc w:val="both"/>
              <w:rPr>
                <w:rFonts w:ascii="Arial" w:hAnsi="Arial" w:cs="Arial"/>
              </w:rPr>
            </w:pPr>
          </w:p>
          <w:p w14:paraId="7A7F0001" w14:textId="1FA06FD9" w:rsidR="00C25259" w:rsidRDefault="00C25259" w:rsidP="00205AB1">
            <w:pPr>
              <w:jc w:val="both"/>
              <w:rPr>
                <w:rFonts w:ascii="Arial" w:hAnsi="Arial" w:cs="Arial"/>
              </w:rPr>
            </w:pPr>
          </w:p>
          <w:p w14:paraId="0926D1AD" w14:textId="52D8753F" w:rsidR="00C25259" w:rsidRDefault="00C25259" w:rsidP="00205AB1">
            <w:pPr>
              <w:jc w:val="both"/>
              <w:rPr>
                <w:rFonts w:ascii="Arial" w:hAnsi="Arial" w:cs="Arial"/>
              </w:rPr>
            </w:pPr>
          </w:p>
          <w:p w14:paraId="5516DA09" w14:textId="27132289" w:rsidR="009234E6" w:rsidRDefault="009234E6" w:rsidP="00205AB1">
            <w:pPr>
              <w:jc w:val="both"/>
              <w:rPr>
                <w:rFonts w:ascii="Arial" w:hAnsi="Arial" w:cs="Arial"/>
              </w:rPr>
            </w:pPr>
          </w:p>
          <w:p w14:paraId="2420A4FB" w14:textId="77777777" w:rsidR="009234E6" w:rsidRDefault="009234E6" w:rsidP="00205AB1">
            <w:pPr>
              <w:jc w:val="both"/>
              <w:rPr>
                <w:rFonts w:ascii="Arial" w:hAnsi="Arial" w:cs="Arial"/>
              </w:rPr>
            </w:pPr>
          </w:p>
          <w:p w14:paraId="7AA364E8" w14:textId="77777777" w:rsidR="00C25259" w:rsidRDefault="00C25259" w:rsidP="00205AB1">
            <w:pPr>
              <w:jc w:val="both"/>
              <w:rPr>
                <w:rFonts w:ascii="Arial" w:hAnsi="Arial" w:cs="Arial"/>
              </w:rPr>
            </w:pPr>
          </w:p>
          <w:p w14:paraId="58B6F723" w14:textId="77777777" w:rsidR="009234E6" w:rsidRDefault="009234E6" w:rsidP="00205AB1">
            <w:pPr>
              <w:jc w:val="both"/>
              <w:rPr>
                <w:rFonts w:ascii="Arial" w:hAnsi="Arial" w:cs="Arial"/>
              </w:rPr>
            </w:pPr>
          </w:p>
          <w:p w14:paraId="4A149B67" w14:textId="77777777" w:rsidR="009234E6" w:rsidRDefault="009234E6" w:rsidP="00205AB1">
            <w:pPr>
              <w:jc w:val="both"/>
              <w:rPr>
                <w:rFonts w:ascii="Arial" w:hAnsi="Arial" w:cs="Arial"/>
              </w:rPr>
            </w:pPr>
          </w:p>
          <w:p w14:paraId="45232357" w14:textId="77777777" w:rsidR="009234E6" w:rsidRDefault="009234E6" w:rsidP="00205AB1">
            <w:pPr>
              <w:jc w:val="both"/>
              <w:rPr>
                <w:rFonts w:ascii="Arial" w:hAnsi="Arial" w:cs="Arial"/>
              </w:rPr>
            </w:pPr>
          </w:p>
          <w:p w14:paraId="6EB5AFD2" w14:textId="77777777" w:rsidR="009234E6" w:rsidRDefault="009234E6" w:rsidP="00205AB1">
            <w:pPr>
              <w:jc w:val="both"/>
              <w:rPr>
                <w:rFonts w:ascii="Arial" w:hAnsi="Arial" w:cs="Arial"/>
              </w:rPr>
            </w:pPr>
          </w:p>
          <w:p w14:paraId="76725C7A" w14:textId="77777777" w:rsidR="009234E6" w:rsidRDefault="009234E6" w:rsidP="00205AB1">
            <w:pPr>
              <w:jc w:val="both"/>
              <w:rPr>
                <w:rFonts w:ascii="Arial" w:hAnsi="Arial" w:cs="Arial"/>
              </w:rPr>
            </w:pPr>
          </w:p>
          <w:p w14:paraId="7BC00DB1" w14:textId="77777777" w:rsidR="009234E6" w:rsidRDefault="009234E6" w:rsidP="00205AB1">
            <w:pPr>
              <w:jc w:val="both"/>
              <w:rPr>
                <w:rFonts w:ascii="Arial" w:hAnsi="Arial" w:cs="Arial"/>
              </w:rPr>
            </w:pPr>
          </w:p>
          <w:p w14:paraId="0B55157B" w14:textId="77777777" w:rsidR="009234E6" w:rsidRDefault="009234E6" w:rsidP="00205AB1">
            <w:pPr>
              <w:jc w:val="both"/>
              <w:rPr>
                <w:rFonts w:ascii="Arial" w:hAnsi="Arial" w:cs="Arial"/>
              </w:rPr>
            </w:pPr>
          </w:p>
          <w:p w14:paraId="19E65973" w14:textId="77777777" w:rsidR="009234E6" w:rsidRDefault="009234E6" w:rsidP="00205AB1">
            <w:pPr>
              <w:jc w:val="both"/>
              <w:rPr>
                <w:rFonts w:ascii="Arial" w:hAnsi="Arial" w:cs="Arial"/>
              </w:rPr>
            </w:pPr>
          </w:p>
          <w:p w14:paraId="75024E38" w14:textId="77777777" w:rsidR="009234E6" w:rsidRDefault="009234E6" w:rsidP="00205AB1">
            <w:pPr>
              <w:jc w:val="both"/>
              <w:rPr>
                <w:rFonts w:ascii="Arial" w:hAnsi="Arial" w:cs="Arial"/>
              </w:rPr>
            </w:pPr>
          </w:p>
          <w:p w14:paraId="03D581E7" w14:textId="77777777" w:rsidR="009234E6" w:rsidRDefault="009234E6" w:rsidP="00205AB1">
            <w:pPr>
              <w:jc w:val="both"/>
              <w:rPr>
                <w:rFonts w:ascii="Arial" w:hAnsi="Arial" w:cs="Arial"/>
              </w:rPr>
            </w:pPr>
          </w:p>
          <w:p w14:paraId="3959DE67" w14:textId="77777777" w:rsidR="009234E6" w:rsidRDefault="009234E6" w:rsidP="00205AB1">
            <w:pPr>
              <w:jc w:val="both"/>
              <w:rPr>
                <w:rFonts w:ascii="Arial" w:hAnsi="Arial" w:cs="Arial"/>
              </w:rPr>
            </w:pPr>
          </w:p>
          <w:p w14:paraId="5074A493" w14:textId="77777777" w:rsidR="009234E6" w:rsidRDefault="009234E6" w:rsidP="00205AB1">
            <w:pPr>
              <w:jc w:val="both"/>
              <w:rPr>
                <w:rFonts w:ascii="Arial" w:hAnsi="Arial" w:cs="Arial"/>
              </w:rPr>
            </w:pPr>
          </w:p>
          <w:p w14:paraId="0B9602EF" w14:textId="77777777" w:rsidR="009234E6" w:rsidRDefault="009234E6" w:rsidP="00205AB1">
            <w:pPr>
              <w:jc w:val="both"/>
              <w:rPr>
                <w:rFonts w:ascii="Arial" w:hAnsi="Arial" w:cs="Arial"/>
              </w:rPr>
            </w:pPr>
          </w:p>
          <w:p w14:paraId="71C96065" w14:textId="77777777" w:rsidR="009234E6" w:rsidRDefault="009234E6" w:rsidP="00205AB1">
            <w:pPr>
              <w:jc w:val="both"/>
              <w:rPr>
                <w:rFonts w:ascii="Arial" w:hAnsi="Arial" w:cs="Arial"/>
              </w:rPr>
            </w:pPr>
          </w:p>
          <w:p w14:paraId="51FBC561" w14:textId="77777777" w:rsidR="009234E6" w:rsidRDefault="009234E6" w:rsidP="00205AB1">
            <w:pPr>
              <w:jc w:val="both"/>
              <w:rPr>
                <w:rFonts w:ascii="Arial" w:hAnsi="Arial" w:cs="Arial"/>
              </w:rPr>
            </w:pPr>
          </w:p>
          <w:p w14:paraId="0FACA07A" w14:textId="77777777" w:rsidR="009234E6" w:rsidRDefault="009234E6" w:rsidP="00205AB1">
            <w:pPr>
              <w:jc w:val="both"/>
              <w:rPr>
                <w:rFonts w:ascii="Arial" w:hAnsi="Arial" w:cs="Arial"/>
              </w:rPr>
            </w:pPr>
          </w:p>
          <w:p w14:paraId="2493E924" w14:textId="77777777" w:rsidR="009234E6" w:rsidRDefault="009234E6" w:rsidP="00205AB1">
            <w:pPr>
              <w:jc w:val="both"/>
              <w:rPr>
                <w:rFonts w:ascii="Arial" w:hAnsi="Arial" w:cs="Arial"/>
              </w:rPr>
            </w:pPr>
          </w:p>
          <w:p w14:paraId="0130FBB8" w14:textId="77777777" w:rsidR="009234E6" w:rsidRDefault="009234E6" w:rsidP="00205AB1">
            <w:pPr>
              <w:jc w:val="both"/>
              <w:rPr>
                <w:rFonts w:ascii="Arial" w:hAnsi="Arial" w:cs="Arial"/>
              </w:rPr>
            </w:pPr>
          </w:p>
          <w:p w14:paraId="7142EFD9" w14:textId="77777777" w:rsidR="009234E6" w:rsidRDefault="009234E6" w:rsidP="00205AB1">
            <w:pPr>
              <w:jc w:val="both"/>
              <w:rPr>
                <w:rFonts w:ascii="Arial" w:hAnsi="Arial" w:cs="Arial"/>
              </w:rPr>
            </w:pPr>
          </w:p>
          <w:p w14:paraId="3A943995" w14:textId="77777777" w:rsidR="009234E6" w:rsidRDefault="009234E6" w:rsidP="00205AB1">
            <w:pPr>
              <w:jc w:val="both"/>
              <w:rPr>
                <w:rFonts w:ascii="Arial" w:hAnsi="Arial" w:cs="Arial"/>
              </w:rPr>
            </w:pPr>
          </w:p>
          <w:p w14:paraId="2707C8E3" w14:textId="77777777" w:rsidR="009234E6" w:rsidRDefault="009234E6" w:rsidP="00205AB1">
            <w:pPr>
              <w:jc w:val="both"/>
              <w:rPr>
                <w:rFonts w:ascii="Arial" w:hAnsi="Arial" w:cs="Arial"/>
              </w:rPr>
            </w:pPr>
          </w:p>
          <w:p w14:paraId="2498B0D1" w14:textId="77777777" w:rsidR="009234E6" w:rsidRDefault="009234E6" w:rsidP="00205AB1">
            <w:pPr>
              <w:jc w:val="both"/>
              <w:rPr>
                <w:rFonts w:ascii="Arial" w:hAnsi="Arial" w:cs="Arial"/>
              </w:rPr>
            </w:pPr>
          </w:p>
          <w:p w14:paraId="33B10BC4" w14:textId="77777777" w:rsidR="009234E6" w:rsidRDefault="009234E6" w:rsidP="00205AB1">
            <w:pPr>
              <w:jc w:val="both"/>
              <w:rPr>
                <w:rFonts w:ascii="Arial" w:hAnsi="Arial" w:cs="Arial"/>
              </w:rPr>
            </w:pPr>
          </w:p>
          <w:p w14:paraId="78C8B1E0" w14:textId="77777777" w:rsidR="009234E6" w:rsidRDefault="009234E6" w:rsidP="00205AB1">
            <w:pPr>
              <w:jc w:val="both"/>
              <w:rPr>
                <w:rFonts w:ascii="Arial" w:hAnsi="Arial" w:cs="Arial"/>
              </w:rPr>
            </w:pPr>
          </w:p>
          <w:p w14:paraId="31653298" w14:textId="77B0EF9A" w:rsidR="00C25259" w:rsidRDefault="00C25259" w:rsidP="00205AB1">
            <w:pPr>
              <w:jc w:val="both"/>
              <w:rPr>
                <w:rFonts w:ascii="Arial" w:hAnsi="Arial" w:cs="Arial"/>
              </w:rPr>
            </w:pPr>
            <w:r>
              <w:rPr>
                <w:rFonts w:ascii="Arial" w:hAnsi="Arial" w:cs="Arial"/>
              </w:rPr>
              <w:t>Share this guidance with CMc and ST</w:t>
            </w:r>
          </w:p>
          <w:p w14:paraId="612E119F" w14:textId="77777777" w:rsidR="0004320B" w:rsidRDefault="0004320B" w:rsidP="00205AB1">
            <w:pPr>
              <w:jc w:val="both"/>
              <w:rPr>
                <w:rFonts w:ascii="Arial" w:hAnsi="Arial" w:cs="Arial"/>
              </w:rPr>
            </w:pPr>
          </w:p>
          <w:p w14:paraId="26E080A0" w14:textId="77777777" w:rsidR="0004320B" w:rsidRDefault="0004320B" w:rsidP="00205AB1">
            <w:pPr>
              <w:jc w:val="both"/>
              <w:rPr>
                <w:rFonts w:ascii="Arial" w:hAnsi="Arial" w:cs="Arial"/>
              </w:rPr>
            </w:pPr>
          </w:p>
          <w:p w14:paraId="671F5C6B" w14:textId="77777777" w:rsidR="0004320B" w:rsidRDefault="0004320B" w:rsidP="00205AB1">
            <w:pPr>
              <w:jc w:val="both"/>
              <w:rPr>
                <w:rFonts w:ascii="Arial" w:hAnsi="Arial" w:cs="Arial"/>
              </w:rPr>
            </w:pPr>
          </w:p>
          <w:p w14:paraId="3B3D2E24" w14:textId="77777777" w:rsidR="0004320B" w:rsidRDefault="0004320B" w:rsidP="00205AB1">
            <w:pPr>
              <w:jc w:val="both"/>
              <w:rPr>
                <w:rFonts w:ascii="Arial" w:hAnsi="Arial" w:cs="Arial"/>
              </w:rPr>
            </w:pPr>
          </w:p>
          <w:p w14:paraId="54941380" w14:textId="77777777" w:rsidR="0004320B" w:rsidRDefault="0004320B" w:rsidP="00205AB1">
            <w:pPr>
              <w:jc w:val="both"/>
              <w:rPr>
                <w:rFonts w:ascii="Arial" w:hAnsi="Arial" w:cs="Arial"/>
              </w:rPr>
            </w:pPr>
          </w:p>
          <w:p w14:paraId="01DAFFA2" w14:textId="77777777" w:rsidR="0004320B" w:rsidRDefault="0004320B" w:rsidP="00205AB1">
            <w:pPr>
              <w:jc w:val="both"/>
              <w:rPr>
                <w:rFonts w:ascii="Arial" w:hAnsi="Arial" w:cs="Arial"/>
              </w:rPr>
            </w:pPr>
          </w:p>
          <w:p w14:paraId="1FD47263" w14:textId="77777777" w:rsidR="0004320B" w:rsidRDefault="0004320B" w:rsidP="00205AB1">
            <w:pPr>
              <w:jc w:val="both"/>
              <w:rPr>
                <w:rFonts w:ascii="Arial" w:hAnsi="Arial" w:cs="Arial"/>
              </w:rPr>
            </w:pPr>
          </w:p>
          <w:p w14:paraId="2D0A42AD" w14:textId="263211CB" w:rsidR="0004320B" w:rsidRDefault="0004320B" w:rsidP="00205AB1">
            <w:pPr>
              <w:jc w:val="both"/>
              <w:rPr>
                <w:rFonts w:ascii="Arial" w:hAnsi="Arial" w:cs="Arial"/>
              </w:rPr>
            </w:pPr>
          </w:p>
          <w:p w14:paraId="69E16FBC" w14:textId="77777777" w:rsidR="009234E6" w:rsidRDefault="009234E6" w:rsidP="00205AB1">
            <w:pPr>
              <w:jc w:val="both"/>
              <w:rPr>
                <w:rFonts w:ascii="Arial" w:hAnsi="Arial" w:cs="Arial"/>
              </w:rPr>
            </w:pPr>
          </w:p>
          <w:p w14:paraId="55663BF0" w14:textId="472D3190" w:rsidR="0004320B" w:rsidRDefault="0004320B" w:rsidP="00205AB1">
            <w:pPr>
              <w:jc w:val="both"/>
              <w:rPr>
                <w:rFonts w:ascii="Arial" w:hAnsi="Arial" w:cs="Arial"/>
              </w:rPr>
            </w:pPr>
            <w:r>
              <w:rPr>
                <w:rFonts w:ascii="Arial" w:hAnsi="Arial" w:cs="Arial"/>
              </w:rPr>
              <w:t>Make contact with Mike and feed back to the Board as needed</w:t>
            </w:r>
          </w:p>
        </w:tc>
      </w:tr>
      <w:tr w:rsidR="00F17BE4" w:rsidRPr="004C598D" w14:paraId="3BCD17CC" w14:textId="77777777" w:rsidTr="00EE4536">
        <w:trPr>
          <w:trHeight w:val="752"/>
        </w:trPr>
        <w:tc>
          <w:tcPr>
            <w:tcW w:w="1560" w:type="dxa"/>
            <w:shd w:val="clear" w:color="auto" w:fill="auto"/>
          </w:tcPr>
          <w:p w14:paraId="0BA43B60" w14:textId="1752EC0E" w:rsidR="00F17BE4" w:rsidRDefault="00F17BE4" w:rsidP="00F17BE4">
            <w:pPr>
              <w:rPr>
                <w:rFonts w:ascii="Arial" w:hAnsi="Arial" w:cs="Arial"/>
                <w:b/>
              </w:rPr>
            </w:pPr>
            <w:r w:rsidRPr="002C3447">
              <w:rPr>
                <w:rFonts w:ascii="Arial" w:hAnsi="Arial" w:cs="Arial"/>
                <w:b/>
              </w:rPr>
              <w:lastRenderedPageBreak/>
              <w:t>New Strategic domestic retrofit group</w:t>
            </w:r>
          </w:p>
        </w:tc>
        <w:tc>
          <w:tcPr>
            <w:tcW w:w="9214" w:type="dxa"/>
            <w:shd w:val="clear" w:color="auto" w:fill="auto"/>
          </w:tcPr>
          <w:p w14:paraId="4B496CFB" w14:textId="58D61F86" w:rsidR="00F17BE4" w:rsidRDefault="00F17BE4" w:rsidP="00F17BE4">
            <w:pPr>
              <w:rPr>
                <w:rFonts w:ascii="Arial" w:hAnsi="Arial" w:cs="Arial"/>
              </w:rPr>
            </w:pPr>
            <w:r>
              <w:rPr>
                <w:rFonts w:ascii="Arial" w:hAnsi="Arial" w:cs="Arial"/>
              </w:rPr>
              <w:t xml:space="preserve">Peter Dosad has been invited to introduce the forming Strategic Domestic Retrofit Group. BH used to chair Kent and Medway Strategic Energy Partnership (KMSEP) but this lost </w:t>
            </w:r>
            <w:r w:rsidR="002C3447">
              <w:rPr>
                <w:rFonts w:ascii="Arial" w:hAnsi="Arial" w:cs="Arial"/>
              </w:rPr>
              <w:t xml:space="preserve">momentum when funding changed, then lost </w:t>
            </w:r>
            <w:r>
              <w:rPr>
                <w:rFonts w:ascii="Arial" w:hAnsi="Arial" w:cs="Arial"/>
              </w:rPr>
              <w:t xml:space="preserve">KCC secretariat and has been disbanded. </w:t>
            </w:r>
            <w:r w:rsidR="00B23AF6">
              <w:rPr>
                <w:rFonts w:ascii="Arial" w:hAnsi="Arial" w:cs="Arial"/>
              </w:rPr>
              <w:t>It’s</w:t>
            </w:r>
            <w:r>
              <w:rPr>
                <w:rFonts w:ascii="Arial" w:hAnsi="Arial" w:cs="Arial"/>
              </w:rPr>
              <w:t xml:space="preserve"> left a gap and domestic retrofit </w:t>
            </w:r>
            <w:r w:rsidR="002C3447">
              <w:rPr>
                <w:rFonts w:ascii="Arial" w:hAnsi="Arial" w:cs="Arial"/>
              </w:rPr>
              <w:t>delivery</w:t>
            </w:r>
            <w:r>
              <w:rPr>
                <w:rFonts w:ascii="Arial" w:hAnsi="Arial" w:cs="Arial"/>
              </w:rPr>
              <w:t xml:space="preserve"> </w:t>
            </w:r>
            <w:r w:rsidR="002C3447">
              <w:rPr>
                <w:rFonts w:ascii="Arial" w:hAnsi="Arial" w:cs="Arial"/>
              </w:rPr>
              <w:t xml:space="preserve">is not being coordinated </w:t>
            </w:r>
            <w:r>
              <w:rPr>
                <w:rFonts w:ascii="Arial" w:hAnsi="Arial" w:cs="Arial"/>
              </w:rPr>
              <w:t xml:space="preserve">in the private sector, though </w:t>
            </w:r>
            <w:r w:rsidR="00B23AF6">
              <w:rPr>
                <w:rFonts w:ascii="Arial" w:hAnsi="Arial" w:cs="Arial"/>
              </w:rPr>
              <w:t>it’s</w:t>
            </w:r>
            <w:r>
              <w:rPr>
                <w:rFonts w:ascii="Arial" w:hAnsi="Arial" w:cs="Arial"/>
              </w:rPr>
              <w:t xml:space="preserve"> an important part of theme 5 of the K&amp;M Energy and Low Emissions Strategy. </w:t>
            </w:r>
          </w:p>
          <w:p w14:paraId="229E96A4" w14:textId="2678552D" w:rsidR="00F17BE4" w:rsidRDefault="00F17BE4" w:rsidP="00F17BE4">
            <w:pPr>
              <w:rPr>
                <w:rFonts w:ascii="Arial" w:hAnsi="Arial" w:cs="Arial"/>
              </w:rPr>
            </w:pPr>
            <w:r>
              <w:rPr>
                <w:rFonts w:ascii="Arial" w:hAnsi="Arial" w:cs="Arial"/>
              </w:rPr>
              <w:t xml:space="preserve">BH suggests that the </w:t>
            </w:r>
            <w:r w:rsidR="002C3447">
              <w:rPr>
                <w:rFonts w:ascii="Arial" w:hAnsi="Arial" w:cs="Arial"/>
              </w:rPr>
              <w:t>Strategic Domestic Retrofit G</w:t>
            </w:r>
            <w:r>
              <w:rPr>
                <w:rFonts w:ascii="Arial" w:hAnsi="Arial" w:cs="Arial"/>
              </w:rPr>
              <w:t xml:space="preserve">roup becomes a new sub group in KHG, reporting to Kent and Medway Environment Group (KMEG) with Kent Energy Efficiency Partnership (KEEP) reporting into the new Strategic Domestic Retrofit Group. The group would have members from KEEP, KHG Private Sector Housing Group, CIEH Private Sector Housing Technical Working Group, KCC, KHG Asset Management sub Group, etc. </w:t>
            </w:r>
          </w:p>
          <w:p w14:paraId="3905E739" w14:textId="77777777" w:rsidR="00F17BE4" w:rsidRDefault="00F17BE4" w:rsidP="00F17BE4">
            <w:pPr>
              <w:rPr>
                <w:rFonts w:ascii="Arial" w:hAnsi="Arial" w:cs="Arial"/>
              </w:rPr>
            </w:pPr>
            <w:r>
              <w:rPr>
                <w:rFonts w:ascii="Arial" w:hAnsi="Arial" w:cs="Arial"/>
              </w:rPr>
              <w:lastRenderedPageBreak/>
              <w:t>Peter is a member of KMEG and will be the voice for domestic retrofitting at that group. Being a sub group of KHG will give the group the standing it needs.</w:t>
            </w:r>
          </w:p>
          <w:p w14:paraId="328440C9" w14:textId="77777777" w:rsidR="00F17BE4" w:rsidRDefault="00F17BE4" w:rsidP="00F17BE4">
            <w:pPr>
              <w:rPr>
                <w:rFonts w:ascii="Arial" w:hAnsi="Arial" w:cs="Arial"/>
              </w:rPr>
            </w:pPr>
            <w:r>
              <w:rPr>
                <w:rFonts w:ascii="Arial" w:hAnsi="Arial" w:cs="Arial"/>
              </w:rPr>
              <w:t xml:space="preserve"> </w:t>
            </w:r>
          </w:p>
          <w:p w14:paraId="67B5E155" w14:textId="3FBF4A92" w:rsidR="00F17BE4" w:rsidRDefault="00F17BE4" w:rsidP="00F17BE4">
            <w:pPr>
              <w:rPr>
                <w:rFonts w:ascii="Arial" w:hAnsi="Arial" w:cs="Arial"/>
              </w:rPr>
            </w:pPr>
            <w:r>
              <w:rPr>
                <w:rFonts w:ascii="Arial" w:hAnsi="Arial" w:cs="Arial"/>
              </w:rPr>
              <w:t xml:space="preserve">SW Kent Chiefs would probably also be interested to hear about the new Strategic Domestic Retrofit Group. KHG sub groups work feeds into the K&amp;M Housing Strategy. All chairs from the sub-groups came to report to the Board and we need to continue to strengthen that. </w:t>
            </w:r>
          </w:p>
          <w:p w14:paraId="289C98C2" w14:textId="77777777" w:rsidR="00F17BE4" w:rsidRDefault="00F17BE4" w:rsidP="00F17BE4">
            <w:pPr>
              <w:rPr>
                <w:rFonts w:ascii="Arial" w:hAnsi="Arial" w:cs="Arial"/>
              </w:rPr>
            </w:pPr>
          </w:p>
          <w:p w14:paraId="47927164" w14:textId="7C5655D3" w:rsidR="00F17BE4" w:rsidRDefault="00F17BE4" w:rsidP="00F17BE4">
            <w:pPr>
              <w:rPr>
                <w:rFonts w:ascii="Arial" w:hAnsi="Arial" w:cs="Arial"/>
              </w:rPr>
            </w:pPr>
            <w:r>
              <w:rPr>
                <w:rFonts w:ascii="Arial" w:hAnsi="Arial" w:cs="Arial"/>
              </w:rPr>
              <w:t xml:space="preserve">E L-G and BP are writing the terms of reference for the group. PD will take </w:t>
            </w:r>
            <w:r w:rsidR="002C3447">
              <w:rPr>
                <w:rFonts w:ascii="Arial" w:hAnsi="Arial" w:cs="Arial"/>
              </w:rPr>
              <w:t xml:space="preserve">them </w:t>
            </w:r>
            <w:r>
              <w:rPr>
                <w:rFonts w:ascii="Arial" w:hAnsi="Arial" w:cs="Arial"/>
              </w:rPr>
              <w:t xml:space="preserve">to KMEG to then go to Kent Chiefs and Leaders. </w:t>
            </w:r>
          </w:p>
          <w:p w14:paraId="5814D84D" w14:textId="77777777" w:rsidR="00F17BE4" w:rsidRDefault="00F17BE4" w:rsidP="00F17BE4">
            <w:pPr>
              <w:rPr>
                <w:rFonts w:ascii="Arial" w:hAnsi="Arial" w:cs="Arial"/>
              </w:rPr>
            </w:pPr>
            <w:r>
              <w:rPr>
                <w:rFonts w:ascii="Arial" w:hAnsi="Arial" w:cs="Arial"/>
              </w:rPr>
              <w:t>PD Retrofit is a very complicated area in funding and we need a group to focus on this.</w:t>
            </w:r>
          </w:p>
          <w:p w14:paraId="32BAED0C" w14:textId="05B86329" w:rsidR="00F17BE4" w:rsidRDefault="00F17BE4" w:rsidP="00F17BE4">
            <w:pPr>
              <w:rPr>
                <w:rFonts w:ascii="Arial" w:hAnsi="Arial" w:cs="Arial"/>
              </w:rPr>
            </w:pPr>
            <w:r>
              <w:rPr>
                <w:rFonts w:ascii="Arial" w:hAnsi="Arial" w:cs="Arial"/>
              </w:rPr>
              <w:t>JL As this group bring</w:t>
            </w:r>
            <w:r w:rsidR="002C3447">
              <w:rPr>
                <w:rFonts w:ascii="Arial" w:hAnsi="Arial" w:cs="Arial"/>
              </w:rPr>
              <w:t>s</w:t>
            </w:r>
            <w:r>
              <w:rPr>
                <w:rFonts w:ascii="Arial" w:hAnsi="Arial" w:cs="Arial"/>
              </w:rPr>
              <w:t xml:space="preserve"> together </w:t>
            </w:r>
            <w:r w:rsidR="002C3447">
              <w:rPr>
                <w:rFonts w:ascii="Arial" w:hAnsi="Arial" w:cs="Arial"/>
              </w:rPr>
              <w:t>LAD, Sustainable Warmth, etc. he</w:t>
            </w:r>
            <w:r>
              <w:rPr>
                <w:rFonts w:ascii="Arial" w:hAnsi="Arial" w:cs="Arial"/>
              </w:rPr>
              <w:t xml:space="preserve"> supports this </w:t>
            </w:r>
            <w:r w:rsidR="002C3447">
              <w:rPr>
                <w:rFonts w:ascii="Arial" w:hAnsi="Arial" w:cs="Arial"/>
              </w:rPr>
              <w:t xml:space="preserve">new group </w:t>
            </w:r>
            <w:r>
              <w:rPr>
                <w:rFonts w:ascii="Arial" w:hAnsi="Arial" w:cs="Arial"/>
              </w:rPr>
              <w:t xml:space="preserve">as </w:t>
            </w:r>
            <w:r w:rsidR="002C3447">
              <w:rPr>
                <w:rFonts w:ascii="Arial" w:hAnsi="Arial" w:cs="Arial"/>
              </w:rPr>
              <w:t xml:space="preserve">this is </w:t>
            </w:r>
            <w:r>
              <w:rPr>
                <w:rFonts w:ascii="Arial" w:hAnsi="Arial" w:cs="Arial"/>
              </w:rPr>
              <w:t>a very complicated area and very diffi</w:t>
            </w:r>
            <w:r w:rsidR="002C3447">
              <w:rPr>
                <w:rFonts w:ascii="Arial" w:hAnsi="Arial" w:cs="Arial"/>
              </w:rPr>
              <w:t>cult for the officers involved.</w:t>
            </w:r>
          </w:p>
          <w:p w14:paraId="553011CA" w14:textId="77777777" w:rsidR="00F17BE4" w:rsidRDefault="00F17BE4" w:rsidP="00F17BE4">
            <w:pPr>
              <w:rPr>
                <w:rFonts w:ascii="Arial" w:hAnsi="Arial" w:cs="Arial"/>
              </w:rPr>
            </w:pPr>
          </w:p>
          <w:p w14:paraId="4824AE7D" w14:textId="22D9814B" w:rsidR="00F17BE4" w:rsidRDefault="00F17BE4" w:rsidP="00F17BE4">
            <w:pPr>
              <w:rPr>
                <w:rFonts w:ascii="Arial" w:hAnsi="Arial" w:cs="Arial"/>
              </w:rPr>
            </w:pPr>
            <w:r>
              <w:rPr>
                <w:rFonts w:ascii="Arial" w:hAnsi="Arial" w:cs="Arial"/>
              </w:rPr>
              <w:t xml:space="preserve">Board supported </w:t>
            </w:r>
            <w:r w:rsidR="002C3447">
              <w:rPr>
                <w:rFonts w:ascii="Arial" w:hAnsi="Arial" w:cs="Arial"/>
              </w:rPr>
              <w:t xml:space="preserve">the formation of this group and it being a sub group of KHG. </w:t>
            </w:r>
          </w:p>
          <w:p w14:paraId="48F2EC94" w14:textId="77777777" w:rsidR="00F17BE4" w:rsidRDefault="00F17BE4" w:rsidP="00F17BE4">
            <w:pPr>
              <w:rPr>
                <w:rFonts w:ascii="Arial" w:hAnsi="Arial" w:cs="Arial"/>
              </w:rPr>
            </w:pPr>
          </w:p>
          <w:p w14:paraId="4246D60A" w14:textId="7888E53C" w:rsidR="00F17BE4" w:rsidRDefault="00F17BE4" w:rsidP="00F17BE4">
            <w:pPr>
              <w:rPr>
                <w:rFonts w:ascii="Arial" w:hAnsi="Arial" w:cs="Arial"/>
              </w:rPr>
            </w:pPr>
            <w:r>
              <w:rPr>
                <w:rFonts w:ascii="Arial" w:hAnsi="Arial" w:cs="Arial"/>
              </w:rPr>
              <w:t>SW PD was asked to come to the Board to report back. SW asked that PD also report to Kent Chiefs. PD will raise at KMEG and also at Kent Chiefs. SW asked that if anything was raised that the chair of KH</w:t>
            </w:r>
            <w:r w:rsidR="0063582E">
              <w:rPr>
                <w:rFonts w:ascii="Arial" w:hAnsi="Arial" w:cs="Arial"/>
              </w:rPr>
              <w:t>G</w:t>
            </w:r>
            <w:r>
              <w:rPr>
                <w:rFonts w:ascii="Arial" w:hAnsi="Arial" w:cs="Arial"/>
              </w:rPr>
              <w:t xml:space="preserve"> has sight of it first.</w:t>
            </w:r>
          </w:p>
          <w:p w14:paraId="36868BCC" w14:textId="713597CB" w:rsidR="00F17BE4" w:rsidRDefault="00F17BE4" w:rsidP="00F17BE4">
            <w:pPr>
              <w:rPr>
                <w:rFonts w:ascii="Arial" w:hAnsi="Arial" w:cs="Arial"/>
              </w:rPr>
            </w:pPr>
          </w:p>
        </w:tc>
        <w:tc>
          <w:tcPr>
            <w:tcW w:w="992" w:type="dxa"/>
            <w:shd w:val="clear" w:color="auto" w:fill="auto"/>
          </w:tcPr>
          <w:p w14:paraId="155E0A8A" w14:textId="77777777" w:rsidR="00F17BE4" w:rsidRDefault="00F17BE4" w:rsidP="00F17BE4">
            <w:pPr>
              <w:rPr>
                <w:rFonts w:ascii="Arial" w:hAnsi="Arial" w:cs="Arial"/>
              </w:rPr>
            </w:pPr>
          </w:p>
          <w:p w14:paraId="44459226" w14:textId="77777777" w:rsidR="00F17BE4" w:rsidRDefault="00F17BE4" w:rsidP="00F17BE4">
            <w:pPr>
              <w:rPr>
                <w:rFonts w:ascii="Arial" w:hAnsi="Arial" w:cs="Arial"/>
              </w:rPr>
            </w:pPr>
          </w:p>
          <w:p w14:paraId="3935F17F" w14:textId="77777777" w:rsidR="00F17BE4" w:rsidRDefault="00F17BE4" w:rsidP="00F17BE4">
            <w:pPr>
              <w:rPr>
                <w:rFonts w:ascii="Arial" w:hAnsi="Arial" w:cs="Arial"/>
              </w:rPr>
            </w:pPr>
          </w:p>
          <w:p w14:paraId="11D2210A" w14:textId="77777777" w:rsidR="00F17BE4" w:rsidRDefault="00F17BE4" w:rsidP="00F17BE4">
            <w:pPr>
              <w:rPr>
                <w:rFonts w:ascii="Arial" w:hAnsi="Arial" w:cs="Arial"/>
              </w:rPr>
            </w:pPr>
          </w:p>
          <w:p w14:paraId="438EDA54" w14:textId="77777777" w:rsidR="00F17BE4" w:rsidRDefault="00F17BE4" w:rsidP="00F17BE4">
            <w:pPr>
              <w:rPr>
                <w:rFonts w:ascii="Arial" w:hAnsi="Arial" w:cs="Arial"/>
              </w:rPr>
            </w:pPr>
          </w:p>
          <w:p w14:paraId="1A47D97B" w14:textId="77777777" w:rsidR="00F17BE4" w:rsidRDefault="00F17BE4" w:rsidP="00F17BE4">
            <w:pPr>
              <w:rPr>
                <w:rFonts w:ascii="Arial" w:hAnsi="Arial" w:cs="Arial"/>
              </w:rPr>
            </w:pPr>
          </w:p>
          <w:p w14:paraId="615F0D6F" w14:textId="77777777" w:rsidR="00F17BE4" w:rsidRDefault="00F17BE4" w:rsidP="00F17BE4">
            <w:pPr>
              <w:rPr>
                <w:rFonts w:ascii="Arial" w:hAnsi="Arial" w:cs="Arial"/>
              </w:rPr>
            </w:pPr>
          </w:p>
          <w:p w14:paraId="0B9E8ED7" w14:textId="77777777" w:rsidR="00F17BE4" w:rsidRDefault="00F17BE4" w:rsidP="00F17BE4">
            <w:pPr>
              <w:rPr>
                <w:rFonts w:ascii="Arial" w:hAnsi="Arial" w:cs="Arial"/>
              </w:rPr>
            </w:pPr>
          </w:p>
          <w:p w14:paraId="37E60310" w14:textId="77777777" w:rsidR="00F17BE4" w:rsidRDefault="00F17BE4" w:rsidP="00F17BE4">
            <w:pPr>
              <w:rPr>
                <w:rFonts w:ascii="Arial" w:hAnsi="Arial" w:cs="Arial"/>
              </w:rPr>
            </w:pPr>
          </w:p>
          <w:p w14:paraId="31C121B9" w14:textId="77777777" w:rsidR="00F17BE4" w:rsidRDefault="00F17BE4" w:rsidP="00F17BE4">
            <w:pPr>
              <w:rPr>
                <w:rFonts w:ascii="Arial" w:hAnsi="Arial" w:cs="Arial"/>
              </w:rPr>
            </w:pPr>
          </w:p>
          <w:p w14:paraId="22F75684" w14:textId="77777777" w:rsidR="00F17BE4" w:rsidRDefault="00F17BE4" w:rsidP="00F17BE4">
            <w:pPr>
              <w:rPr>
                <w:rFonts w:ascii="Arial" w:hAnsi="Arial" w:cs="Arial"/>
              </w:rPr>
            </w:pPr>
          </w:p>
          <w:p w14:paraId="2E678988" w14:textId="77777777" w:rsidR="00F17BE4" w:rsidRDefault="00F17BE4" w:rsidP="00F17BE4">
            <w:pPr>
              <w:rPr>
                <w:rFonts w:ascii="Arial" w:hAnsi="Arial" w:cs="Arial"/>
              </w:rPr>
            </w:pPr>
          </w:p>
          <w:p w14:paraId="19009A9A" w14:textId="77777777" w:rsidR="00F17BE4" w:rsidRDefault="00F17BE4" w:rsidP="00F17BE4">
            <w:pPr>
              <w:rPr>
                <w:rFonts w:ascii="Arial" w:hAnsi="Arial" w:cs="Arial"/>
              </w:rPr>
            </w:pPr>
          </w:p>
          <w:p w14:paraId="29640A94" w14:textId="77777777" w:rsidR="00F17BE4" w:rsidRDefault="00F17BE4" w:rsidP="00F17BE4">
            <w:pPr>
              <w:rPr>
                <w:rFonts w:ascii="Arial" w:hAnsi="Arial" w:cs="Arial"/>
              </w:rPr>
            </w:pPr>
          </w:p>
          <w:p w14:paraId="3AB0BF6D" w14:textId="77777777" w:rsidR="00F17BE4" w:rsidRDefault="00F17BE4" w:rsidP="00F17BE4">
            <w:pPr>
              <w:rPr>
                <w:rFonts w:ascii="Arial" w:hAnsi="Arial" w:cs="Arial"/>
              </w:rPr>
            </w:pPr>
          </w:p>
          <w:p w14:paraId="3A087FCF" w14:textId="77777777" w:rsidR="00F17BE4" w:rsidRDefault="00F17BE4" w:rsidP="00F17BE4">
            <w:pPr>
              <w:rPr>
                <w:rFonts w:ascii="Arial" w:hAnsi="Arial" w:cs="Arial"/>
              </w:rPr>
            </w:pPr>
          </w:p>
          <w:p w14:paraId="4487EF07" w14:textId="77777777" w:rsidR="00F17BE4" w:rsidRDefault="00F17BE4" w:rsidP="00F17BE4">
            <w:pPr>
              <w:rPr>
                <w:rFonts w:ascii="Arial" w:hAnsi="Arial" w:cs="Arial"/>
              </w:rPr>
            </w:pPr>
          </w:p>
          <w:p w14:paraId="4018522E" w14:textId="77777777" w:rsidR="00F17BE4" w:rsidRDefault="00F17BE4" w:rsidP="00F17BE4">
            <w:pPr>
              <w:rPr>
                <w:rFonts w:ascii="Arial" w:hAnsi="Arial" w:cs="Arial"/>
              </w:rPr>
            </w:pPr>
          </w:p>
          <w:p w14:paraId="561BF87E" w14:textId="55252305" w:rsidR="00F17BE4" w:rsidRDefault="00F17BE4" w:rsidP="00F17BE4">
            <w:pPr>
              <w:rPr>
                <w:rFonts w:ascii="Arial" w:hAnsi="Arial" w:cs="Arial"/>
              </w:rPr>
            </w:pPr>
          </w:p>
          <w:p w14:paraId="62ADD43E" w14:textId="7BC43239" w:rsidR="00F17BE4" w:rsidRDefault="00F17BE4" w:rsidP="00F17BE4">
            <w:pPr>
              <w:rPr>
                <w:rFonts w:ascii="Arial" w:hAnsi="Arial" w:cs="Arial"/>
              </w:rPr>
            </w:pPr>
            <w:r>
              <w:rPr>
                <w:rFonts w:ascii="Arial" w:hAnsi="Arial" w:cs="Arial"/>
              </w:rPr>
              <w:t>PD</w:t>
            </w:r>
          </w:p>
        </w:tc>
        <w:tc>
          <w:tcPr>
            <w:tcW w:w="3260" w:type="dxa"/>
            <w:shd w:val="clear" w:color="auto" w:fill="auto"/>
          </w:tcPr>
          <w:p w14:paraId="38D75ACC" w14:textId="77777777" w:rsidR="00F17BE4" w:rsidRDefault="00F17BE4" w:rsidP="00F17BE4">
            <w:pPr>
              <w:jc w:val="both"/>
              <w:rPr>
                <w:rFonts w:ascii="Arial" w:hAnsi="Arial" w:cs="Arial"/>
              </w:rPr>
            </w:pPr>
          </w:p>
          <w:p w14:paraId="2F25FD6C" w14:textId="77777777" w:rsidR="00F17BE4" w:rsidRDefault="00F17BE4" w:rsidP="00F17BE4">
            <w:pPr>
              <w:jc w:val="both"/>
              <w:rPr>
                <w:rFonts w:ascii="Arial" w:hAnsi="Arial" w:cs="Arial"/>
              </w:rPr>
            </w:pPr>
          </w:p>
          <w:p w14:paraId="2864ED50" w14:textId="77777777" w:rsidR="00F17BE4" w:rsidRDefault="00F17BE4" w:rsidP="00F17BE4">
            <w:pPr>
              <w:jc w:val="both"/>
              <w:rPr>
                <w:rFonts w:ascii="Arial" w:hAnsi="Arial" w:cs="Arial"/>
              </w:rPr>
            </w:pPr>
          </w:p>
          <w:p w14:paraId="7321638F" w14:textId="77777777" w:rsidR="00F17BE4" w:rsidRDefault="00F17BE4" w:rsidP="00F17BE4">
            <w:pPr>
              <w:jc w:val="both"/>
              <w:rPr>
                <w:rFonts w:ascii="Arial" w:hAnsi="Arial" w:cs="Arial"/>
              </w:rPr>
            </w:pPr>
          </w:p>
          <w:p w14:paraId="17853BCF" w14:textId="77777777" w:rsidR="00F17BE4" w:rsidRDefault="00F17BE4" w:rsidP="00F17BE4">
            <w:pPr>
              <w:jc w:val="both"/>
              <w:rPr>
                <w:rFonts w:ascii="Arial" w:hAnsi="Arial" w:cs="Arial"/>
              </w:rPr>
            </w:pPr>
          </w:p>
          <w:p w14:paraId="7C45BAB2" w14:textId="77777777" w:rsidR="00F17BE4" w:rsidRDefault="00F17BE4" w:rsidP="00F17BE4">
            <w:pPr>
              <w:jc w:val="both"/>
              <w:rPr>
                <w:rFonts w:ascii="Arial" w:hAnsi="Arial" w:cs="Arial"/>
              </w:rPr>
            </w:pPr>
          </w:p>
          <w:p w14:paraId="6E6D3186" w14:textId="77777777" w:rsidR="00F17BE4" w:rsidRDefault="00F17BE4" w:rsidP="00F17BE4">
            <w:pPr>
              <w:jc w:val="both"/>
              <w:rPr>
                <w:rFonts w:ascii="Arial" w:hAnsi="Arial" w:cs="Arial"/>
              </w:rPr>
            </w:pPr>
          </w:p>
          <w:p w14:paraId="445023F5" w14:textId="77777777" w:rsidR="00F17BE4" w:rsidRDefault="00F17BE4" w:rsidP="00F17BE4">
            <w:pPr>
              <w:jc w:val="both"/>
              <w:rPr>
                <w:rFonts w:ascii="Arial" w:hAnsi="Arial" w:cs="Arial"/>
              </w:rPr>
            </w:pPr>
          </w:p>
          <w:p w14:paraId="05F1EA38" w14:textId="77777777" w:rsidR="00F17BE4" w:rsidRDefault="00F17BE4" w:rsidP="00F17BE4">
            <w:pPr>
              <w:jc w:val="both"/>
              <w:rPr>
                <w:rFonts w:ascii="Arial" w:hAnsi="Arial" w:cs="Arial"/>
              </w:rPr>
            </w:pPr>
          </w:p>
          <w:p w14:paraId="1CDAF39C" w14:textId="77777777" w:rsidR="00F17BE4" w:rsidRDefault="00F17BE4" w:rsidP="00F17BE4">
            <w:pPr>
              <w:jc w:val="both"/>
              <w:rPr>
                <w:rFonts w:ascii="Arial" w:hAnsi="Arial" w:cs="Arial"/>
              </w:rPr>
            </w:pPr>
          </w:p>
          <w:p w14:paraId="4600D59E" w14:textId="77777777" w:rsidR="00F17BE4" w:rsidRDefault="00F17BE4" w:rsidP="00F17BE4">
            <w:pPr>
              <w:jc w:val="both"/>
              <w:rPr>
                <w:rFonts w:ascii="Arial" w:hAnsi="Arial" w:cs="Arial"/>
              </w:rPr>
            </w:pPr>
          </w:p>
          <w:p w14:paraId="558CCE89" w14:textId="77777777" w:rsidR="00F17BE4" w:rsidRDefault="00F17BE4" w:rsidP="00F17BE4">
            <w:pPr>
              <w:jc w:val="both"/>
              <w:rPr>
                <w:rFonts w:ascii="Arial" w:hAnsi="Arial" w:cs="Arial"/>
              </w:rPr>
            </w:pPr>
          </w:p>
          <w:p w14:paraId="0D8065C8" w14:textId="77777777" w:rsidR="00F17BE4" w:rsidRDefault="00F17BE4" w:rsidP="00F17BE4">
            <w:pPr>
              <w:jc w:val="both"/>
              <w:rPr>
                <w:rFonts w:ascii="Arial" w:hAnsi="Arial" w:cs="Arial"/>
              </w:rPr>
            </w:pPr>
          </w:p>
          <w:p w14:paraId="51E8AE14" w14:textId="77777777" w:rsidR="00F17BE4" w:rsidRDefault="00F17BE4" w:rsidP="00F17BE4">
            <w:pPr>
              <w:jc w:val="both"/>
              <w:rPr>
                <w:rFonts w:ascii="Arial" w:hAnsi="Arial" w:cs="Arial"/>
              </w:rPr>
            </w:pPr>
          </w:p>
          <w:p w14:paraId="34E25752" w14:textId="77777777" w:rsidR="00F17BE4" w:rsidRDefault="00F17BE4" w:rsidP="00F17BE4">
            <w:pPr>
              <w:jc w:val="both"/>
              <w:rPr>
                <w:rFonts w:ascii="Arial" w:hAnsi="Arial" w:cs="Arial"/>
              </w:rPr>
            </w:pPr>
          </w:p>
          <w:p w14:paraId="532A6EC9" w14:textId="77777777" w:rsidR="00F17BE4" w:rsidRDefault="00F17BE4" w:rsidP="00F17BE4">
            <w:pPr>
              <w:jc w:val="both"/>
              <w:rPr>
                <w:rFonts w:ascii="Arial" w:hAnsi="Arial" w:cs="Arial"/>
              </w:rPr>
            </w:pPr>
          </w:p>
          <w:p w14:paraId="34081862" w14:textId="77777777" w:rsidR="00F17BE4" w:rsidRDefault="00F17BE4" w:rsidP="00F17BE4">
            <w:pPr>
              <w:jc w:val="both"/>
              <w:rPr>
                <w:rFonts w:ascii="Arial" w:hAnsi="Arial" w:cs="Arial"/>
              </w:rPr>
            </w:pPr>
          </w:p>
          <w:p w14:paraId="67248A13" w14:textId="0A442EBC" w:rsidR="00F17BE4" w:rsidRDefault="00F17BE4" w:rsidP="00F17BE4">
            <w:pPr>
              <w:jc w:val="both"/>
              <w:rPr>
                <w:rFonts w:ascii="Arial" w:hAnsi="Arial" w:cs="Arial"/>
              </w:rPr>
            </w:pPr>
          </w:p>
          <w:p w14:paraId="38F9E885" w14:textId="77777777" w:rsidR="00F17BE4" w:rsidRDefault="00F17BE4" w:rsidP="00F17BE4">
            <w:pPr>
              <w:jc w:val="both"/>
              <w:rPr>
                <w:rFonts w:ascii="Arial" w:hAnsi="Arial" w:cs="Arial"/>
              </w:rPr>
            </w:pPr>
          </w:p>
          <w:p w14:paraId="1D1E501C" w14:textId="77777777" w:rsidR="00F17BE4" w:rsidRDefault="00F17BE4" w:rsidP="00F17BE4">
            <w:pPr>
              <w:jc w:val="both"/>
              <w:rPr>
                <w:rFonts w:ascii="Arial" w:hAnsi="Arial" w:cs="Arial"/>
              </w:rPr>
            </w:pPr>
            <w:r>
              <w:rPr>
                <w:rFonts w:ascii="Arial" w:hAnsi="Arial" w:cs="Arial"/>
              </w:rPr>
              <w:t xml:space="preserve">Continue forming the new group. Us the K&amp;M Housing Strategy template and present at the Board to keep KHG informed. Raise group with KMEG and Kent Chiefs. </w:t>
            </w:r>
          </w:p>
          <w:p w14:paraId="41B44523" w14:textId="542560A8" w:rsidR="00F17BE4" w:rsidRDefault="00F17BE4" w:rsidP="00F17BE4">
            <w:pPr>
              <w:jc w:val="both"/>
              <w:rPr>
                <w:rFonts w:ascii="Arial" w:hAnsi="Arial" w:cs="Arial"/>
              </w:rPr>
            </w:pPr>
          </w:p>
        </w:tc>
      </w:tr>
      <w:tr w:rsidR="00F17BE4" w:rsidRPr="004C598D" w14:paraId="029A0194" w14:textId="77777777" w:rsidTr="00EE4536">
        <w:trPr>
          <w:trHeight w:val="752"/>
        </w:trPr>
        <w:tc>
          <w:tcPr>
            <w:tcW w:w="1560" w:type="dxa"/>
            <w:shd w:val="clear" w:color="auto" w:fill="auto"/>
          </w:tcPr>
          <w:p w14:paraId="188B0C4B" w14:textId="48D12486" w:rsidR="00F17BE4" w:rsidRDefault="00F17BE4" w:rsidP="00F17BE4">
            <w:pPr>
              <w:rPr>
                <w:rFonts w:ascii="Arial" w:hAnsi="Arial" w:cs="Arial"/>
                <w:b/>
              </w:rPr>
            </w:pPr>
            <w:r>
              <w:rPr>
                <w:rFonts w:ascii="Arial" w:hAnsi="Arial" w:cs="Arial"/>
                <w:b/>
              </w:rPr>
              <w:lastRenderedPageBreak/>
              <w:t>K&amp;M Housing Strategy</w:t>
            </w:r>
          </w:p>
        </w:tc>
        <w:tc>
          <w:tcPr>
            <w:tcW w:w="9214" w:type="dxa"/>
            <w:shd w:val="clear" w:color="auto" w:fill="auto"/>
          </w:tcPr>
          <w:p w14:paraId="7E328155" w14:textId="19DBD57A" w:rsidR="00F17BE4" w:rsidRDefault="00F17BE4" w:rsidP="00F17BE4">
            <w:pPr>
              <w:rPr>
                <w:rFonts w:ascii="Arial" w:hAnsi="Arial" w:cs="Arial"/>
              </w:rPr>
            </w:pPr>
            <w:r>
              <w:rPr>
                <w:rFonts w:ascii="Arial" w:hAnsi="Arial" w:cs="Arial"/>
              </w:rPr>
              <w:t xml:space="preserve">BH The </w:t>
            </w:r>
            <w:r w:rsidR="00694975">
              <w:rPr>
                <w:rFonts w:ascii="Arial" w:hAnsi="Arial" w:cs="Arial"/>
              </w:rPr>
              <w:t>K&amp;M Housing S</w:t>
            </w:r>
            <w:r>
              <w:rPr>
                <w:rFonts w:ascii="Arial" w:hAnsi="Arial" w:cs="Arial"/>
              </w:rPr>
              <w:t xml:space="preserve">trategy </w:t>
            </w:r>
            <w:r w:rsidR="00694975">
              <w:rPr>
                <w:rFonts w:ascii="Arial" w:hAnsi="Arial" w:cs="Arial"/>
              </w:rPr>
              <w:t xml:space="preserve">will </w:t>
            </w:r>
            <w:r>
              <w:rPr>
                <w:rFonts w:ascii="Arial" w:hAnsi="Arial" w:cs="Arial"/>
              </w:rPr>
              <w:t>benefi</w:t>
            </w:r>
            <w:r w:rsidR="00694975">
              <w:rPr>
                <w:rFonts w:ascii="Arial" w:hAnsi="Arial" w:cs="Arial"/>
              </w:rPr>
              <w:t>t</w:t>
            </w:r>
            <w:r>
              <w:rPr>
                <w:rFonts w:ascii="Arial" w:hAnsi="Arial" w:cs="Arial"/>
              </w:rPr>
              <w:t xml:space="preserve"> from having a group that focus on implementing the strategy. BH and HM have drafted an implementat</w:t>
            </w:r>
            <w:r w:rsidR="0063582E">
              <w:rPr>
                <w:rFonts w:ascii="Arial" w:hAnsi="Arial" w:cs="Arial"/>
              </w:rPr>
              <w:t>ion plan. This will result in a few asks</w:t>
            </w:r>
            <w:r>
              <w:rPr>
                <w:rFonts w:ascii="Arial" w:hAnsi="Arial" w:cs="Arial"/>
              </w:rPr>
              <w:t xml:space="preserve"> coming back to the Board to ensure the strategy gets attention. BH will</w:t>
            </w:r>
            <w:r w:rsidR="0063582E">
              <w:rPr>
                <w:rFonts w:ascii="Arial" w:hAnsi="Arial" w:cs="Arial"/>
              </w:rPr>
              <w:t xml:space="preserve"> chair the implementation group made up of</w:t>
            </w:r>
            <w:r>
              <w:rPr>
                <w:rFonts w:ascii="Arial" w:hAnsi="Arial" w:cs="Arial"/>
              </w:rPr>
              <w:t xml:space="preserve"> BH, ST, SW, MA, TW, VH and HM and will report </w:t>
            </w:r>
            <w:r w:rsidR="00694975">
              <w:rPr>
                <w:rFonts w:ascii="Arial" w:hAnsi="Arial" w:cs="Arial"/>
              </w:rPr>
              <w:t>progress back through this Board</w:t>
            </w:r>
            <w:r>
              <w:rPr>
                <w:rFonts w:ascii="Arial" w:hAnsi="Arial" w:cs="Arial"/>
              </w:rPr>
              <w:t>. BH will be in touch after the meeting</w:t>
            </w:r>
            <w:r w:rsidR="0063582E">
              <w:rPr>
                <w:rFonts w:ascii="Arial" w:hAnsi="Arial" w:cs="Arial"/>
              </w:rPr>
              <w:t xml:space="preserve"> of the group on 23</w:t>
            </w:r>
            <w:r w:rsidR="0063582E" w:rsidRPr="0063582E">
              <w:rPr>
                <w:rFonts w:ascii="Arial" w:hAnsi="Arial" w:cs="Arial"/>
                <w:vertAlign w:val="superscript"/>
              </w:rPr>
              <w:t>rd</w:t>
            </w:r>
            <w:r w:rsidR="0063582E">
              <w:rPr>
                <w:rFonts w:ascii="Arial" w:hAnsi="Arial" w:cs="Arial"/>
              </w:rPr>
              <w:t xml:space="preserve"> Sept</w:t>
            </w:r>
            <w:r>
              <w:rPr>
                <w:rFonts w:ascii="Arial" w:hAnsi="Arial" w:cs="Arial"/>
              </w:rPr>
              <w:t xml:space="preserve"> seeking support to take ownership for some areas. </w:t>
            </w:r>
          </w:p>
          <w:p w14:paraId="72988433" w14:textId="4D8E630B" w:rsidR="00F17BE4" w:rsidRDefault="00F17BE4" w:rsidP="00F17BE4">
            <w:pPr>
              <w:rPr>
                <w:rFonts w:ascii="Arial" w:hAnsi="Arial" w:cs="Arial"/>
              </w:rPr>
            </w:pPr>
            <w:r>
              <w:rPr>
                <w:rFonts w:ascii="Arial" w:hAnsi="Arial" w:cs="Arial"/>
              </w:rPr>
              <w:t xml:space="preserve">There will be a redraft of the introduction of the K&amp;M Housing Strategy to update it post </w:t>
            </w:r>
            <w:r w:rsidR="00593452">
              <w:rPr>
                <w:rFonts w:ascii="Arial" w:hAnsi="Arial" w:cs="Arial"/>
              </w:rPr>
              <w:t>Covid</w:t>
            </w:r>
            <w:r>
              <w:rPr>
                <w:rFonts w:ascii="Arial" w:hAnsi="Arial" w:cs="Arial"/>
              </w:rPr>
              <w:t xml:space="preserve"> and levelling up. </w:t>
            </w:r>
          </w:p>
          <w:p w14:paraId="60148F23" w14:textId="461C4DF8" w:rsidR="00F17BE4" w:rsidRDefault="00F17BE4" w:rsidP="00F17BE4">
            <w:pPr>
              <w:rPr>
                <w:rFonts w:ascii="Arial" w:hAnsi="Arial" w:cs="Arial"/>
              </w:rPr>
            </w:pPr>
            <w:r>
              <w:rPr>
                <w:rFonts w:ascii="Arial" w:hAnsi="Arial" w:cs="Arial"/>
              </w:rPr>
              <w:t xml:space="preserve">SW most of the sub groups are working really hard to deliver the strategy. </w:t>
            </w:r>
            <w:r w:rsidR="00694975">
              <w:rPr>
                <w:rFonts w:ascii="Arial" w:hAnsi="Arial" w:cs="Arial"/>
              </w:rPr>
              <w:t xml:space="preserve">We get their updates for each main KHG meeting showing delivery against the strategy. </w:t>
            </w:r>
            <w:r>
              <w:rPr>
                <w:rFonts w:ascii="Arial" w:hAnsi="Arial" w:cs="Arial"/>
              </w:rPr>
              <w:t xml:space="preserve">This work will help up direct the delivery. </w:t>
            </w:r>
          </w:p>
          <w:p w14:paraId="0FC4203D" w14:textId="28769CF0" w:rsidR="00F17BE4" w:rsidRDefault="00F17BE4" w:rsidP="00F17BE4">
            <w:pPr>
              <w:rPr>
                <w:rFonts w:ascii="Arial" w:hAnsi="Arial" w:cs="Arial"/>
              </w:rPr>
            </w:pPr>
            <w:r>
              <w:rPr>
                <w:rFonts w:ascii="Arial" w:hAnsi="Arial" w:cs="Arial"/>
              </w:rPr>
              <w:t xml:space="preserve">MA </w:t>
            </w:r>
            <w:r w:rsidR="00694975">
              <w:rPr>
                <w:rFonts w:ascii="Arial" w:hAnsi="Arial" w:cs="Arial"/>
              </w:rPr>
              <w:t>for the meeting on 23</w:t>
            </w:r>
            <w:r w:rsidR="00694975" w:rsidRPr="00694975">
              <w:rPr>
                <w:rFonts w:ascii="Arial" w:hAnsi="Arial" w:cs="Arial"/>
                <w:vertAlign w:val="superscript"/>
              </w:rPr>
              <w:t>rd</w:t>
            </w:r>
            <w:r w:rsidR="00694975">
              <w:rPr>
                <w:rFonts w:ascii="Arial" w:hAnsi="Arial" w:cs="Arial"/>
              </w:rPr>
              <w:t xml:space="preserve"> Sept </w:t>
            </w:r>
            <w:r>
              <w:rPr>
                <w:rFonts w:ascii="Arial" w:hAnsi="Arial" w:cs="Arial"/>
              </w:rPr>
              <w:t xml:space="preserve">come to basement entrance at back of Invicta </w:t>
            </w:r>
            <w:r w:rsidR="00694975">
              <w:rPr>
                <w:rFonts w:ascii="Arial" w:hAnsi="Arial" w:cs="Arial"/>
              </w:rPr>
              <w:t>House and M</w:t>
            </w:r>
            <w:r>
              <w:rPr>
                <w:rFonts w:ascii="Arial" w:hAnsi="Arial" w:cs="Arial"/>
              </w:rPr>
              <w:t xml:space="preserve">el will have sorted out passes. </w:t>
            </w:r>
          </w:p>
          <w:p w14:paraId="29634634" w14:textId="48A2D3C1" w:rsidR="00F17BE4" w:rsidRDefault="00F17BE4" w:rsidP="00F17BE4">
            <w:pPr>
              <w:rPr>
                <w:rFonts w:ascii="Arial" w:hAnsi="Arial" w:cs="Arial"/>
              </w:rPr>
            </w:pPr>
          </w:p>
        </w:tc>
        <w:tc>
          <w:tcPr>
            <w:tcW w:w="992" w:type="dxa"/>
            <w:shd w:val="clear" w:color="auto" w:fill="auto"/>
          </w:tcPr>
          <w:p w14:paraId="48A4251F" w14:textId="77777777" w:rsidR="00F17BE4" w:rsidRDefault="00F17BE4" w:rsidP="00F17BE4">
            <w:pPr>
              <w:rPr>
                <w:rFonts w:ascii="Arial" w:hAnsi="Arial" w:cs="Arial"/>
              </w:rPr>
            </w:pPr>
          </w:p>
          <w:p w14:paraId="60891221" w14:textId="74959103" w:rsidR="00F17BE4" w:rsidRDefault="00F17BE4" w:rsidP="00F17BE4">
            <w:pPr>
              <w:rPr>
                <w:rFonts w:ascii="Arial" w:hAnsi="Arial" w:cs="Arial"/>
              </w:rPr>
            </w:pPr>
          </w:p>
        </w:tc>
        <w:tc>
          <w:tcPr>
            <w:tcW w:w="3260" w:type="dxa"/>
            <w:shd w:val="clear" w:color="auto" w:fill="auto"/>
          </w:tcPr>
          <w:p w14:paraId="4D93CDC2" w14:textId="77777777" w:rsidR="00F17BE4" w:rsidRDefault="00F17BE4" w:rsidP="00F17BE4">
            <w:pPr>
              <w:jc w:val="both"/>
              <w:rPr>
                <w:rFonts w:ascii="Arial" w:hAnsi="Arial" w:cs="Arial"/>
              </w:rPr>
            </w:pPr>
          </w:p>
          <w:p w14:paraId="6CFC20D1" w14:textId="77777777" w:rsidR="00F17BE4" w:rsidRDefault="00F17BE4" w:rsidP="00F17BE4">
            <w:pPr>
              <w:jc w:val="both"/>
              <w:rPr>
                <w:rFonts w:ascii="Arial" w:hAnsi="Arial" w:cs="Arial"/>
              </w:rPr>
            </w:pPr>
          </w:p>
          <w:p w14:paraId="38134776" w14:textId="77777777" w:rsidR="00F17BE4" w:rsidRDefault="00F17BE4" w:rsidP="00F17BE4">
            <w:pPr>
              <w:jc w:val="both"/>
              <w:rPr>
                <w:rFonts w:ascii="Arial" w:hAnsi="Arial" w:cs="Arial"/>
              </w:rPr>
            </w:pPr>
          </w:p>
          <w:p w14:paraId="49BA3B53" w14:textId="77777777" w:rsidR="00F17BE4" w:rsidRDefault="00F17BE4" w:rsidP="00F17BE4">
            <w:pPr>
              <w:jc w:val="both"/>
              <w:rPr>
                <w:rFonts w:ascii="Arial" w:hAnsi="Arial" w:cs="Arial"/>
              </w:rPr>
            </w:pPr>
          </w:p>
          <w:p w14:paraId="4BB3B726" w14:textId="77777777" w:rsidR="00F17BE4" w:rsidRDefault="00F17BE4" w:rsidP="00F17BE4">
            <w:pPr>
              <w:jc w:val="both"/>
              <w:rPr>
                <w:rFonts w:ascii="Arial" w:hAnsi="Arial" w:cs="Arial"/>
              </w:rPr>
            </w:pPr>
          </w:p>
          <w:p w14:paraId="32660B9B" w14:textId="77777777" w:rsidR="00F17BE4" w:rsidRDefault="00F17BE4" w:rsidP="00F17BE4">
            <w:pPr>
              <w:jc w:val="both"/>
              <w:rPr>
                <w:rFonts w:ascii="Arial" w:hAnsi="Arial" w:cs="Arial"/>
              </w:rPr>
            </w:pPr>
          </w:p>
          <w:p w14:paraId="34009D89" w14:textId="77777777" w:rsidR="00F17BE4" w:rsidRDefault="00F17BE4" w:rsidP="00F17BE4">
            <w:pPr>
              <w:jc w:val="both"/>
              <w:rPr>
                <w:rFonts w:ascii="Arial" w:hAnsi="Arial" w:cs="Arial"/>
              </w:rPr>
            </w:pPr>
          </w:p>
          <w:p w14:paraId="20EFF62E" w14:textId="77777777" w:rsidR="00F17BE4" w:rsidRDefault="00F17BE4" w:rsidP="00F17BE4">
            <w:pPr>
              <w:jc w:val="both"/>
              <w:rPr>
                <w:rFonts w:ascii="Arial" w:hAnsi="Arial" w:cs="Arial"/>
              </w:rPr>
            </w:pPr>
          </w:p>
          <w:p w14:paraId="27CA35BC" w14:textId="77777777" w:rsidR="00F17BE4" w:rsidRDefault="00F17BE4" w:rsidP="00F17BE4">
            <w:pPr>
              <w:jc w:val="both"/>
              <w:rPr>
                <w:rFonts w:ascii="Arial" w:hAnsi="Arial" w:cs="Arial"/>
              </w:rPr>
            </w:pPr>
          </w:p>
          <w:p w14:paraId="511D1E55" w14:textId="77777777" w:rsidR="00F17BE4" w:rsidRDefault="00F17BE4" w:rsidP="00F17BE4">
            <w:pPr>
              <w:jc w:val="both"/>
              <w:rPr>
                <w:rFonts w:ascii="Arial" w:hAnsi="Arial" w:cs="Arial"/>
              </w:rPr>
            </w:pPr>
          </w:p>
          <w:p w14:paraId="143618F2" w14:textId="77777777" w:rsidR="00F17BE4" w:rsidRDefault="00F17BE4" w:rsidP="00F17BE4">
            <w:pPr>
              <w:jc w:val="both"/>
              <w:rPr>
                <w:rFonts w:ascii="Arial" w:hAnsi="Arial" w:cs="Arial"/>
              </w:rPr>
            </w:pPr>
          </w:p>
          <w:p w14:paraId="10002C30" w14:textId="77777777" w:rsidR="00F17BE4" w:rsidRDefault="00F17BE4" w:rsidP="00F17BE4">
            <w:pPr>
              <w:jc w:val="both"/>
              <w:rPr>
                <w:rFonts w:ascii="Arial" w:hAnsi="Arial" w:cs="Arial"/>
              </w:rPr>
            </w:pPr>
          </w:p>
          <w:p w14:paraId="05A64586" w14:textId="56C42528" w:rsidR="00F17BE4" w:rsidRDefault="00F17BE4" w:rsidP="00F17BE4">
            <w:pPr>
              <w:jc w:val="both"/>
              <w:rPr>
                <w:rFonts w:ascii="Arial" w:hAnsi="Arial" w:cs="Arial"/>
              </w:rPr>
            </w:pPr>
          </w:p>
          <w:p w14:paraId="058962A5" w14:textId="5EA89D45" w:rsidR="00F17BE4" w:rsidRDefault="00F17BE4" w:rsidP="00F17BE4">
            <w:pPr>
              <w:jc w:val="both"/>
              <w:rPr>
                <w:rFonts w:ascii="Arial" w:hAnsi="Arial" w:cs="Arial"/>
              </w:rPr>
            </w:pPr>
          </w:p>
        </w:tc>
      </w:tr>
      <w:tr w:rsidR="00F17BE4" w:rsidRPr="004C598D" w14:paraId="65471E54" w14:textId="77777777" w:rsidTr="00EE4536">
        <w:trPr>
          <w:trHeight w:val="752"/>
        </w:trPr>
        <w:tc>
          <w:tcPr>
            <w:tcW w:w="1560" w:type="dxa"/>
            <w:shd w:val="clear" w:color="auto" w:fill="auto"/>
          </w:tcPr>
          <w:p w14:paraId="34B15A21" w14:textId="0DBCB85B" w:rsidR="00F17BE4" w:rsidRDefault="00F17BE4" w:rsidP="00F17BE4">
            <w:pPr>
              <w:rPr>
                <w:rFonts w:ascii="Arial" w:hAnsi="Arial" w:cs="Arial"/>
                <w:b/>
              </w:rPr>
            </w:pPr>
            <w:r>
              <w:rPr>
                <w:rFonts w:ascii="Arial" w:hAnsi="Arial" w:cs="Arial"/>
                <w:b/>
              </w:rPr>
              <w:t xml:space="preserve">How to respond to HDN’s </w:t>
            </w:r>
            <w:r>
              <w:rPr>
                <w:rFonts w:ascii="Arial" w:hAnsi="Arial" w:cs="Arial"/>
                <w:b/>
              </w:rPr>
              <w:lastRenderedPageBreak/>
              <w:t>report on EDI</w:t>
            </w:r>
          </w:p>
        </w:tc>
        <w:tc>
          <w:tcPr>
            <w:tcW w:w="9214" w:type="dxa"/>
            <w:shd w:val="clear" w:color="auto" w:fill="auto"/>
          </w:tcPr>
          <w:p w14:paraId="49AC6790" w14:textId="368DAC42" w:rsidR="00F17BE4" w:rsidRDefault="00F17BE4" w:rsidP="00F17BE4">
            <w:pPr>
              <w:rPr>
                <w:rFonts w:ascii="Arial" w:hAnsi="Arial" w:cs="Arial"/>
              </w:rPr>
            </w:pPr>
            <w:r>
              <w:rPr>
                <w:rFonts w:ascii="Arial" w:hAnsi="Arial" w:cs="Arial"/>
              </w:rPr>
              <w:lastRenderedPageBreak/>
              <w:t xml:space="preserve">MK </w:t>
            </w:r>
            <w:r w:rsidR="00694975">
              <w:rPr>
                <w:rFonts w:ascii="Arial" w:hAnsi="Arial" w:cs="Arial"/>
              </w:rPr>
              <w:t xml:space="preserve">of HDN </w:t>
            </w:r>
            <w:r>
              <w:rPr>
                <w:rFonts w:ascii="Arial" w:hAnsi="Arial" w:cs="Arial"/>
              </w:rPr>
              <w:t>highlighted</w:t>
            </w:r>
            <w:r w:rsidR="00694975">
              <w:rPr>
                <w:rFonts w:ascii="Arial" w:hAnsi="Arial" w:cs="Arial"/>
              </w:rPr>
              <w:t>,</w:t>
            </w:r>
            <w:r>
              <w:rPr>
                <w:rFonts w:ascii="Arial" w:hAnsi="Arial" w:cs="Arial"/>
              </w:rPr>
              <w:t xml:space="preserve"> </w:t>
            </w:r>
            <w:r w:rsidR="00694975">
              <w:rPr>
                <w:rFonts w:ascii="Arial" w:hAnsi="Arial" w:cs="Arial"/>
              </w:rPr>
              <w:t xml:space="preserve">by </w:t>
            </w:r>
            <w:r w:rsidR="00593452">
              <w:rPr>
                <w:rFonts w:ascii="Arial" w:hAnsi="Arial" w:cs="Arial"/>
              </w:rPr>
              <w:t>email that</w:t>
            </w:r>
            <w:r>
              <w:rPr>
                <w:rFonts w:ascii="Arial" w:hAnsi="Arial" w:cs="Arial"/>
              </w:rPr>
              <w:t xml:space="preserve"> the report is not the final version and they hope </w:t>
            </w:r>
            <w:r w:rsidR="0063582E">
              <w:rPr>
                <w:rFonts w:ascii="Arial" w:hAnsi="Arial" w:cs="Arial"/>
              </w:rPr>
              <w:t xml:space="preserve">to do some further work on it. </w:t>
            </w:r>
          </w:p>
          <w:p w14:paraId="68E69246" w14:textId="08C70434" w:rsidR="00F17BE4" w:rsidRDefault="00F17BE4" w:rsidP="00F17BE4">
            <w:pPr>
              <w:rPr>
                <w:rFonts w:ascii="Arial" w:hAnsi="Arial" w:cs="Arial"/>
              </w:rPr>
            </w:pPr>
            <w:r>
              <w:rPr>
                <w:rFonts w:ascii="Arial" w:hAnsi="Arial" w:cs="Arial"/>
              </w:rPr>
              <w:t xml:space="preserve">A survey was conducted of KHG members </w:t>
            </w:r>
            <w:r w:rsidR="00593452">
              <w:rPr>
                <w:rFonts w:ascii="Arial" w:hAnsi="Arial" w:cs="Arial"/>
              </w:rPr>
              <w:t xml:space="preserve">by HDN </w:t>
            </w:r>
            <w:r>
              <w:rPr>
                <w:rFonts w:ascii="Arial" w:hAnsi="Arial" w:cs="Arial"/>
              </w:rPr>
              <w:t>to explore ED&amp;I in our members and the report was circulated</w:t>
            </w:r>
            <w:r w:rsidR="00694975">
              <w:rPr>
                <w:rFonts w:ascii="Arial" w:hAnsi="Arial" w:cs="Arial"/>
              </w:rPr>
              <w:t xml:space="preserve"> with the papers for this meeting</w:t>
            </w:r>
            <w:r>
              <w:rPr>
                <w:rFonts w:ascii="Arial" w:hAnsi="Arial" w:cs="Arial"/>
              </w:rPr>
              <w:t xml:space="preserve">. </w:t>
            </w:r>
            <w:r w:rsidR="003654A2">
              <w:rPr>
                <w:rFonts w:ascii="Arial" w:hAnsi="Arial" w:cs="Arial"/>
              </w:rPr>
              <w:t xml:space="preserve">It looked at the progress member </w:t>
            </w:r>
            <w:r w:rsidR="003654A2">
              <w:rPr>
                <w:rFonts w:ascii="Arial" w:hAnsi="Arial" w:cs="Arial"/>
              </w:rPr>
              <w:lastRenderedPageBreak/>
              <w:t>organisations had made to address EDI and this showed a significant variation</w:t>
            </w:r>
            <w:r>
              <w:rPr>
                <w:rFonts w:ascii="Arial" w:hAnsi="Arial" w:cs="Arial"/>
              </w:rPr>
              <w:t xml:space="preserve">. Almost all organisations had adopted </w:t>
            </w:r>
            <w:r w:rsidR="003654A2">
              <w:rPr>
                <w:rFonts w:ascii="Arial" w:hAnsi="Arial" w:cs="Arial"/>
              </w:rPr>
              <w:t xml:space="preserve">at least 50% </w:t>
            </w:r>
            <w:r>
              <w:rPr>
                <w:rFonts w:ascii="Arial" w:hAnsi="Arial" w:cs="Arial"/>
              </w:rPr>
              <w:t xml:space="preserve">some of the policies and practices </w:t>
            </w:r>
            <w:r w:rsidR="003654A2">
              <w:rPr>
                <w:rFonts w:ascii="Arial" w:hAnsi="Arial" w:cs="Arial"/>
              </w:rPr>
              <w:t xml:space="preserve">listed </w:t>
            </w:r>
            <w:r w:rsidR="0063582E">
              <w:rPr>
                <w:rFonts w:ascii="Arial" w:hAnsi="Arial" w:cs="Arial"/>
              </w:rPr>
              <w:t>with just under half having</w:t>
            </w:r>
            <w:r w:rsidR="003654A2">
              <w:rPr>
                <w:rFonts w:ascii="Arial" w:hAnsi="Arial" w:cs="Arial"/>
              </w:rPr>
              <w:t xml:space="preserve"> adopted more than 75%</w:t>
            </w:r>
            <w:r>
              <w:rPr>
                <w:rFonts w:ascii="Arial" w:hAnsi="Arial" w:cs="Arial"/>
              </w:rPr>
              <w:t xml:space="preserve">. </w:t>
            </w:r>
            <w:r w:rsidR="003654A2">
              <w:rPr>
                <w:rFonts w:ascii="Arial" w:hAnsi="Arial" w:cs="Arial"/>
              </w:rPr>
              <w:t>The majority of organisation</w:t>
            </w:r>
            <w:r w:rsidR="0063582E">
              <w:rPr>
                <w:rFonts w:ascii="Arial" w:hAnsi="Arial" w:cs="Arial"/>
              </w:rPr>
              <w:t>s</w:t>
            </w:r>
            <w:r w:rsidR="003654A2">
              <w:rPr>
                <w:rFonts w:ascii="Arial" w:hAnsi="Arial" w:cs="Arial"/>
              </w:rPr>
              <w:t xml:space="preserve"> did have an EDI </w:t>
            </w:r>
            <w:r w:rsidR="0063582E">
              <w:rPr>
                <w:rFonts w:ascii="Arial" w:hAnsi="Arial" w:cs="Arial"/>
              </w:rPr>
              <w:t>S</w:t>
            </w:r>
            <w:r>
              <w:rPr>
                <w:rFonts w:ascii="Arial" w:hAnsi="Arial" w:cs="Arial"/>
              </w:rPr>
              <w:t xml:space="preserve"> groups</w:t>
            </w:r>
            <w:r w:rsidR="003654A2">
              <w:rPr>
                <w:rFonts w:ascii="Arial" w:hAnsi="Arial" w:cs="Arial"/>
              </w:rPr>
              <w:t>/forum/champion</w:t>
            </w:r>
            <w:r>
              <w:rPr>
                <w:rFonts w:ascii="Arial" w:hAnsi="Arial" w:cs="Arial"/>
              </w:rPr>
              <w:t xml:space="preserve">, but some </w:t>
            </w:r>
            <w:r w:rsidR="003654A2">
              <w:rPr>
                <w:rFonts w:ascii="Arial" w:hAnsi="Arial" w:cs="Arial"/>
              </w:rPr>
              <w:t>were general, not for each protected characteristic. Just over 50%</w:t>
            </w:r>
            <w:r w:rsidR="0063582E">
              <w:rPr>
                <w:rFonts w:ascii="Arial" w:hAnsi="Arial" w:cs="Arial"/>
              </w:rPr>
              <w:t xml:space="preserve"> were signed up to a charter/</w:t>
            </w:r>
            <w:r>
              <w:rPr>
                <w:rFonts w:ascii="Arial" w:hAnsi="Arial" w:cs="Arial"/>
              </w:rPr>
              <w:t>ben</w:t>
            </w:r>
            <w:r w:rsidR="0063582E">
              <w:rPr>
                <w:rFonts w:ascii="Arial" w:hAnsi="Arial" w:cs="Arial"/>
              </w:rPr>
              <w:t>chmarking/</w:t>
            </w:r>
            <w:r>
              <w:rPr>
                <w:rFonts w:ascii="Arial" w:hAnsi="Arial" w:cs="Arial"/>
              </w:rPr>
              <w:t>framework. Most did not feel their Boards or leader</w:t>
            </w:r>
            <w:r w:rsidR="003654A2">
              <w:rPr>
                <w:rFonts w:ascii="Arial" w:hAnsi="Arial" w:cs="Arial"/>
              </w:rPr>
              <w:t xml:space="preserve">ship teams were representative of the communities they served on </w:t>
            </w:r>
            <w:r>
              <w:rPr>
                <w:rFonts w:ascii="Arial" w:hAnsi="Arial" w:cs="Arial"/>
              </w:rPr>
              <w:t xml:space="preserve">all protected characteristics.  The recommendations on page 2 are around data; diversity and representation, Local collaboration, Frameworks and member organisations. </w:t>
            </w:r>
          </w:p>
          <w:p w14:paraId="07F73934" w14:textId="77777777" w:rsidR="003654A2" w:rsidRDefault="003654A2" w:rsidP="00F17BE4">
            <w:pPr>
              <w:rPr>
                <w:rFonts w:ascii="Arial" w:hAnsi="Arial" w:cs="Arial"/>
              </w:rPr>
            </w:pPr>
          </w:p>
          <w:p w14:paraId="4E836201" w14:textId="45D2689B" w:rsidR="003654A2" w:rsidRDefault="003654A2" w:rsidP="00F17BE4">
            <w:pPr>
              <w:rPr>
                <w:rFonts w:ascii="Arial" w:hAnsi="Arial" w:cs="Arial"/>
              </w:rPr>
            </w:pPr>
            <w:r>
              <w:rPr>
                <w:rFonts w:ascii="Arial" w:hAnsi="Arial" w:cs="Arial"/>
              </w:rPr>
              <w:t xml:space="preserve">SW asked how KHG would like to respond to the report. This could include a task and finish group to look at promoting good practice across Kent to support members to make improvements as desired. </w:t>
            </w:r>
          </w:p>
          <w:p w14:paraId="3403EA89" w14:textId="77777777" w:rsidR="003654A2" w:rsidRDefault="003654A2" w:rsidP="00F17BE4">
            <w:pPr>
              <w:rPr>
                <w:rFonts w:ascii="Arial" w:hAnsi="Arial" w:cs="Arial"/>
              </w:rPr>
            </w:pPr>
          </w:p>
          <w:p w14:paraId="6DA39DF3" w14:textId="118ACA83" w:rsidR="00F17BE4" w:rsidRDefault="00F17BE4" w:rsidP="00F17BE4">
            <w:pPr>
              <w:rPr>
                <w:rFonts w:ascii="Arial" w:hAnsi="Arial" w:cs="Arial"/>
              </w:rPr>
            </w:pPr>
            <w:r>
              <w:rPr>
                <w:rFonts w:ascii="Arial" w:hAnsi="Arial" w:cs="Arial"/>
              </w:rPr>
              <w:t xml:space="preserve">BH </w:t>
            </w:r>
            <w:r w:rsidR="00536F37">
              <w:rPr>
                <w:rFonts w:ascii="Arial" w:hAnsi="Arial" w:cs="Arial"/>
              </w:rPr>
              <w:t>HD</w:t>
            </w:r>
            <w:r w:rsidR="008C310E">
              <w:rPr>
                <w:rFonts w:ascii="Arial" w:hAnsi="Arial" w:cs="Arial"/>
              </w:rPr>
              <w:t xml:space="preserve">N has done this work free for us. We should give proper consideration to the recommendations and </w:t>
            </w:r>
            <w:r>
              <w:rPr>
                <w:rFonts w:ascii="Arial" w:hAnsi="Arial" w:cs="Arial"/>
              </w:rPr>
              <w:t xml:space="preserve">we should share the report with </w:t>
            </w:r>
            <w:r w:rsidR="008C310E">
              <w:rPr>
                <w:rFonts w:ascii="Arial" w:hAnsi="Arial" w:cs="Arial"/>
              </w:rPr>
              <w:t xml:space="preserve">Chief </w:t>
            </w:r>
            <w:r>
              <w:rPr>
                <w:rFonts w:ascii="Arial" w:hAnsi="Arial" w:cs="Arial"/>
              </w:rPr>
              <w:t>Exec</w:t>
            </w:r>
            <w:r w:rsidR="008A5E7D">
              <w:rPr>
                <w:rFonts w:ascii="Arial" w:hAnsi="Arial" w:cs="Arial"/>
              </w:rPr>
              <w:t>utives of all KHG</w:t>
            </w:r>
            <w:r w:rsidR="008C310E">
              <w:rPr>
                <w:rFonts w:ascii="Arial" w:hAnsi="Arial" w:cs="Arial"/>
              </w:rPr>
              <w:t xml:space="preserve"> member organisations to advise them that we will be looking at the report and topic and would welcome their feedback on how they see the report</w:t>
            </w:r>
            <w:r>
              <w:rPr>
                <w:rFonts w:ascii="Arial" w:hAnsi="Arial" w:cs="Arial"/>
              </w:rPr>
              <w:t xml:space="preserve"> and </w:t>
            </w:r>
            <w:r w:rsidR="008C310E">
              <w:rPr>
                <w:rFonts w:ascii="Arial" w:hAnsi="Arial" w:cs="Arial"/>
              </w:rPr>
              <w:t>how they will respond to it within their organisation.</w:t>
            </w:r>
            <w:r w:rsidR="007076AF">
              <w:rPr>
                <w:rFonts w:ascii="Arial" w:hAnsi="Arial" w:cs="Arial"/>
              </w:rPr>
              <w:t xml:space="preserve"> This would mean it would go to the Kent LA chief execs as well as all the other member Chief Executives. </w:t>
            </w:r>
          </w:p>
          <w:p w14:paraId="351063B7" w14:textId="793EB7BB" w:rsidR="00F17BE4" w:rsidRDefault="00F17BE4" w:rsidP="00F17BE4">
            <w:pPr>
              <w:rPr>
                <w:rFonts w:ascii="Arial" w:hAnsi="Arial" w:cs="Arial"/>
              </w:rPr>
            </w:pPr>
          </w:p>
          <w:p w14:paraId="761B863A" w14:textId="37464963" w:rsidR="00F17BE4" w:rsidRDefault="00F17BE4" w:rsidP="00F17BE4">
            <w:pPr>
              <w:rPr>
                <w:rFonts w:ascii="Arial" w:hAnsi="Arial" w:cs="Arial"/>
              </w:rPr>
            </w:pPr>
            <w:r>
              <w:rPr>
                <w:rFonts w:ascii="Arial" w:hAnsi="Arial" w:cs="Arial"/>
              </w:rPr>
              <w:t xml:space="preserve">JL </w:t>
            </w:r>
            <w:r w:rsidR="007076AF">
              <w:rPr>
                <w:rFonts w:ascii="Arial" w:hAnsi="Arial" w:cs="Arial"/>
              </w:rPr>
              <w:t xml:space="preserve">asked whether </w:t>
            </w:r>
            <w:r>
              <w:rPr>
                <w:rFonts w:ascii="Arial" w:hAnsi="Arial" w:cs="Arial"/>
              </w:rPr>
              <w:t>the report being steered away from HA and is more equal to LAs and HAs now. BH lets read a</w:t>
            </w:r>
            <w:r w:rsidR="00536F37">
              <w:rPr>
                <w:rFonts w:ascii="Arial" w:hAnsi="Arial" w:cs="Arial"/>
              </w:rPr>
              <w:t>nd check. We can send back to HD</w:t>
            </w:r>
            <w:r>
              <w:rPr>
                <w:rFonts w:ascii="Arial" w:hAnsi="Arial" w:cs="Arial"/>
              </w:rPr>
              <w:t xml:space="preserve">N is needed. </w:t>
            </w:r>
            <w:r w:rsidR="007076AF">
              <w:rPr>
                <w:rFonts w:ascii="Arial" w:hAnsi="Arial" w:cs="Arial"/>
              </w:rPr>
              <w:t xml:space="preserve">This will be done before it is sent out to all Chief Execs. </w:t>
            </w:r>
          </w:p>
          <w:p w14:paraId="66290229" w14:textId="2576CDF3" w:rsidR="00F17BE4" w:rsidRDefault="00F17BE4" w:rsidP="00F17BE4">
            <w:pPr>
              <w:rPr>
                <w:rFonts w:ascii="Arial" w:hAnsi="Arial" w:cs="Arial"/>
              </w:rPr>
            </w:pPr>
          </w:p>
          <w:p w14:paraId="6FB1B54A" w14:textId="419FF2B2" w:rsidR="00F17BE4" w:rsidRDefault="00F17BE4" w:rsidP="00F17BE4">
            <w:pPr>
              <w:rPr>
                <w:rFonts w:ascii="Arial" w:hAnsi="Arial" w:cs="Arial"/>
              </w:rPr>
            </w:pPr>
            <w:r>
              <w:rPr>
                <w:rFonts w:ascii="Arial" w:hAnsi="Arial" w:cs="Arial"/>
              </w:rPr>
              <w:t xml:space="preserve">SG </w:t>
            </w:r>
            <w:r w:rsidR="007076AF">
              <w:rPr>
                <w:rFonts w:ascii="Arial" w:hAnsi="Arial" w:cs="Arial"/>
              </w:rPr>
              <w:t>to avoid rein</w:t>
            </w:r>
            <w:r w:rsidR="00924923">
              <w:rPr>
                <w:rFonts w:ascii="Arial" w:hAnsi="Arial" w:cs="Arial"/>
              </w:rPr>
              <w:t>venting</w:t>
            </w:r>
            <w:r w:rsidR="007076AF">
              <w:rPr>
                <w:rFonts w:ascii="Arial" w:hAnsi="Arial" w:cs="Arial"/>
              </w:rPr>
              <w:t xml:space="preserve"> the wheel we may want to </w:t>
            </w:r>
            <w:r>
              <w:rPr>
                <w:rFonts w:ascii="Arial" w:hAnsi="Arial" w:cs="Arial"/>
              </w:rPr>
              <w:t>link to National Housing Fed</w:t>
            </w:r>
            <w:r w:rsidR="007076AF">
              <w:rPr>
                <w:rFonts w:ascii="Arial" w:hAnsi="Arial" w:cs="Arial"/>
              </w:rPr>
              <w:t>eration and their equality data</w:t>
            </w:r>
            <w:r>
              <w:rPr>
                <w:rFonts w:ascii="Arial" w:hAnsi="Arial" w:cs="Arial"/>
              </w:rPr>
              <w:t>. Listening to Helen Baker</w:t>
            </w:r>
            <w:r w:rsidR="00924923">
              <w:rPr>
                <w:rFonts w:ascii="Arial" w:hAnsi="Arial" w:cs="Arial"/>
              </w:rPr>
              <w:t>,</w:t>
            </w:r>
            <w:r>
              <w:rPr>
                <w:rFonts w:ascii="Arial" w:hAnsi="Arial" w:cs="Arial"/>
              </w:rPr>
              <w:t xml:space="preserve"> </w:t>
            </w:r>
            <w:r w:rsidR="007076AF">
              <w:rPr>
                <w:rFonts w:ascii="Arial" w:hAnsi="Arial" w:cs="Arial"/>
              </w:rPr>
              <w:t>the chair of the Equality Panel</w:t>
            </w:r>
            <w:r w:rsidR="00924923">
              <w:rPr>
                <w:rFonts w:ascii="Arial" w:hAnsi="Arial" w:cs="Arial"/>
              </w:rPr>
              <w:t>,</w:t>
            </w:r>
            <w:r w:rsidR="007076AF">
              <w:rPr>
                <w:rFonts w:ascii="Arial" w:hAnsi="Arial" w:cs="Arial"/>
              </w:rPr>
              <w:t xml:space="preserve"> at the NHF conference </w:t>
            </w:r>
            <w:r>
              <w:rPr>
                <w:rFonts w:ascii="Arial" w:hAnsi="Arial" w:cs="Arial"/>
              </w:rPr>
              <w:t>their research suggested that peo</w:t>
            </w:r>
            <w:r w:rsidR="007076AF">
              <w:rPr>
                <w:rFonts w:ascii="Arial" w:hAnsi="Arial" w:cs="Arial"/>
              </w:rPr>
              <w:t>ple who are disadvantaged</w:t>
            </w:r>
            <w:r>
              <w:rPr>
                <w:rFonts w:ascii="Arial" w:hAnsi="Arial" w:cs="Arial"/>
              </w:rPr>
              <w:t xml:space="preserve"> in housing </w:t>
            </w:r>
            <w:r w:rsidR="007076AF">
              <w:rPr>
                <w:rFonts w:ascii="Arial" w:hAnsi="Arial" w:cs="Arial"/>
              </w:rPr>
              <w:t>situations tend to be</w:t>
            </w:r>
            <w:r w:rsidR="00924923">
              <w:rPr>
                <w:rFonts w:ascii="Arial" w:hAnsi="Arial" w:cs="Arial"/>
              </w:rPr>
              <w:t xml:space="preserve"> disadvantaged</w:t>
            </w:r>
            <w:r>
              <w:rPr>
                <w:rFonts w:ascii="Arial" w:hAnsi="Arial" w:cs="Arial"/>
              </w:rPr>
              <w:t xml:space="preserve"> in other</w:t>
            </w:r>
            <w:r w:rsidR="007076AF">
              <w:rPr>
                <w:rFonts w:ascii="Arial" w:hAnsi="Arial" w:cs="Arial"/>
              </w:rPr>
              <w:t xml:space="preserve"> systems in public services and beyond</w:t>
            </w:r>
            <w:r>
              <w:rPr>
                <w:rFonts w:ascii="Arial" w:hAnsi="Arial" w:cs="Arial"/>
              </w:rPr>
              <w:t>.</w:t>
            </w:r>
            <w:r w:rsidR="007076AF">
              <w:rPr>
                <w:rFonts w:ascii="Arial" w:hAnsi="Arial" w:cs="Arial"/>
              </w:rPr>
              <w:t xml:space="preserve"> </w:t>
            </w:r>
          </w:p>
          <w:p w14:paraId="1C9EED2D" w14:textId="77777777" w:rsidR="007076AF" w:rsidRDefault="007076AF" w:rsidP="00F17BE4">
            <w:pPr>
              <w:rPr>
                <w:rFonts w:ascii="Arial" w:hAnsi="Arial" w:cs="Arial"/>
              </w:rPr>
            </w:pPr>
          </w:p>
          <w:p w14:paraId="04C9EDCC" w14:textId="2662D19C" w:rsidR="00F17BE4" w:rsidRDefault="00F17BE4" w:rsidP="00F17BE4">
            <w:pPr>
              <w:rPr>
                <w:rFonts w:ascii="Arial" w:hAnsi="Arial" w:cs="Arial"/>
              </w:rPr>
            </w:pPr>
            <w:r>
              <w:rPr>
                <w:rFonts w:ascii="Arial" w:hAnsi="Arial" w:cs="Arial"/>
              </w:rPr>
              <w:t>SW MA what data is a</w:t>
            </w:r>
            <w:r w:rsidR="00924923">
              <w:rPr>
                <w:rFonts w:ascii="Arial" w:hAnsi="Arial" w:cs="Arial"/>
              </w:rPr>
              <w:t>vailable in KCC on this? MA wil</w:t>
            </w:r>
            <w:r>
              <w:rPr>
                <w:rFonts w:ascii="Arial" w:hAnsi="Arial" w:cs="Arial"/>
              </w:rPr>
              <w:t xml:space="preserve">l link with policy team and the analysts. </w:t>
            </w:r>
          </w:p>
          <w:p w14:paraId="6C1F6AF0" w14:textId="1762B2E6" w:rsidR="00F17BE4" w:rsidRDefault="00F17BE4" w:rsidP="00F17BE4">
            <w:pPr>
              <w:rPr>
                <w:rFonts w:ascii="Arial" w:hAnsi="Arial" w:cs="Arial"/>
              </w:rPr>
            </w:pPr>
          </w:p>
          <w:p w14:paraId="4075ED88" w14:textId="01759BA4" w:rsidR="00F17BE4" w:rsidRDefault="00F17BE4" w:rsidP="00F17BE4">
            <w:pPr>
              <w:rPr>
                <w:rFonts w:ascii="Arial" w:hAnsi="Arial" w:cs="Arial"/>
              </w:rPr>
            </w:pPr>
            <w:r>
              <w:rPr>
                <w:rFonts w:ascii="Arial" w:hAnsi="Arial" w:cs="Arial"/>
              </w:rPr>
              <w:t>MG This piece of work</w:t>
            </w:r>
            <w:r w:rsidR="00536F37">
              <w:rPr>
                <w:rFonts w:ascii="Arial" w:hAnsi="Arial" w:cs="Arial"/>
              </w:rPr>
              <w:t xml:space="preserve"> done by </w:t>
            </w:r>
            <w:r w:rsidR="00924923">
              <w:rPr>
                <w:rFonts w:ascii="Arial" w:hAnsi="Arial" w:cs="Arial"/>
              </w:rPr>
              <w:t>HD</w:t>
            </w:r>
            <w:r w:rsidR="00536F37">
              <w:rPr>
                <w:rFonts w:ascii="Arial" w:hAnsi="Arial" w:cs="Arial"/>
              </w:rPr>
              <w:t>N is the same as done by</w:t>
            </w:r>
            <w:r>
              <w:rPr>
                <w:rFonts w:ascii="Arial" w:hAnsi="Arial" w:cs="Arial"/>
              </w:rPr>
              <w:t xml:space="preserve"> Housing Federation </w:t>
            </w:r>
            <w:r w:rsidR="00536F37">
              <w:rPr>
                <w:rFonts w:ascii="Arial" w:hAnsi="Arial" w:cs="Arial"/>
              </w:rPr>
              <w:t xml:space="preserve">around 18 months ago </w:t>
            </w:r>
            <w:r>
              <w:rPr>
                <w:rFonts w:ascii="Arial" w:hAnsi="Arial" w:cs="Arial"/>
              </w:rPr>
              <w:t xml:space="preserve">and they can probably pull out all the Kent </w:t>
            </w:r>
            <w:r w:rsidR="00536F37">
              <w:rPr>
                <w:rFonts w:ascii="Arial" w:hAnsi="Arial" w:cs="Arial"/>
              </w:rPr>
              <w:t xml:space="preserve">HA </w:t>
            </w:r>
            <w:r>
              <w:rPr>
                <w:rFonts w:ascii="Arial" w:hAnsi="Arial" w:cs="Arial"/>
              </w:rPr>
              <w:t>data and this may add to this</w:t>
            </w:r>
            <w:r w:rsidR="00924923">
              <w:rPr>
                <w:rFonts w:ascii="Arial" w:hAnsi="Arial" w:cs="Arial"/>
              </w:rPr>
              <w:t xml:space="preserve"> report</w:t>
            </w:r>
            <w:r>
              <w:rPr>
                <w:rFonts w:ascii="Arial" w:hAnsi="Arial" w:cs="Arial"/>
              </w:rPr>
              <w:t>. This may be why the report appears so tailored to HAs. The quality of social housing is seen to be worse for th</w:t>
            </w:r>
            <w:r w:rsidR="00536F37">
              <w:rPr>
                <w:rFonts w:ascii="Arial" w:hAnsi="Arial" w:cs="Arial"/>
              </w:rPr>
              <w:t xml:space="preserve">ose people who are disadvantaged in through diversity and one of the pillars of the review is whether difference </w:t>
            </w:r>
            <w:r>
              <w:rPr>
                <w:rFonts w:ascii="Arial" w:hAnsi="Arial" w:cs="Arial"/>
              </w:rPr>
              <w:t>mean</w:t>
            </w:r>
            <w:r w:rsidR="00536F37">
              <w:rPr>
                <w:rFonts w:ascii="Arial" w:hAnsi="Arial" w:cs="Arial"/>
              </w:rPr>
              <w:t>s</w:t>
            </w:r>
            <w:r>
              <w:rPr>
                <w:rFonts w:ascii="Arial" w:hAnsi="Arial" w:cs="Arial"/>
              </w:rPr>
              <w:t xml:space="preserve"> </w:t>
            </w:r>
            <w:r w:rsidR="00536F37">
              <w:rPr>
                <w:rFonts w:ascii="Arial" w:hAnsi="Arial" w:cs="Arial"/>
              </w:rPr>
              <w:t xml:space="preserve">a difference in </w:t>
            </w:r>
            <w:r>
              <w:rPr>
                <w:rFonts w:ascii="Arial" w:hAnsi="Arial" w:cs="Arial"/>
              </w:rPr>
              <w:t xml:space="preserve">service. </w:t>
            </w:r>
            <w:r w:rsidR="00536F37">
              <w:rPr>
                <w:rFonts w:ascii="Arial" w:hAnsi="Arial" w:cs="Arial"/>
              </w:rPr>
              <w:t xml:space="preserve">We need to </w:t>
            </w:r>
            <w:r w:rsidR="00536F37">
              <w:rPr>
                <w:rFonts w:ascii="Arial" w:hAnsi="Arial" w:cs="Arial"/>
              </w:rPr>
              <w:lastRenderedPageBreak/>
              <w:t xml:space="preserve">understand the why to be able to address the causes of the issues. This must inform any training. </w:t>
            </w:r>
            <w:r>
              <w:rPr>
                <w:rFonts w:ascii="Arial" w:hAnsi="Arial" w:cs="Arial"/>
              </w:rPr>
              <w:t>We need to look at how we deliver our service to all and whether it reinforces disadvantage.</w:t>
            </w:r>
          </w:p>
          <w:p w14:paraId="543CB1C1" w14:textId="697B1746" w:rsidR="00F17BE4" w:rsidRDefault="00F17BE4" w:rsidP="00F17BE4">
            <w:pPr>
              <w:rPr>
                <w:rFonts w:ascii="Arial" w:hAnsi="Arial" w:cs="Arial"/>
              </w:rPr>
            </w:pPr>
          </w:p>
          <w:p w14:paraId="3238CBAC" w14:textId="5FCC7002" w:rsidR="00F17BE4" w:rsidRDefault="00F17BE4" w:rsidP="00F17BE4">
            <w:pPr>
              <w:rPr>
                <w:rFonts w:ascii="Arial" w:hAnsi="Arial" w:cs="Arial"/>
              </w:rPr>
            </w:pPr>
            <w:r>
              <w:rPr>
                <w:rFonts w:ascii="Arial" w:hAnsi="Arial" w:cs="Arial"/>
              </w:rPr>
              <w:t>Medway Council are doing a large piece of work</w:t>
            </w:r>
            <w:r w:rsidR="00536F37">
              <w:rPr>
                <w:rFonts w:ascii="Arial" w:hAnsi="Arial" w:cs="Arial"/>
              </w:rPr>
              <w:t>, Turning the Tide,</w:t>
            </w:r>
            <w:r>
              <w:rPr>
                <w:rFonts w:ascii="Arial" w:hAnsi="Arial" w:cs="Arial"/>
              </w:rPr>
              <w:t xml:space="preserve"> on how services are delivered and whether we reinforce existing disadvantage. </w:t>
            </w:r>
          </w:p>
          <w:p w14:paraId="4D4E1069" w14:textId="4654E946" w:rsidR="00F17BE4" w:rsidRDefault="00F17BE4" w:rsidP="00F17BE4">
            <w:pPr>
              <w:rPr>
                <w:rFonts w:ascii="Arial" w:hAnsi="Arial" w:cs="Arial"/>
              </w:rPr>
            </w:pPr>
          </w:p>
          <w:p w14:paraId="7299CEAF" w14:textId="77777777" w:rsidR="00BA05FC" w:rsidRDefault="00F17BE4" w:rsidP="00F17BE4">
            <w:pPr>
              <w:rPr>
                <w:rFonts w:ascii="Arial" w:hAnsi="Arial" w:cs="Arial"/>
              </w:rPr>
            </w:pPr>
            <w:r>
              <w:rPr>
                <w:rFonts w:ascii="Arial" w:hAnsi="Arial" w:cs="Arial"/>
              </w:rPr>
              <w:t xml:space="preserve">SW </w:t>
            </w:r>
            <w:r w:rsidR="00BA05FC">
              <w:rPr>
                <w:rFonts w:ascii="Arial" w:hAnsi="Arial" w:cs="Arial"/>
              </w:rPr>
              <w:t>agreed the work should be game changing – not box ticking. We need to know what outcomes we want and have a plan that considers how services are delivered to achieve them. SW s</w:t>
            </w:r>
            <w:r>
              <w:rPr>
                <w:rFonts w:ascii="Arial" w:hAnsi="Arial" w:cs="Arial"/>
              </w:rPr>
              <w:t>upports having a task and finish group on this</w:t>
            </w:r>
            <w:r w:rsidR="00BA05FC">
              <w:rPr>
                <w:rFonts w:ascii="Arial" w:hAnsi="Arial" w:cs="Arial"/>
              </w:rPr>
              <w:t xml:space="preserve"> and it needs the right people to sit on it. </w:t>
            </w:r>
          </w:p>
          <w:p w14:paraId="4285FC1E" w14:textId="271CBDFC" w:rsidR="00F17BE4" w:rsidRPr="00536F37" w:rsidRDefault="00F17BE4" w:rsidP="00F17BE4">
            <w:pPr>
              <w:rPr>
                <w:rFonts w:ascii="Segoe UI" w:eastAsia="Times New Roman" w:hAnsi="Segoe UI" w:cs="Segoe UI"/>
                <w:sz w:val="21"/>
                <w:szCs w:val="21"/>
                <w:lang w:eastAsia="en-GB"/>
              </w:rPr>
            </w:pPr>
            <w:r>
              <w:rPr>
                <w:rFonts w:ascii="Arial" w:hAnsi="Arial" w:cs="Arial"/>
              </w:rPr>
              <w:t xml:space="preserve">MG </w:t>
            </w:r>
            <w:r w:rsidR="00BA05FC">
              <w:rPr>
                <w:rFonts w:ascii="Arial" w:hAnsi="Arial" w:cs="Arial"/>
              </w:rPr>
              <w:t xml:space="preserve">when we are clear on the purpose of the group we will know who we need on it. Terry gave a presentation thing morning that included </w:t>
            </w:r>
            <w:r w:rsidR="00BA05FC" w:rsidRPr="00924923">
              <w:rPr>
                <w:rFonts w:ascii="Arial" w:eastAsia="Times New Roman" w:hAnsi="Arial" w:cs="Arial"/>
                <w:lang w:eastAsia="en-GB"/>
              </w:rPr>
              <w:t>p</w:t>
            </w:r>
            <w:r w:rsidR="00536F37" w:rsidRPr="00924923">
              <w:rPr>
                <w:rFonts w:ascii="Arial" w:eastAsia="Times New Roman" w:hAnsi="Arial" w:cs="Arial"/>
                <w:lang w:eastAsia="en-GB"/>
              </w:rPr>
              <w:t>sychographic segmentation</w:t>
            </w:r>
            <w:r w:rsidRPr="00924923">
              <w:rPr>
                <w:rFonts w:ascii="Arial" w:hAnsi="Arial" w:cs="Arial"/>
              </w:rPr>
              <w:t>.</w:t>
            </w:r>
            <w:r w:rsidR="00BA05FC">
              <w:rPr>
                <w:rFonts w:ascii="Arial" w:hAnsi="Arial" w:cs="Arial"/>
              </w:rPr>
              <w:t xml:space="preserve"> This segmentation and diversity are connected as it is lived experience that makes the difference and previous experiences colour how you interpret current experiences and so your responses</w:t>
            </w:r>
            <w:r w:rsidR="00924923">
              <w:rPr>
                <w:rFonts w:ascii="Arial" w:hAnsi="Arial" w:cs="Arial"/>
              </w:rPr>
              <w:t xml:space="preserve"> to them</w:t>
            </w:r>
            <w:r w:rsidR="00BA05FC">
              <w:rPr>
                <w:rFonts w:ascii="Arial" w:hAnsi="Arial" w:cs="Arial"/>
              </w:rPr>
              <w:t xml:space="preserve">. </w:t>
            </w:r>
            <w:r>
              <w:rPr>
                <w:rFonts w:ascii="Arial" w:hAnsi="Arial" w:cs="Arial"/>
              </w:rPr>
              <w:t xml:space="preserve"> </w:t>
            </w:r>
            <w:r w:rsidR="00BA05FC">
              <w:rPr>
                <w:rFonts w:ascii="Arial" w:hAnsi="Arial" w:cs="Arial"/>
              </w:rPr>
              <w:t>This fresh perspective, understand</w:t>
            </w:r>
            <w:r w:rsidR="00924923">
              <w:rPr>
                <w:rFonts w:ascii="Arial" w:hAnsi="Arial" w:cs="Arial"/>
              </w:rPr>
              <w:t>ing</w:t>
            </w:r>
            <w:r w:rsidR="00BA05FC">
              <w:rPr>
                <w:rFonts w:ascii="Arial" w:hAnsi="Arial" w:cs="Arial"/>
              </w:rPr>
              <w:t xml:space="preserve"> the reasons behind behaviours and perceptions, should lead to new insights and avoid repeating the same training we’ve had before.</w:t>
            </w:r>
          </w:p>
          <w:p w14:paraId="06ABA297" w14:textId="2F5CA8BB" w:rsidR="00F17BE4" w:rsidRDefault="00F17BE4" w:rsidP="00F17BE4">
            <w:pPr>
              <w:rPr>
                <w:rFonts w:ascii="Arial" w:hAnsi="Arial" w:cs="Arial"/>
              </w:rPr>
            </w:pPr>
          </w:p>
          <w:p w14:paraId="10C1D6D8" w14:textId="040E1A78" w:rsidR="00F17BE4" w:rsidRDefault="00F17BE4" w:rsidP="00F17BE4">
            <w:pPr>
              <w:rPr>
                <w:rFonts w:ascii="Arial" w:hAnsi="Arial" w:cs="Arial"/>
              </w:rPr>
            </w:pPr>
            <w:r>
              <w:rPr>
                <w:rFonts w:ascii="Arial" w:hAnsi="Arial" w:cs="Arial"/>
              </w:rPr>
              <w:t>JL</w:t>
            </w:r>
            <w:r w:rsidR="00122497">
              <w:rPr>
                <w:rFonts w:ascii="Arial" w:hAnsi="Arial" w:cs="Arial"/>
              </w:rPr>
              <w:t xml:space="preserve"> </w:t>
            </w:r>
            <w:r>
              <w:rPr>
                <w:rFonts w:ascii="Arial" w:hAnsi="Arial" w:cs="Arial"/>
              </w:rPr>
              <w:t xml:space="preserve">We do need to do the evidence gathering but also take the fresh approach </w:t>
            </w:r>
            <w:r w:rsidR="00122497">
              <w:rPr>
                <w:rFonts w:ascii="Arial" w:hAnsi="Arial" w:cs="Arial"/>
              </w:rPr>
              <w:t xml:space="preserve">linking it to behaviours and perceptions </w:t>
            </w:r>
            <w:r>
              <w:rPr>
                <w:rFonts w:ascii="Arial" w:hAnsi="Arial" w:cs="Arial"/>
              </w:rPr>
              <w:t xml:space="preserve">that MG suggests. </w:t>
            </w:r>
          </w:p>
          <w:p w14:paraId="2DEB4AE6" w14:textId="04D7CD15" w:rsidR="00F17BE4" w:rsidRDefault="00F17BE4" w:rsidP="00F17BE4">
            <w:pPr>
              <w:rPr>
                <w:rFonts w:ascii="Arial" w:hAnsi="Arial" w:cs="Arial"/>
              </w:rPr>
            </w:pPr>
          </w:p>
          <w:p w14:paraId="4AB5905C" w14:textId="0DD3AF7A" w:rsidR="00122497" w:rsidRDefault="00F17BE4" w:rsidP="00F17BE4">
            <w:pPr>
              <w:rPr>
                <w:rFonts w:ascii="Arial" w:hAnsi="Arial" w:cs="Arial"/>
              </w:rPr>
            </w:pPr>
            <w:r>
              <w:rPr>
                <w:rFonts w:ascii="Arial" w:hAnsi="Arial" w:cs="Arial"/>
              </w:rPr>
              <w:t>BH if the Board thinks this is important we need volunteers from the Board or yo</w:t>
            </w:r>
            <w:r w:rsidR="00924923">
              <w:rPr>
                <w:rFonts w:ascii="Arial" w:hAnsi="Arial" w:cs="Arial"/>
              </w:rPr>
              <w:t>ur organisation, including TS</w:t>
            </w:r>
            <w:r>
              <w:rPr>
                <w:rFonts w:ascii="Arial" w:hAnsi="Arial" w:cs="Arial"/>
              </w:rPr>
              <w:t xml:space="preserve"> who spoke at main KHG</w:t>
            </w:r>
            <w:r w:rsidR="00122497">
              <w:rPr>
                <w:rFonts w:ascii="Arial" w:hAnsi="Arial" w:cs="Arial"/>
              </w:rPr>
              <w:t>, or someone else who understand that work</w:t>
            </w:r>
            <w:r>
              <w:rPr>
                <w:rFonts w:ascii="Arial" w:hAnsi="Arial" w:cs="Arial"/>
              </w:rPr>
              <w:t xml:space="preserve">. </w:t>
            </w:r>
            <w:r w:rsidR="00122497">
              <w:rPr>
                <w:rFonts w:ascii="Arial" w:hAnsi="Arial" w:cs="Arial"/>
              </w:rPr>
              <w:t>It would also be more powerful to</w:t>
            </w:r>
            <w:r>
              <w:rPr>
                <w:rFonts w:ascii="Arial" w:hAnsi="Arial" w:cs="Arial"/>
              </w:rPr>
              <w:t xml:space="preserve"> includ</w:t>
            </w:r>
            <w:r w:rsidR="00122497">
              <w:rPr>
                <w:rFonts w:ascii="Arial" w:hAnsi="Arial" w:cs="Arial"/>
              </w:rPr>
              <w:t xml:space="preserve">e people with lived experience. </w:t>
            </w:r>
          </w:p>
          <w:p w14:paraId="7EB8A710" w14:textId="3F63F1C0" w:rsidR="00122497" w:rsidRDefault="00122497" w:rsidP="00F17BE4">
            <w:pPr>
              <w:rPr>
                <w:rFonts w:ascii="Arial" w:hAnsi="Arial" w:cs="Arial"/>
              </w:rPr>
            </w:pPr>
          </w:p>
          <w:p w14:paraId="783E2D09" w14:textId="65AD3ACD" w:rsidR="00122497" w:rsidRDefault="00122497" w:rsidP="00F17BE4">
            <w:pPr>
              <w:rPr>
                <w:rFonts w:ascii="Arial" w:hAnsi="Arial" w:cs="Arial"/>
              </w:rPr>
            </w:pPr>
            <w:r>
              <w:rPr>
                <w:rFonts w:ascii="Arial" w:hAnsi="Arial" w:cs="Arial"/>
              </w:rPr>
              <w:t>The group agreed that;</w:t>
            </w:r>
          </w:p>
          <w:p w14:paraId="41B5B5FF" w14:textId="3E241CEE" w:rsidR="00122497" w:rsidRDefault="00122497" w:rsidP="00F17BE4">
            <w:pPr>
              <w:rPr>
                <w:rFonts w:ascii="Arial" w:hAnsi="Arial" w:cs="Arial"/>
              </w:rPr>
            </w:pPr>
          </w:p>
          <w:p w14:paraId="0A76A0DE" w14:textId="0E1DB7FE" w:rsidR="00122497" w:rsidRPr="00924923" w:rsidRDefault="00122497" w:rsidP="00924923">
            <w:pPr>
              <w:pStyle w:val="ListParagraph"/>
              <w:numPr>
                <w:ilvl w:val="0"/>
                <w:numId w:val="13"/>
              </w:numPr>
              <w:ind w:left="360"/>
              <w:rPr>
                <w:rFonts w:ascii="Arial" w:hAnsi="Arial" w:cs="Arial"/>
              </w:rPr>
            </w:pPr>
            <w:r w:rsidRPr="00924923">
              <w:rPr>
                <w:rFonts w:ascii="Arial" w:hAnsi="Arial" w:cs="Arial"/>
              </w:rPr>
              <w:t>It will use ps</w:t>
            </w:r>
            <w:r w:rsidR="00924923">
              <w:rPr>
                <w:rFonts w:ascii="Arial" w:hAnsi="Arial" w:cs="Arial"/>
              </w:rPr>
              <w:t>y</w:t>
            </w:r>
            <w:r w:rsidRPr="00924923">
              <w:rPr>
                <w:rFonts w:ascii="Arial" w:hAnsi="Arial" w:cs="Arial"/>
              </w:rPr>
              <w:t>chographic segmentation to inform the work.</w:t>
            </w:r>
          </w:p>
          <w:p w14:paraId="61246557" w14:textId="1504BFD1" w:rsidR="00122497" w:rsidRDefault="00122497" w:rsidP="00924923">
            <w:pPr>
              <w:rPr>
                <w:rFonts w:ascii="Arial" w:hAnsi="Arial" w:cs="Arial"/>
              </w:rPr>
            </w:pPr>
          </w:p>
          <w:p w14:paraId="723F65ED" w14:textId="78323522" w:rsidR="00122497" w:rsidRPr="00924923" w:rsidRDefault="00122497" w:rsidP="00924923">
            <w:pPr>
              <w:pStyle w:val="ListParagraph"/>
              <w:numPr>
                <w:ilvl w:val="0"/>
                <w:numId w:val="13"/>
              </w:numPr>
              <w:ind w:left="360"/>
              <w:rPr>
                <w:rFonts w:ascii="Arial" w:hAnsi="Arial" w:cs="Arial"/>
              </w:rPr>
            </w:pPr>
            <w:r w:rsidRPr="00924923">
              <w:rPr>
                <w:rFonts w:ascii="Arial" w:hAnsi="Arial" w:cs="Arial"/>
              </w:rPr>
              <w:t xml:space="preserve">The report, once checked for balance between HAs and LAs, should go to Chief Execs of all member organisations to advise them that we will be looking at the report and topic and would welcome their feedback on how they see the report and how they will respond to it within their organisation, once the group is formulated and as met. </w:t>
            </w:r>
          </w:p>
          <w:p w14:paraId="464957DB" w14:textId="77777777" w:rsidR="00122497" w:rsidRDefault="00122497" w:rsidP="00F17BE4">
            <w:pPr>
              <w:rPr>
                <w:rFonts w:ascii="Arial" w:hAnsi="Arial" w:cs="Arial"/>
              </w:rPr>
            </w:pPr>
          </w:p>
          <w:p w14:paraId="12DB77B0" w14:textId="70600D4E" w:rsidR="00F17BE4" w:rsidRDefault="00F17BE4" w:rsidP="00F17BE4">
            <w:pPr>
              <w:rPr>
                <w:rFonts w:ascii="Arial" w:hAnsi="Arial" w:cs="Arial"/>
              </w:rPr>
            </w:pPr>
            <w:r>
              <w:rPr>
                <w:rFonts w:ascii="Arial" w:hAnsi="Arial" w:cs="Arial"/>
              </w:rPr>
              <w:t xml:space="preserve">Please seek volunteers and let HM know. </w:t>
            </w:r>
          </w:p>
        </w:tc>
        <w:tc>
          <w:tcPr>
            <w:tcW w:w="992" w:type="dxa"/>
            <w:shd w:val="clear" w:color="auto" w:fill="auto"/>
          </w:tcPr>
          <w:p w14:paraId="0B464C78" w14:textId="77777777" w:rsidR="00F17BE4" w:rsidRDefault="00F17BE4" w:rsidP="00F17BE4">
            <w:pPr>
              <w:jc w:val="center"/>
              <w:rPr>
                <w:rFonts w:ascii="Arial" w:hAnsi="Arial" w:cs="Arial"/>
              </w:rPr>
            </w:pPr>
          </w:p>
          <w:p w14:paraId="08B30054" w14:textId="77777777" w:rsidR="007076AF" w:rsidRDefault="007076AF" w:rsidP="00F17BE4">
            <w:pPr>
              <w:jc w:val="center"/>
              <w:rPr>
                <w:rFonts w:ascii="Arial" w:hAnsi="Arial" w:cs="Arial"/>
              </w:rPr>
            </w:pPr>
          </w:p>
          <w:p w14:paraId="42119ED3" w14:textId="77777777" w:rsidR="007076AF" w:rsidRDefault="007076AF" w:rsidP="00F17BE4">
            <w:pPr>
              <w:jc w:val="center"/>
              <w:rPr>
                <w:rFonts w:ascii="Arial" w:hAnsi="Arial" w:cs="Arial"/>
              </w:rPr>
            </w:pPr>
          </w:p>
          <w:p w14:paraId="2C184D4E" w14:textId="77777777" w:rsidR="007076AF" w:rsidRDefault="007076AF" w:rsidP="00F17BE4">
            <w:pPr>
              <w:jc w:val="center"/>
              <w:rPr>
                <w:rFonts w:ascii="Arial" w:hAnsi="Arial" w:cs="Arial"/>
              </w:rPr>
            </w:pPr>
          </w:p>
          <w:p w14:paraId="26931ED5" w14:textId="77777777" w:rsidR="007076AF" w:rsidRDefault="007076AF" w:rsidP="00F17BE4">
            <w:pPr>
              <w:jc w:val="center"/>
              <w:rPr>
                <w:rFonts w:ascii="Arial" w:hAnsi="Arial" w:cs="Arial"/>
              </w:rPr>
            </w:pPr>
          </w:p>
          <w:p w14:paraId="5BDD8E86" w14:textId="77777777" w:rsidR="007076AF" w:rsidRDefault="007076AF" w:rsidP="00F17BE4">
            <w:pPr>
              <w:jc w:val="center"/>
              <w:rPr>
                <w:rFonts w:ascii="Arial" w:hAnsi="Arial" w:cs="Arial"/>
              </w:rPr>
            </w:pPr>
          </w:p>
          <w:p w14:paraId="0EB2DDFA" w14:textId="77777777" w:rsidR="007076AF" w:rsidRDefault="007076AF" w:rsidP="00F17BE4">
            <w:pPr>
              <w:jc w:val="center"/>
              <w:rPr>
                <w:rFonts w:ascii="Arial" w:hAnsi="Arial" w:cs="Arial"/>
              </w:rPr>
            </w:pPr>
          </w:p>
          <w:p w14:paraId="393CF2A8" w14:textId="77777777" w:rsidR="007076AF" w:rsidRDefault="007076AF" w:rsidP="00F17BE4">
            <w:pPr>
              <w:jc w:val="center"/>
              <w:rPr>
                <w:rFonts w:ascii="Arial" w:hAnsi="Arial" w:cs="Arial"/>
              </w:rPr>
            </w:pPr>
          </w:p>
          <w:p w14:paraId="66BA87F1" w14:textId="77777777" w:rsidR="007076AF" w:rsidRDefault="007076AF" w:rsidP="00F17BE4">
            <w:pPr>
              <w:jc w:val="center"/>
              <w:rPr>
                <w:rFonts w:ascii="Arial" w:hAnsi="Arial" w:cs="Arial"/>
              </w:rPr>
            </w:pPr>
          </w:p>
          <w:p w14:paraId="303603F2" w14:textId="77777777" w:rsidR="007076AF" w:rsidRDefault="007076AF" w:rsidP="00F17BE4">
            <w:pPr>
              <w:jc w:val="center"/>
              <w:rPr>
                <w:rFonts w:ascii="Arial" w:hAnsi="Arial" w:cs="Arial"/>
              </w:rPr>
            </w:pPr>
          </w:p>
          <w:p w14:paraId="7E77B563" w14:textId="77777777" w:rsidR="007076AF" w:rsidRDefault="007076AF" w:rsidP="00F17BE4">
            <w:pPr>
              <w:jc w:val="center"/>
              <w:rPr>
                <w:rFonts w:ascii="Arial" w:hAnsi="Arial" w:cs="Arial"/>
              </w:rPr>
            </w:pPr>
          </w:p>
          <w:p w14:paraId="6E8B4420" w14:textId="77777777" w:rsidR="007076AF" w:rsidRDefault="007076AF" w:rsidP="00F17BE4">
            <w:pPr>
              <w:jc w:val="center"/>
              <w:rPr>
                <w:rFonts w:ascii="Arial" w:hAnsi="Arial" w:cs="Arial"/>
              </w:rPr>
            </w:pPr>
          </w:p>
          <w:p w14:paraId="5A306DE8" w14:textId="77777777" w:rsidR="007076AF" w:rsidRDefault="007076AF" w:rsidP="00F17BE4">
            <w:pPr>
              <w:jc w:val="center"/>
              <w:rPr>
                <w:rFonts w:ascii="Arial" w:hAnsi="Arial" w:cs="Arial"/>
              </w:rPr>
            </w:pPr>
          </w:p>
          <w:p w14:paraId="5303F24F" w14:textId="77777777" w:rsidR="007076AF" w:rsidRDefault="007076AF" w:rsidP="00F17BE4">
            <w:pPr>
              <w:jc w:val="center"/>
              <w:rPr>
                <w:rFonts w:ascii="Arial" w:hAnsi="Arial" w:cs="Arial"/>
              </w:rPr>
            </w:pPr>
          </w:p>
          <w:p w14:paraId="0CB94445" w14:textId="77777777" w:rsidR="007076AF" w:rsidRDefault="007076AF" w:rsidP="00F17BE4">
            <w:pPr>
              <w:jc w:val="center"/>
              <w:rPr>
                <w:rFonts w:ascii="Arial" w:hAnsi="Arial" w:cs="Arial"/>
              </w:rPr>
            </w:pPr>
          </w:p>
          <w:p w14:paraId="5817675E" w14:textId="77777777" w:rsidR="007076AF" w:rsidRDefault="007076AF" w:rsidP="00F17BE4">
            <w:pPr>
              <w:jc w:val="center"/>
              <w:rPr>
                <w:rFonts w:ascii="Arial" w:hAnsi="Arial" w:cs="Arial"/>
              </w:rPr>
            </w:pPr>
          </w:p>
          <w:p w14:paraId="7B98471F" w14:textId="77777777" w:rsidR="007076AF" w:rsidRDefault="007076AF" w:rsidP="00F17BE4">
            <w:pPr>
              <w:jc w:val="center"/>
              <w:rPr>
                <w:rFonts w:ascii="Arial" w:hAnsi="Arial" w:cs="Arial"/>
              </w:rPr>
            </w:pPr>
          </w:p>
          <w:p w14:paraId="622333E6" w14:textId="77777777" w:rsidR="007076AF" w:rsidRDefault="007076AF" w:rsidP="00F17BE4">
            <w:pPr>
              <w:jc w:val="center"/>
              <w:rPr>
                <w:rFonts w:ascii="Arial" w:hAnsi="Arial" w:cs="Arial"/>
              </w:rPr>
            </w:pPr>
          </w:p>
          <w:p w14:paraId="5A770531" w14:textId="77777777" w:rsidR="007076AF" w:rsidRDefault="007076AF" w:rsidP="00F17BE4">
            <w:pPr>
              <w:jc w:val="center"/>
              <w:rPr>
                <w:rFonts w:ascii="Arial" w:hAnsi="Arial" w:cs="Arial"/>
              </w:rPr>
            </w:pPr>
          </w:p>
          <w:p w14:paraId="5F710847" w14:textId="77777777" w:rsidR="007076AF" w:rsidRDefault="007076AF" w:rsidP="00F17BE4">
            <w:pPr>
              <w:jc w:val="center"/>
              <w:rPr>
                <w:rFonts w:ascii="Arial" w:hAnsi="Arial" w:cs="Arial"/>
              </w:rPr>
            </w:pPr>
          </w:p>
          <w:p w14:paraId="66F1BD93" w14:textId="77777777" w:rsidR="007076AF" w:rsidRDefault="007076AF" w:rsidP="00F17BE4">
            <w:pPr>
              <w:jc w:val="center"/>
              <w:rPr>
                <w:rFonts w:ascii="Arial" w:hAnsi="Arial" w:cs="Arial"/>
              </w:rPr>
            </w:pPr>
          </w:p>
          <w:p w14:paraId="68EC312B" w14:textId="77777777" w:rsidR="007076AF" w:rsidRDefault="007076AF" w:rsidP="00F17BE4">
            <w:pPr>
              <w:jc w:val="center"/>
              <w:rPr>
                <w:rFonts w:ascii="Arial" w:hAnsi="Arial" w:cs="Arial"/>
              </w:rPr>
            </w:pPr>
          </w:p>
          <w:p w14:paraId="462C31A6" w14:textId="77777777" w:rsidR="007076AF" w:rsidRDefault="007076AF" w:rsidP="00F17BE4">
            <w:pPr>
              <w:jc w:val="center"/>
              <w:rPr>
                <w:rFonts w:ascii="Arial" w:hAnsi="Arial" w:cs="Arial"/>
              </w:rPr>
            </w:pPr>
          </w:p>
          <w:p w14:paraId="63CCE002" w14:textId="796ACF8C" w:rsidR="007076AF" w:rsidRDefault="007076AF" w:rsidP="007076AF">
            <w:pPr>
              <w:rPr>
                <w:rFonts w:ascii="Arial" w:hAnsi="Arial" w:cs="Arial"/>
              </w:rPr>
            </w:pPr>
          </w:p>
          <w:p w14:paraId="5D1F8FC3" w14:textId="25921383" w:rsidR="007076AF" w:rsidRDefault="007076AF" w:rsidP="00F17BE4">
            <w:pPr>
              <w:jc w:val="center"/>
              <w:rPr>
                <w:rFonts w:ascii="Arial" w:hAnsi="Arial" w:cs="Arial"/>
              </w:rPr>
            </w:pPr>
            <w:r>
              <w:rPr>
                <w:rFonts w:ascii="Arial" w:hAnsi="Arial" w:cs="Arial"/>
              </w:rPr>
              <w:t>All</w:t>
            </w:r>
          </w:p>
          <w:p w14:paraId="700343EE" w14:textId="211F28C2" w:rsidR="007076AF" w:rsidRDefault="007076AF" w:rsidP="00F17BE4">
            <w:pPr>
              <w:jc w:val="center"/>
              <w:rPr>
                <w:rFonts w:ascii="Arial" w:hAnsi="Arial" w:cs="Arial"/>
              </w:rPr>
            </w:pPr>
          </w:p>
          <w:p w14:paraId="436B56A5" w14:textId="782DE6B7" w:rsidR="007076AF" w:rsidRDefault="007076AF" w:rsidP="00F17BE4">
            <w:pPr>
              <w:jc w:val="center"/>
              <w:rPr>
                <w:rFonts w:ascii="Arial" w:hAnsi="Arial" w:cs="Arial"/>
              </w:rPr>
            </w:pPr>
          </w:p>
          <w:p w14:paraId="13F8F07F" w14:textId="7AFF2C72" w:rsidR="007076AF" w:rsidRDefault="007076AF" w:rsidP="00F17BE4">
            <w:pPr>
              <w:jc w:val="center"/>
              <w:rPr>
                <w:rFonts w:ascii="Arial" w:hAnsi="Arial" w:cs="Arial"/>
              </w:rPr>
            </w:pPr>
          </w:p>
          <w:p w14:paraId="2A5911FE" w14:textId="202DDD21" w:rsidR="007076AF" w:rsidRDefault="007076AF" w:rsidP="00F17BE4">
            <w:pPr>
              <w:jc w:val="center"/>
              <w:rPr>
                <w:rFonts w:ascii="Arial" w:hAnsi="Arial" w:cs="Arial"/>
              </w:rPr>
            </w:pPr>
          </w:p>
          <w:p w14:paraId="454D68E2" w14:textId="5DD43EA3" w:rsidR="007076AF" w:rsidRDefault="007076AF" w:rsidP="00924923">
            <w:pPr>
              <w:rPr>
                <w:rFonts w:ascii="Arial" w:hAnsi="Arial" w:cs="Arial"/>
              </w:rPr>
            </w:pPr>
          </w:p>
          <w:p w14:paraId="3273EB7A" w14:textId="1195C734" w:rsidR="00924923" w:rsidRDefault="00924923" w:rsidP="00924923">
            <w:pPr>
              <w:rPr>
                <w:rFonts w:ascii="Arial" w:hAnsi="Arial" w:cs="Arial"/>
              </w:rPr>
            </w:pPr>
          </w:p>
          <w:p w14:paraId="3A07C505" w14:textId="77777777" w:rsidR="00924923" w:rsidRDefault="00924923" w:rsidP="00924923">
            <w:pPr>
              <w:rPr>
                <w:rFonts w:ascii="Arial" w:hAnsi="Arial" w:cs="Arial"/>
              </w:rPr>
            </w:pPr>
          </w:p>
          <w:p w14:paraId="07BA3EA1" w14:textId="18C71D8D" w:rsidR="007076AF" w:rsidRDefault="007076AF" w:rsidP="00924923">
            <w:pPr>
              <w:rPr>
                <w:rFonts w:ascii="Arial" w:hAnsi="Arial" w:cs="Arial"/>
              </w:rPr>
            </w:pPr>
          </w:p>
          <w:p w14:paraId="0B33C5E8" w14:textId="67EF0F59" w:rsidR="007076AF" w:rsidRDefault="007076AF" w:rsidP="00F17BE4">
            <w:pPr>
              <w:jc w:val="center"/>
              <w:rPr>
                <w:rFonts w:ascii="Arial" w:hAnsi="Arial" w:cs="Arial"/>
              </w:rPr>
            </w:pPr>
            <w:r>
              <w:rPr>
                <w:rFonts w:ascii="Arial" w:hAnsi="Arial" w:cs="Arial"/>
              </w:rPr>
              <w:t>MA</w:t>
            </w:r>
          </w:p>
          <w:p w14:paraId="592CA545" w14:textId="1454B19D" w:rsidR="00122497" w:rsidRDefault="00122497" w:rsidP="00F17BE4">
            <w:pPr>
              <w:jc w:val="center"/>
              <w:rPr>
                <w:rFonts w:ascii="Arial" w:hAnsi="Arial" w:cs="Arial"/>
              </w:rPr>
            </w:pPr>
          </w:p>
          <w:p w14:paraId="102E81D2" w14:textId="6BE03134" w:rsidR="00122497" w:rsidRDefault="00122497" w:rsidP="00F17BE4">
            <w:pPr>
              <w:jc w:val="center"/>
              <w:rPr>
                <w:rFonts w:ascii="Arial" w:hAnsi="Arial" w:cs="Arial"/>
              </w:rPr>
            </w:pPr>
          </w:p>
          <w:p w14:paraId="12CC7DCC" w14:textId="0E8774A6" w:rsidR="00122497" w:rsidRDefault="00122497" w:rsidP="00F17BE4">
            <w:pPr>
              <w:jc w:val="center"/>
              <w:rPr>
                <w:rFonts w:ascii="Arial" w:hAnsi="Arial" w:cs="Arial"/>
              </w:rPr>
            </w:pPr>
          </w:p>
          <w:p w14:paraId="7D92B322" w14:textId="2BB677CA" w:rsidR="00122497" w:rsidRDefault="00122497" w:rsidP="00F17BE4">
            <w:pPr>
              <w:jc w:val="center"/>
              <w:rPr>
                <w:rFonts w:ascii="Arial" w:hAnsi="Arial" w:cs="Arial"/>
              </w:rPr>
            </w:pPr>
          </w:p>
          <w:p w14:paraId="121E3C2E" w14:textId="05BA2875" w:rsidR="00122497" w:rsidRDefault="00122497" w:rsidP="00F17BE4">
            <w:pPr>
              <w:jc w:val="center"/>
              <w:rPr>
                <w:rFonts w:ascii="Arial" w:hAnsi="Arial" w:cs="Arial"/>
              </w:rPr>
            </w:pPr>
          </w:p>
          <w:p w14:paraId="51AEB285" w14:textId="3F9D5FB0" w:rsidR="00122497" w:rsidRDefault="00122497" w:rsidP="00F17BE4">
            <w:pPr>
              <w:jc w:val="center"/>
              <w:rPr>
                <w:rFonts w:ascii="Arial" w:hAnsi="Arial" w:cs="Arial"/>
              </w:rPr>
            </w:pPr>
          </w:p>
          <w:p w14:paraId="136CBB6E" w14:textId="013F1ED2" w:rsidR="00122497" w:rsidRDefault="00122497" w:rsidP="00F17BE4">
            <w:pPr>
              <w:jc w:val="center"/>
              <w:rPr>
                <w:rFonts w:ascii="Arial" w:hAnsi="Arial" w:cs="Arial"/>
              </w:rPr>
            </w:pPr>
          </w:p>
          <w:p w14:paraId="6D8E045A" w14:textId="2F968E7E" w:rsidR="00122497" w:rsidRDefault="00122497" w:rsidP="00F17BE4">
            <w:pPr>
              <w:jc w:val="center"/>
              <w:rPr>
                <w:rFonts w:ascii="Arial" w:hAnsi="Arial" w:cs="Arial"/>
              </w:rPr>
            </w:pPr>
          </w:p>
          <w:p w14:paraId="3DE542DA" w14:textId="6EB2B899" w:rsidR="00122497" w:rsidRDefault="00122497" w:rsidP="00F17BE4">
            <w:pPr>
              <w:jc w:val="center"/>
              <w:rPr>
                <w:rFonts w:ascii="Arial" w:hAnsi="Arial" w:cs="Arial"/>
              </w:rPr>
            </w:pPr>
          </w:p>
          <w:p w14:paraId="5960CA6E" w14:textId="18116BA3" w:rsidR="00122497" w:rsidRDefault="00122497" w:rsidP="00F17BE4">
            <w:pPr>
              <w:jc w:val="center"/>
              <w:rPr>
                <w:rFonts w:ascii="Arial" w:hAnsi="Arial" w:cs="Arial"/>
              </w:rPr>
            </w:pPr>
          </w:p>
          <w:p w14:paraId="6F5B132B" w14:textId="78395CF3" w:rsidR="00122497" w:rsidRDefault="00122497" w:rsidP="00F17BE4">
            <w:pPr>
              <w:jc w:val="center"/>
              <w:rPr>
                <w:rFonts w:ascii="Arial" w:hAnsi="Arial" w:cs="Arial"/>
              </w:rPr>
            </w:pPr>
          </w:p>
          <w:p w14:paraId="4BAFD787" w14:textId="02B771A6" w:rsidR="00122497" w:rsidRDefault="00122497" w:rsidP="00F17BE4">
            <w:pPr>
              <w:jc w:val="center"/>
              <w:rPr>
                <w:rFonts w:ascii="Arial" w:hAnsi="Arial" w:cs="Arial"/>
              </w:rPr>
            </w:pPr>
          </w:p>
          <w:p w14:paraId="528FA5A6" w14:textId="6BC6D2BB" w:rsidR="00122497" w:rsidRDefault="00122497" w:rsidP="00F17BE4">
            <w:pPr>
              <w:jc w:val="center"/>
              <w:rPr>
                <w:rFonts w:ascii="Arial" w:hAnsi="Arial" w:cs="Arial"/>
              </w:rPr>
            </w:pPr>
          </w:p>
          <w:p w14:paraId="458F38E8" w14:textId="595860FB" w:rsidR="00122497" w:rsidRDefault="00122497" w:rsidP="00F17BE4">
            <w:pPr>
              <w:jc w:val="center"/>
              <w:rPr>
                <w:rFonts w:ascii="Arial" w:hAnsi="Arial" w:cs="Arial"/>
              </w:rPr>
            </w:pPr>
          </w:p>
          <w:p w14:paraId="2E8D737F" w14:textId="4E77103C" w:rsidR="00122497" w:rsidRDefault="00122497" w:rsidP="00F17BE4">
            <w:pPr>
              <w:jc w:val="center"/>
              <w:rPr>
                <w:rFonts w:ascii="Arial" w:hAnsi="Arial" w:cs="Arial"/>
              </w:rPr>
            </w:pPr>
          </w:p>
          <w:p w14:paraId="48B6B80C" w14:textId="209F26CF" w:rsidR="00122497" w:rsidRDefault="00122497" w:rsidP="00F17BE4">
            <w:pPr>
              <w:jc w:val="center"/>
              <w:rPr>
                <w:rFonts w:ascii="Arial" w:hAnsi="Arial" w:cs="Arial"/>
              </w:rPr>
            </w:pPr>
          </w:p>
          <w:p w14:paraId="14A098F6" w14:textId="67580687" w:rsidR="00122497" w:rsidRDefault="00122497" w:rsidP="00F17BE4">
            <w:pPr>
              <w:jc w:val="center"/>
              <w:rPr>
                <w:rFonts w:ascii="Arial" w:hAnsi="Arial" w:cs="Arial"/>
              </w:rPr>
            </w:pPr>
          </w:p>
          <w:p w14:paraId="36FF4B80" w14:textId="1AC1E7E2" w:rsidR="00122497" w:rsidRDefault="00122497" w:rsidP="00F17BE4">
            <w:pPr>
              <w:jc w:val="center"/>
              <w:rPr>
                <w:rFonts w:ascii="Arial" w:hAnsi="Arial" w:cs="Arial"/>
              </w:rPr>
            </w:pPr>
          </w:p>
          <w:p w14:paraId="1BE99C59" w14:textId="639BCFBC" w:rsidR="00122497" w:rsidRDefault="00122497" w:rsidP="00F17BE4">
            <w:pPr>
              <w:jc w:val="center"/>
              <w:rPr>
                <w:rFonts w:ascii="Arial" w:hAnsi="Arial" w:cs="Arial"/>
              </w:rPr>
            </w:pPr>
          </w:p>
          <w:p w14:paraId="6B7D445F" w14:textId="68D9E1D0" w:rsidR="00122497" w:rsidRDefault="00122497" w:rsidP="00F17BE4">
            <w:pPr>
              <w:jc w:val="center"/>
              <w:rPr>
                <w:rFonts w:ascii="Arial" w:hAnsi="Arial" w:cs="Arial"/>
              </w:rPr>
            </w:pPr>
          </w:p>
          <w:p w14:paraId="09B8D5F6" w14:textId="7FF8F476" w:rsidR="00122497" w:rsidRDefault="00122497" w:rsidP="00F17BE4">
            <w:pPr>
              <w:jc w:val="center"/>
              <w:rPr>
                <w:rFonts w:ascii="Arial" w:hAnsi="Arial" w:cs="Arial"/>
              </w:rPr>
            </w:pPr>
          </w:p>
          <w:p w14:paraId="0CC73CBF" w14:textId="509EC5AF" w:rsidR="00122497" w:rsidRDefault="00122497" w:rsidP="00F17BE4">
            <w:pPr>
              <w:jc w:val="center"/>
              <w:rPr>
                <w:rFonts w:ascii="Arial" w:hAnsi="Arial" w:cs="Arial"/>
              </w:rPr>
            </w:pPr>
          </w:p>
          <w:p w14:paraId="7612BCFD" w14:textId="0881E0EB" w:rsidR="00122497" w:rsidRDefault="00122497" w:rsidP="00F17BE4">
            <w:pPr>
              <w:jc w:val="center"/>
              <w:rPr>
                <w:rFonts w:ascii="Arial" w:hAnsi="Arial" w:cs="Arial"/>
              </w:rPr>
            </w:pPr>
          </w:p>
          <w:p w14:paraId="799E4EBD" w14:textId="014A95FC" w:rsidR="00122497" w:rsidRDefault="00122497" w:rsidP="00F17BE4">
            <w:pPr>
              <w:jc w:val="center"/>
              <w:rPr>
                <w:rFonts w:ascii="Arial" w:hAnsi="Arial" w:cs="Arial"/>
              </w:rPr>
            </w:pPr>
          </w:p>
          <w:p w14:paraId="2568A86F" w14:textId="0EAA1159" w:rsidR="00122497" w:rsidRDefault="00122497" w:rsidP="00F17BE4">
            <w:pPr>
              <w:jc w:val="center"/>
              <w:rPr>
                <w:rFonts w:ascii="Arial" w:hAnsi="Arial" w:cs="Arial"/>
              </w:rPr>
            </w:pPr>
          </w:p>
          <w:p w14:paraId="2D682EDE" w14:textId="22B97EF1" w:rsidR="00122497" w:rsidRDefault="00122497" w:rsidP="00F17BE4">
            <w:pPr>
              <w:jc w:val="center"/>
              <w:rPr>
                <w:rFonts w:ascii="Arial" w:hAnsi="Arial" w:cs="Arial"/>
              </w:rPr>
            </w:pPr>
          </w:p>
          <w:p w14:paraId="41479980" w14:textId="5156C6AB" w:rsidR="00122497" w:rsidRDefault="00122497" w:rsidP="00F17BE4">
            <w:pPr>
              <w:jc w:val="center"/>
              <w:rPr>
                <w:rFonts w:ascii="Arial" w:hAnsi="Arial" w:cs="Arial"/>
              </w:rPr>
            </w:pPr>
          </w:p>
          <w:p w14:paraId="09107C58" w14:textId="7B259108" w:rsidR="00122497" w:rsidRDefault="00122497" w:rsidP="00F17BE4">
            <w:pPr>
              <w:jc w:val="center"/>
              <w:rPr>
                <w:rFonts w:ascii="Arial" w:hAnsi="Arial" w:cs="Arial"/>
              </w:rPr>
            </w:pPr>
          </w:p>
          <w:p w14:paraId="6B39D850" w14:textId="1E78B3AC" w:rsidR="00122497" w:rsidRDefault="00122497" w:rsidP="00F17BE4">
            <w:pPr>
              <w:jc w:val="center"/>
              <w:rPr>
                <w:rFonts w:ascii="Arial" w:hAnsi="Arial" w:cs="Arial"/>
              </w:rPr>
            </w:pPr>
          </w:p>
          <w:p w14:paraId="17919E2F" w14:textId="1ACC3CD1" w:rsidR="00122497" w:rsidRDefault="00122497" w:rsidP="00F17BE4">
            <w:pPr>
              <w:jc w:val="center"/>
              <w:rPr>
                <w:rFonts w:ascii="Arial" w:hAnsi="Arial" w:cs="Arial"/>
              </w:rPr>
            </w:pPr>
          </w:p>
          <w:p w14:paraId="2845E9FB" w14:textId="721D3FC0" w:rsidR="00122497" w:rsidRDefault="00122497" w:rsidP="00F17BE4">
            <w:pPr>
              <w:jc w:val="center"/>
              <w:rPr>
                <w:rFonts w:ascii="Arial" w:hAnsi="Arial" w:cs="Arial"/>
              </w:rPr>
            </w:pPr>
          </w:p>
          <w:p w14:paraId="6723ADD2" w14:textId="20886919" w:rsidR="00122497" w:rsidRDefault="00122497" w:rsidP="00F17BE4">
            <w:pPr>
              <w:jc w:val="center"/>
              <w:rPr>
                <w:rFonts w:ascii="Arial" w:hAnsi="Arial" w:cs="Arial"/>
              </w:rPr>
            </w:pPr>
          </w:p>
          <w:p w14:paraId="2C34B010" w14:textId="77918FF0" w:rsidR="00122497" w:rsidRDefault="00122497" w:rsidP="00F17BE4">
            <w:pPr>
              <w:jc w:val="center"/>
              <w:rPr>
                <w:rFonts w:ascii="Arial" w:hAnsi="Arial" w:cs="Arial"/>
              </w:rPr>
            </w:pPr>
          </w:p>
          <w:p w14:paraId="264BE047" w14:textId="3C605190" w:rsidR="00122497" w:rsidRDefault="00122497" w:rsidP="00F17BE4">
            <w:pPr>
              <w:jc w:val="center"/>
              <w:rPr>
                <w:rFonts w:ascii="Arial" w:hAnsi="Arial" w:cs="Arial"/>
              </w:rPr>
            </w:pPr>
          </w:p>
          <w:p w14:paraId="5625DD53" w14:textId="7D39B371" w:rsidR="00122497" w:rsidRDefault="00122497" w:rsidP="00F17BE4">
            <w:pPr>
              <w:jc w:val="center"/>
              <w:rPr>
                <w:rFonts w:ascii="Arial" w:hAnsi="Arial" w:cs="Arial"/>
              </w:rPr>
            </w:pPr>
          </w:p>
          <w:p w14:paraId="29A5EEFD" w14:textId="31955815" w:rsidR="00122497" w:rsidRDefault="00122497" w:rsidP="00F17BE4">
            <w:pPr>
              <w:jc w:val="center"/>
              <w:rPr>
                <w:rFonts w:ascii="Arial" w:hAnsi="Arial" w:cs="Arial"/>
              </w:rPr>
            </w:pPr>
          </w:p>
          <w:p w14:paraId="4960DA78" w14:textId="6E4C8D9A" w:rsidR="00122497" w:rsidRDefault="00122497" w:rsidP="00F17BE4">
            <w:pPr>
              <w:jc w:val="center"/>
              <w:rPr>
                <w:rFonts w:ascii="Arial" w:hAnsi="Arial" w:cs="Arial"/>
              </w:rPr>
            </w:pPr>
          </w:p>
          <w:p w14:paraId="09E139AB" w14:textId="40C0F84D" w:rsidR="00122497" w:rsidRDefault="00122497" w:rsidP="00F17BE4">
            <w:pPr>
              <w:jc w:val="center"/>
              <w:rPr>
                <w:rFonts w:ascii="Arial" w:hAnsi="Arial" w:cs="Arial"/>
              </w:rPr>
            </w:pPr>
          </w:p>
          <w:p w14:paraId="46028374" w14:textId="1FA8C7A2" w:rsidR="00122497" w:rsidRDefault="00122497" w:rsidP="00F17BE4">
            <w:pPr>
              <w:jc w:val="center"/>
              <w:rPr>
                <w:rFonts w:ascii="Arial" w:hAnsi="Arial" w:cs="Arial"/>
              </w:rPr>
            </w:pPr>
          </w:p>
          <w:p w14:paraId="28FF5F8E" w14:textId="3911EA1F" w:rsidR="00122497" w:rsidRDefault="00122497" w:rsidP="00F17BE4">
            <w:pPr>
              <w:jc w:val="center"/>
              <w:rPr>
                <w:rFonts w:ascii="Arial" w:hAnsi="Arial" w:cs="Arial"/>
              </w:rPr>
            </w:pPr>
          </w:p>
          <w:p w14:paraId="7F4F8A17" w14:textId="77777777" w:rsidR="00122497" w:rsidRDefault="00122497" w:rsidP="00F17BE4">
            <w:pPr>
              <w:jc w:val="center"/>
              <w:rPr>
                <w:rFonts w:ascii="Arial" w:hAnsi="Arial" w:cs="Arial"/>
              </w:rPr>
            </w:pPr>
          </w:p>
          <w:p w14:paraId="7B42A419" w14:textId="69F28B49" w:rsidR="00122497" w:rsidRDefault="00122497" w:rsidP="00F17BE4">
            <w:pPr>
              <w:jc w:val="center"/>
              <w:rPr>
                <w:rFonts w:ascii="Arial" w:hAnsi="Arial" w:cs="Arial"/>
              </w:rPr>
            </w:pPr>
            <w:r>
              <w:rPr>
                <w:rFonts w:ascii="Arial" w:hAnsi="Arial" w:cs="Arial"/>
              </w:rPr>
              <w:t>All</w:t>
            </w:r>
          </w:p>
          <w:p w14:paraId="088B55CC" w14:textId="0210E4A0" w:rsidR="007076AF" w:rsidRDefault="007076AF" w:rsidP="00F17BE4">
            <w:pPr>
              <w:jc w:val="center"/>
              <w:rPr>
                <w:rFonts w:ascii="Arial" w:hAnsi="Arial" w:cs="Arial"/>
              </w:rPr>
            </w:pPr>
          </w:p>
        </w:tc>
        <w:tc>
          <w:tcPr>
            <w:tcW w:w="3260" w:type="dxa"/>
            <w:shd w:val="clear" w:color="auto" w:fill="auto"/>
          </w:tcPr>
          <w:p w14:paraId="7027D735" w14:textId="77777777" w:rsidR="00F17BE4" w:rsidRDefault="00F17BE4" w:rsidP="00F17BE4">
            <w:pPr>
              <w:rPr>
                <w:rFonts w:ascii="Arial" w:hAnsi="Arial" w:cs="Arial"/>
              </w:rPr>
            </w:pPr>
          </w:p>
          <w:p w14:paraId="743DB54F" w14:textId="77777777" w:rsidR="007076AF" w:rsidRDefault="007076AF" w:rsidP="00F17BE4">
            <w:pPr>
              <w:rPr>
                <w:rFonts w:ascii="Arial" w:hAnsi="Arial" w:cs="Arial"/>
              </w:rPr>
            </w:pPr>
          </w:p>
          <w:p w14:paraId="6927251E" w14:textId="77777777" w:rsidR="007076AF" w:rsidRDefault="007076AF" w:rsidP="00F17BE4">
            <w:pPr>
              <w:rPr>
                <w:rFonts w:ascii="Arial" w:hAnsi="Arial" w:cs="Arial"/>
              </w:rPr>
            </w:pPr>
          </w:p>
          <w:p w14:paraId="111C425D" w14:textId="77777777" w:rsidR="007076AF" w:rsidRDefault="007076AF" w:rsidP="00F17BE4">
            <w:pPr>
              <w:rPr>
                <w:rFonts w:ascii="Arial" w:hAnsi="Arial" w:cs="Arial"/>
              </w:rPr>
            </w:pPr>
          </w:p>
          <w:p w14:paraId="23D59BB4" w14:textId="77777777" w:rsidR="007076AF" w:rsidRDefault="007076AF" w:rsidP="00F17BE4">
            <w:pPr>
              <w:rPr>
                <w:rFonts w:ascii="Arial" w:hAnsi="Arial" w:cs="Arial"/>
              </w:rPr>
            </w:pPr>
          </w:p>
          <w:p w14:paraId="6677B966" w14:textId="77777777" w:rsidR="007076AF" w:rsidRDefault="007076AF" w:rsidP="00F17BE4">
            <w:pPr>
              <w:rPr>
                <w:rFonts w:ascii="Arial" w:hAnsi="Arial" w:cs="Arial"/>
              </w:rPr>
            </w:pPr>
          </w:p>
          <w:p w14:paraId="0B9D720D" w14:textId="77777777" w:rsidR="007076AF" w:rsidRDefault="007076AF" w:rsidP="00F17BE4">
            <w:pPr>
              <w:rPr>
                <w:rFonts w:ascii="Arial" w:hAnsi="Arial" w:cs="Arial"/>
              </w:rPr>
            </w:pPr>
          </w:p>
          <w:p w14:paraId="40E84329" w14:textId="77777777" w:rsidR="007076AF" w:rsidRDefault="007076AF" w:rsidP="00F17BE4">
            <w:pPr>
              <w:rPr>
                <w:rFonts w:ascii="Arial" w:hAnsi="Arial" w:cs="Arial"/>
              </w:rPr>
            </w:pPr>
          </w:p>
          <w:p w14:paraId="6B72F968" w14:textId="77777777" w:rsidR="007076AF" w:rsidRDefault="007076AF" w:rsidP="00F17BE4">
            <w:pPr>
              <w:rPr>
                <w:rFonts w:ascii="Arial" w:hAnsi="Arial" w:cs="Arial"/>
              </w:rPr>
            </w:pPr>
          </w:p>
          <w:p w14:paraId="4B92D65C" w14:textId="77777777" w:rsidR="007076AF" w:rsidRDefault="007076AF" w:rsidP="00F17BE4">
            <w:pPr>
              <w:rPr>
                <w:rFonts w:ascii="Arial" w:hAnsi="Arial" w:cs="Arial"/>
              </w:rPr>
            </w:pPr>
          </w:p>
          <w:p w14:paraId="15F861A0" w14:textId="77777777" w:rsidR="007076AF" w:rsidRDefault="007076AF" w:rsidP="00F17BE4">
            <w:pPr>
              <w:rPr>
                <w:rFonts w:ascii="Arial" w:hAnsi="Arial" w:cs="Arial"/>
              </w:rPr>
            </w:pPr>
          </w:p>
          <w:p w14:paraId="03993DE8" w14:textId="77777777" w:rsidR="007076AF" w:rsidRDefault="007076AF" w:rsidP="00F17BE4">
            <w:pPr>
              <w:rPr>
                <w:rFonts w:ascii="Arial" w:hAnsi="Arial" w:cs="Arial"/>
              </w:rPr>
            </w:pPr>
          </w:p>
          <w:p w14:paraId="14511568" w14:textId="77777777" w:rsidR="007076AF" w:rsidRDefault="007076AF" w:rsidP="00F17BE4">
            <w:pPr>
              <w:rPr>
                <w:rFonts w:ascii="Arial" w:hAnsi="Arial" w:cs="Arial"/>
              </w:rPr>
            </w:pPr>
          </w:p>
          <w:p w14:paraId="53FD5153" w14:textId="77777777" w:rsidR="007076AF" w:rsidRDefault="007076AF" w:rsidP="00F17BE4">
            <w:pPr>
              <w:rPr>
                <w:rFonts w:ascii="Arial" w:hAnsi="Arial" w:cs="Arial"/>
              </w:rPr>
            </w:pPr>
          </w:p>
          <w:p w14:paraId="17F0482D" w14:textId="77777777" w:rsidR="007076AF" w:rsidRDefault="007076AF" w:rsidP="00F17BE4">
            <w:pPr>
              <w:rPr>
                <w:rFonts w:ascii="Arial" w:hAnsi="Arial" w:cs="Arial"/>
              </w:rPr>
            </w:pPr>
          </w:p>
          <w:p w14:paraId="1723129D" w14:textId="77777777" w:rsidR="007076AF" w:rsidRDefault="007076AF" w:rsidP="00F17BE4">
            <w:pPr>
              <w:rPr>
                <w:rFonts w:ascii="Arial" w:hAnsi="Arial" w:cs="Arial"/>
              </w:rPr>
            </w:pPr>
          </w:p>
          <w:p w14:paraId="2C3C9E27" w14:textId="77777777" w:rsidR="007076AF" w:rsidRDefault="007076AF" w:rsidP="00F17BE4">
            <w:pPr>
              <w:rPr>
                <w:rFonts w:ascii="Arial" w:hAnsi="Arial" w:cs="Arial"/>
              </w:rPr>
            </w:pPr>
          </w:p>
          <w:p w14:paraId="181BEDF4" w14:textId="77777777" w:rsidR="007076AF" w:rsidRDefault="007076AF" w:rsidP="00F17BE4">
            <w:pPr>
              <w:rPr>
                <w:rFonts w:ascii="Arial" w:hAnsi="Arial" w:cs="Arial"/>
              </w:rPr>
            </w:pPr>
          </w:p>
          <w:p w14:paraId="5C441B39" w14:textId="77777777" w:rsidR="007076AF" w:rsidRDefault="007076AF" w:rsidP="00F17BE4">
            <w:pPr>
              <w:rPr>
                <w:rFonts w:ascii="Arial" w:hAnsi="Arial" w:cs="Arial"/>
              </w:rPr>
            </w:pPr>
          </w:p>
          <w:p w14:paraId="114A3ACA" w14:textId="77777777" w:rsidR="007076AF" w:rsidRDefault="007076AF" w:rsidP="00F17BE4">
            <w:pPr>
              <w:rPr>
                <w:rFonts w:ascii="Arial" w:hAnsi="Arial" w:cs="Arial"/>
              </w:rPr>
            </w:pPr>
          </w:p>
          <w:p w14:paraId="72ACF626" w14:textId="77777777" w:rsidR="007076AF" w:rsidRDefault="007076AF" w:rsidP="00F17BE4">
            <w:pPr>
              <w:rPr>
                <w:rFonts w:ascii="Arial" w:hAnsi="Arial" w:cs="Arial"/>
              </w:rPr>
            </w:pPr>
          </w:p>
          <w:p w14:paraId="7380E9F4" w14:textId="77777777" w:rsidR="007076AF" w:rsidRDefault="007076AF" w:rsidP="00F17BE4">
            <w:pPr>
              <w:rPr>
                <w:rFonts w:ascii="Arial" w:hAnsi="Arial" w:cs="Arial"/>
              </w:rPr>
            </w:pPr>
          </w:p>
          <w:p w14:paraId="268EFDC1" w14:textId="141DCFF7" w:rsidR="007076AF" w:rsidRDefault="007076AF" w:rsidP="00F17BE4">
            <w:pPr>
              <w:rPr>
                <w:rFonts w:ascii="Arial" w:hAnsi="Arial" w:cs="Arial"/>
              </w:rPr>
            </w:pPr>
          </w:p>
          <w:p w14:paraId="03E516CA" w14:textId="77777777" w:rsidR="007076AF" w:rsidRDefault="007076AF" w:rsidP="00F17BE4">
            <w:pPr>
              <w:rPr>
                <w:rFonts w:ascii="Arial" w:hAnsi="Arial" w:cs="Arial"/>
              </w:rPr>
            </w:pPr>
          </w:p>
          <w:p w14:paraId="46E870C5" w14:textId="200467BE" w:rsidR="007076AF" w:rsidRDefault="007076AF" w:rsidP="00F17BE4">
            <w:pPr>
              <w:rPr>
                <w:rFonts w:ascii="Arial" w:hAnsi="Arial" w:cs="Arial"/>
              </w:rPr>
            </w:pPr>
            <w:r>
              <w:rPr>
                <w:rFonts w:ascii="Arial" w:hAnsi="Arial" w:cs="Arial"/>
              </w:rPr>
              <w:t>Read report to see if balance bet</w:t>
            </w:r>
            <w:r w:rsidR="00924923">
              <w:rPr>
                <w:rFonts w:ascii="Arial" w:hAnsi="Arial" w:cs="Arial"/>
              </w:rPr>
              <w:t>ween LAs and HAs has been found</w:t>
            </w:r>
            <w:r>
              <w:rPr>
                <w:rFonts w:ascii="Arial" w:hAnsi="Arial" w:cs="Arial"/>
              </w:rPr>
              <w:t>. If not flag to HM to flag with HDN.</w:t>
            </w:r>
          </w:p>
          <w:p w14:paraId="27BB5EEE" w14:textId="77777777" w:rsidR="007076AF" w:rsidRDefault="007076AF" w:rsidP="00F17BE4">
            <w:pPr>
              <w:rPr>
                <w:rFonts w:ascii="Arial" w:hAnsi="Arial" w:cs="Arial"/>
              </w:rPr>
            </w:pPr>
          </w:p>
          <w:p w14:paraId="2D56D5BF" w14:textId="77777777" w:rsidR="007076AF" w:rsidRDefault="007076AF" w:rsidP="00F17BE4">
            <w:pPr>
              <w:rPr>
                <w:rFonts w:ascii="Arial" w:hAnsi="Arial" w:cs="Arial"/>
              </w:rPr>
            </w:pPr>
          </w:p>
          <w:p w14:paraId="0CDB2F7D" w14:textId="77777777" w:rsidR="007076AF" w:rsidRDefault="007076AF" w:rsidP="00F17BE4">
            <w:pPr>
              <w:rPr>
                <w:rFonts w:ascii="Arial" w:hAnsi="Arial" w:cs="Arial"/>
              </w:rPr>
            </w:pPr>
          </w:p>
          <w:p w14:paraId="108D067B" w14:textId="77777777" w:rsidR="007076AF" w:rsidRDefault="007076AF" w:rsidP="00F17BE4">
            <w:pPr>
              <w:rPr>
                <w:rFonts w:ascii="Arial" w:hAnsi="Arial" w:cs="Arial"/>
              </w:rPr>
            </w:pPr>
          </w:p>
          <w:p w14:paraId="2E8045FF" w14:textId="6E31C5B8" w:rsidR="007076AF" w:rsidRDefault="007076AF" w:rsidP="00F17BE4">
            <w:pPr>
              <w:rPr>
                <w:rFonts w:ascii="Arial" w:hAnsi="Arial" w:cs="Arial"/>
              </w:rPr>
            </w:pPr>
          </w:p>
          <w:p w14:paraId="3783FE77" w14:textId="6A771C8D" w:rsidR="007076AF" w:rsidRDefault="007076AF" w:rsidP="00F17BE4">
            <w:pPr>
              <w:rPr>
                <w:rFonts w:ascii="Arial" w:hAnsi="Arial" w:cs="Arial"/>
              </w:rPr>
            </w:pPr>
            <w:r>
              <w:rPr>
                <w:rFonts w:ascii="Arial" w:hAnsi="Arial" w:cs="Arial"/>
              </w:rPr>
              <w:t>Link with KCC policy team and analysts to seek existing data on the topic.</w:t>
            </w:r>
          </w:p>
          <w:p w14:paraId="7E9FBE44" w14:textId="77777777" w:rsidR="00122497" w:rsidRDefault="00122497" w:rsidP="00F17BE4">
            <w:pPr>
              <w:rPr>
                <w:rFonts w:ascii="Arial" w:hAnsi="Arial" w:cs="Arial"/>
              </w:rPr>
            </w:pPr>
          </w:p>
          <w:p w14:paraId="431541C1" w14:textId="77777777" w:rsidR="00122497" w:rsidRDefault="00122497" w:rsidP="00F17BE4">
            <w:pPr>
              <w:rPr>
                <w:rFonts w:ascii="Arial" w:hAnsi="Arial" w:cs="Arial"/>
              </w:rPr>
            </w:pPr>
          </w:p>
          <w:p w14:paraId="72197ABB" w14:textId="77777777" w:rsidR="00122497" w:rsidRDefault="00122497" w:rsidP="00F17BE4">
            <w:pPr>
              <w:rPr>
                <w:rFonts w:ascii="Arial" w:hAnsi="Arial" w:cs="Arial"/>
              </w:rPr>
            </w:pPr>
          </w:p>
          <w:p w14:paraId="5594C731" w14:textId="77777777" w:rsidR="00122497" w:rsidRDefault="00122497" w:rsidP="00F17BE4">
            <w:pPr>
              <w:rPr>
                <w:rFonts w:ascii="Arial" w:hAnsi="Arial" w:cs="Arial"/>
              </w:rPr>
            </w:pPr>
          </w:p>
          <w:p w14:paraId="5950CD08" w14:textId="77777777" w:rsidR="00122497" w:rsidRDefault="00122497" w:rsidP="00F17BE4">
            <w:pPr>
              <w:rPr>
                <w:rFonts w:ascii="Arial" w:hAnsi="Arial" w:cs="Arial"/>
              </w:rPr>
            </w:pPr>
          </w:p>
          <w:p w14:paraId="7EC663FC" w14:textId="77777777" w:rsidR="00122497" w:rsidRDefault="00122497" w:rsidP="00F17BE4">
            <w:pPr>
              <w:rPr>
                <w:rFonts w:ascii="Arial" w:hAnsi="Arial" w:cs="Arial"/>
              </w:rPr>
            </w:pPr>
          </w:p>
          <w:p w14:paraId="4D534D3D" w14:textId="77777777" w:rsidR="00122497" w:rsidRDefault="00122497" w:rsidP="00F17BE4">
            <w:pPr>
              <w:rPr>
                <w:rFonts w:ascii="Arial" w:hAnsi="Arial" w:cs="Arial"/>
              </w:rPr>
            </w:pPr>
          </w:p>
          <w:p w14:paraId="51D5D61A" w14:textId="77777777" w:rsidR="00122497" w:rsidRDefault="00122497" w:rsidP="00F17BE4">
            <w:pPr>
              <w:rPr>
                <w:rFonts w:ascii="Arial" w:hAnsi="Arial" w:cs="Arial"/>
              </w:rPr>
            </w:pPr>
          </w:p>
          <w:p w14:paraId="27E6F543" w14:textId="77777777" w:rsidR="00122497" w:rsidRDefault="00122497" w:rsidP="00F17BE4">
            <w:pPr>
              <w:rPr>
                <w:rFonts w:ascii="Arial" w:hAnsi="Arial" w:cs="Arial"/>
              </w:rPr>
            </w:pPr>
          </w:p>
          <w:p w14:paraId="241CF451" w14:textId="77777777" w:rsidR="00122497" w:rsidRDefault="00122497" w:rsidP="00F17BE4">
            <w:pPr>
              <w:rPr>
                <w:rFonts w:ascii="Arial" w:hAnsi="Arial" w:cs="Arial"/>
              </w:rPr>
            </w:pPr>
          </w:p>
          <w:p w14:paraId="782F8504" w14:textId="77777777" w:rsidR="00122497" w:rsidRDefault="00122497" w:rsidP="00F17BE4">
            <w:pPr>
              <w:rPr>
                <w:rFonts w:ascii="Arial" w:hAnsi="Arial" w:cs="Arial"/>
              </w:rPr>
            </w:pPr>
          </w:p>
          <w:p w14:paraId="021BEFFF" w14:textId="77777777" w:rsidR="00122497" w:rsidRDefault="00122497" w:rsidP="00F17BE4">
            <w:pPr>
              <w:rPr>
                <w:rFonts w:ascii="Arial" w:hAnsi="Arial" w:cs="Arial"/>
              </w:rPr>
            </w:pPr>
          </w:p>
          <w:p w14:paraId="42731111" w14:textId="77777777" w:rsidR="00122497" w:rsidRDefault="00122497" w:rsidP="00F17BE4">
            <w:pPr>
              <w:rPr>
                <w:rFonts w:ascii="Arial" w:hAnsi="Arial" w:cs="Arial"/>
              </w:rPr>
            </w:pPr>
          </w:p>
          <w:p w14:paraId="237B3682" w14:textId="77777777" w:rsidR="00122497" w:rsidRDefault="00122497" w:rsidP="00F17BE4">
            <w:pPr>
              <w:rPr>
                <w:rFonts w:ascii="Arial" w:hAnsi="Arial" w:cs="Arial"/>
              </w:rPr>
            </w:pPr>
          </w:p>
          <w:p w14:paraId="5AA4DF60" w14:textId="77777777" w:rsidR="00122497" w:rsidRDefault="00122497" w:rsidP="00F17BE4">
            <w:pPr>
              <w:rPr>
                <w:rFonts w:ascii="Arial" w:hAnsi="Arial" w:cs="Arial"/>
              </w:rPr>
            </w:pPr>
          </w:p>
          <w:p w14:paraId="3263CFF7" w14:textId="77777777" w:rsidR="00122497" w:rsidRDefault="00122497" w:rsidP="00F17BE4">
            <w:pPr>
              <w:rPr>
                <w:rFonts w:ascii="Arial" w:hAnsi="Arial" w:cs="Arial"/>
              </w:rPr>
            </w:pPr>
          </w:p>
          <w:p w14:paraId="1D1A93FC" w14:textId="77777777" w:rsidR="00122497" w:rsidRDefault="00122497" w:rsidP="00F17BE4">
            <w:pPr>
              <w:rPr>
                <w:rFonts w:ascii="Arial" w:hAnsi="Arial" w:cs="Arial"/>
              </w:rPr>
            </w:pPr>
          </w:p>
          <w:p w14:paraId="05D33E1C" w14:textId="77777777" w:rsidR="00122497" w:rsidRDefault="00122497" w:rsidP="00F17BE4">
            <w:pPr>
              <w:rPr>
                <w:rFonts w:ascii="Arial" w:hAnsi="Arial" w:cs="Arial"/>
              </w:rPr>
            </w:pPr>
          </w:p>
          <w:p w14:paraId="2DB8F2C7" w14:textId="77777777" w:rsidR="00122497" w:rsidRDefault="00122497" w:rsidP="00F17BE4">
            <w:pPr>
              <w:rPr>
                <w:rFonts w:ascii="Arial" w:hAnsi="Arial" w:cs="Arial"/>
              </w:rPr>
            </w:pPr>
          </w:p>
          <w:p w14:paraId="2406E445" w14:textId="77777777" w:rsidR="00122497" w:rsidRDefault="00122497" w:rsidP="00F17BE4">
            <w:pPr>
              <w:rPr>
                <w:rFonts w:ascii="Arial" w:hAnsi="Arial" w:cs="Arial"/>
              </w:rPr>
            </w:pPr>
          </w:p>
          <w:p w14:paraId="27DBCADB" w14:textId="77777777" w:rsidR="00122497" w:rsidRDefault="00122497" w:rsidP="00F17BE4">
            <w:pPr>
              <w:rPr>
                <w:rFonts w:ascii="Arial" w:hAnsi="Arial" w:cs="Arial"/>
              </w:rPr>
            </w:pPr>
          </w:p>
          <w:p w14:paraId="726AE57B" w14:textId="77777777" w:rsidR="00122497" w:rsidRDefault="00122497" w:rsidP="00F17BE4">
            <w:pPr>
              <w:rPr>
                <w:rFonts w:ascii="Arial" w:hAnsi="Arial" w:cs="Arial"/>
              </w:rPr>
            </w:pPr>
          </w:p>
          <w:p w14:paraId="389D513D" w14:textId="77777777" w:rsidR="00122497" w:rsidRDefault="00122497" w:rsidP="00F17BE4">
            <w:pPr>
              <w:rPr>
                <w:rFonts w:ascii="Arial" w:hAnsi="Arial" w:cs="Arial"/>
              </w:rPr>
            </w:pPr>
          </w:p>
          <w:p w14:paraId="3673A43E" w14:textId="77777777" w:rsidR="00122497" w:rsidRDefault="00122497" w:rsidP="00F17BE4">
            <w:pPr>
              <w:rPr>
                <w:rFonts w:ascii="Arial" w:hAnsi="Arial" w:cs="Arial"/>
              </w:rPr>
            </w:pPr>
          </w:p>
          <w:p w14:paraId="6577D757" w14:textId="77777777" w:rsidR="00122497" w:rsidRDefault="00122497" w:rsidP="00F17BE4">
            <w:pPr>
              <w:rPr>
                <w:rFonts w:ascii="Arial" w:hAnsi="Arial" w:cs="Arial"/>
              </w:rPr>
            </w:pPr>
          </w:p>
          <w:p w14:paraId="1C48E3CC" w14:textId="77777777" w:rsidR="00122497" w:rsidRDefault="00122497" w:rsidP="00F17BE4">
            <w:pPr>
              <w:rPr>
                <w:rFonts w:ascii="Arial" w:hAnsi="Arial" w:cs="Arial"/>
              </w:rPr>
            </w:pPr>
          </w:p>
          <w:p w14:paraId="2AA76867" w14:textId="77777777" w:rsidR="00122497" w:rsidRDefault="00122497" w:rsidP="00F17BE4">
            <w:pPr>
              <w:rPr>
                <w:rFonts w:ascii="Arial" w:hAnsi="Arial" w:cs="Arial"/>
              </w:rPr>
            </w:pPr>
          </w:p>
          <w:p w14:paraId="7681A6E8" w14:textId="77777777" w:rsidR="00122497" w:rsidRDefault="00122497" w:rsidP="00F17BE4">
            <w:pPr>
              <w:rPr>
                <w:rFonts w:ascii="Arial" w:hAnsi="Arial" w:cs="Arial"/>
              </w:rPr>
            </w:pPr>
          </w:p>
          <w:p w14:paraId="2C33F652" w14:textId="77777777" w:rsidR="00122497" w:rsidRDefault="00122497" w:rsidP="00F17BE4">
            <w:pPr>
              <w:rPr>
                <w:rFonts w:ascii="Arial" w:hAnsi="Arial" w:cs="Arial"/>
              </w:rPr>
            </w:pPr>
          </w:p>
          <w:p w14:paraId="464BABF2" w14:textId="77777777" w:rsidR="00122497" w:rsidRDefault="00122497" w:rsidP="00F17BE4">
            <w:pPr>
              <w:rPr>
                <w:rFonts w:ascii="Arial" w:hAnsi="Arial" w:cs="Arial"/>
              </w:rPr>
            </w:pPr>
          </w:p>
          <w:p w14:paraId="7DFA7A82" w14:textId="77777777" w:rsidR="00122497" w:rsidRDefault="00122497" w:rsidP="00F17BE4">
            <w:pPr>
              <w:rPr>
                <w:rFonts w:ascii="Arial" w:hAnsi="Arial" w:cs="Arial"/>
              </w:rPr>
            </w:pPr>
          </w:p>
          <w:p w14:paraId="2BCA5A49" w14:textId="77777777" w:rsidR="00122497" w:rsidRDefault="00122497" w:rsidP="00F17BE4">
            <w:pPr>
              <w:rPr>
                <w:rFonts w:ascii="Arial" w:hAnsi="Arial" w:cs="Arial"/>
              </w:rPr>
            </w:pPr>
          </w:p>
          <w:p w14:paraId="35C30856" w14:textId="77777777" w:rsidR="00122497" w:rsidRDefault="00122497" w:rsidP="00F17BE4">
            <w:pPr>
              <w:rPr>
                <w:rFonts w:ascii="Arial" w:hAnsi="Arial" w:cs="Arial"/>
              </w:rPr>
            </w:pPr>
          </w:p>
          <w:p w14:paraId="04AFF516" w14:textId="77777777" w:rsidR="00122497" w:rsidRDefault="00122497" w:rsidP="00F17BE4">
            <w:pPr>
              <w:rPr>
                <w:rFonts w:ascii="Arial" w:hAnsi="Arial" w:cs="Arial"/>
              </w:rPr>
            </w:pPr>
          </w:p>
          <w:p w14:paraId="7EA3D8D2" w14:textId="77777777" w:rsidR="00122497" w:rsidRDefault="00122497" w:rsidP="00F17BE4">
            <w:pPr>
              <w:rPr>
                <w:rFonts w:ascii="Arial" w:hAnsi="Arial" w:cs="Arial"/>
              </w:rPr>
            </w:pPr>
          </w:p>
          <w:p w14:paraId="195B281F" w14:textId="77777777" w:rsidR="00122497" w:rsidRDefault="00122497" w:rsidP="00F17BE4">
            <w:pPr>
              <w:rPr>
                <w:rFonts w:ascii="Arial" w:hAnsi="Arial" w:cs="Arial"/>
              </w:rPr>
            </w:pPr>
          </w:p>
          <w:p w14:paraId="07B915D1" w14:textId="2E85BF2B" w:rsidR="00122497" w:rsidRDefault="00122497" w:rsidP="00F17BE4">
            <w:pPr>
              <w:rPr>
                <w:rFonts w:ascii="Arial" w:hAnsi="Arial" w:cs="Arial"/>
              </w:rPr>
            </w:pPr>
          </w:p>
          <w:p w14:paraId="5C03906A" w14:textId="77777777" w:rsidR="00122497" w:rsidRDefault="00122497" w:rsidP="00F17BE4">
            <w:pPr>
              <w:rPr>
                <w:rFonts w:ascii="Arial" w:hAnsi="Arial" w:cs="Arial"/>
              </w:rPr>
            </w:pPr>
          </w:p>
          <w:p w14:paraId="64672D70" w14:textId="2ACF116D" w:rsidR="00122497" w:rsidRDefault="00122497" w:rsidP="00924923">
            <w:pPr>
              <w:rPr>
                <w:rFonts w:ascii="Arial" w:hAnsi="Arial" w:cs="Arial"/>
              </w:rPr>
            </w:pPr>
            <w:r>
              <w:rPr>
                <w:rFonts w:ascii="Arial" w:hAnsi="Arial" w:cs="Arial"/>
              </w:rPr>
              <w:t>Volunteer or find volunteers to join group &amp; let HM know</w:t>
            </w:r>
          </w:p>
        </w:tc>
      </w:tr>
      <w:tr w:rsidR="00F17BE4" w:rsidRPr="004C598D" w14:paraId="31B79221" w14:textId="77777777" w:rsidTr="00EE4536">
        <w:trPr>
          <w:trHeight w:val="752"/>
        </w:trPr>
        <w:tc>
          <w:tcPr>
            <w:tcW w:w="1560" w:type="dxa"/>
            <w:shd w:val="clear" w:color="auto" w:fill="auto"/>
          </w:tcPr>
          <w:p w14:paraId="1A345670" w14:textId="467552FE" w:rsidR="00F17BE4" w:rsidRDefault="00F17BE4" w:rsidP="00F17BE4">
            <w:pPr>
              <w:rPr>
                <w:rFonts w:ascii="Arial" w:hAnsi="Arial" w:cs="Arial"/>
                <w:b/>
              </w:rPr>
            </w:pPr>
            <w:r>
              <w:rPr>
                <w:rFonts w:ascii="Arial" w:hAnsi="Arial" w:cs="Arial"/>
                <w:b/>
              </w:rPr>
              <w:lastRenderedPageBreak/>
              <w:t>How to hold Board and main KHG meetings in 2023</w:t>
            </w:r>
          </w:p>
        </w:tc>
        <w:tc>
          <w:tcPr>
            <w:tcW w:w="9214" w:type="dxa"/>
            <w:shd w:val="clear" w:color="auto" w:fill="auto"/>
          </w:tcPr>
          <w:p w14:paraId="2CC005E7" w14:textId="5B4698E8" w:rsidR="00F17BE4" w:rsidRDefault="00F17BE4" w:rsidP="00F17BE4">
            <w:pPr>
              <w:rPr>
                <w:rFonts w:ascii="Arial" w:eastAsia="Batang" w:hAnsi="Arial" w:cs="Arial"/>
              </w:rPr>
            </w:pPr>
            <w:r>
              <w:rPr>
                <w:rFonts w:ascii="Arial" w:eastAsia="Batang" w:hAnsi="Arial" w:cs="Arial"/>
              </w:rPr>
              <w:t>HM circulated a paper showing the results of the poll</w:t>
            </w:r>
            <w:r w:rsidR="00924923">
              <w:rPr>
                <w:rFonts w:ascii="Arial" w:eastAsia="Batang" w:hAnsi="Arial" w:cs="Arial"/>
              </w:rPr>
              <w:t>s</w:t>
            </w:r>
            <w:r>
              <w:rPr>
                <w:rFonts w:ascii="Arial" w:eastAsia="Batang" w:hAnsi="Arial" w:cs="Arial"/>
              </w:rPr>
              <w:t xml:space="preserve"> of Board and of main KHG members </w:t>
            </w:r>
            <w:r w:rsidR="00924923">
              <w:rPr>
                <w:rFonts w:ascii="Arial" w:eastAsia="Batang" w:hAnsi="Arial" w:cs="Arial"/>
              </w:rPr>
              <w:t>on how they’d like meetings to be held in 2023</w:t>
            </w:r>
            <w:r>
              <w:rPr>
                <w:rFonts w:ascii="Arial" w:eastAsia="Batang" w:hAnsi="Arial" w:cs="Arial"/>
              </w:rPr>
              <w:t xml:space="preserve"> highlighting the potential option of using the technology being installed at Ashford for hybrid working.</w:t>
            </w:r>
          </w:p>
          <w:p w14:paraId="77CD0CEF" w14:textId="2820E3F0" w:rsidR="00F17BE4" w:rsidRDefault="00F17BE4" w:rsidP="00F17BE4">
            <w:pPr>
              <w:rPr>
                <w:rFonts w:ascii="Arial" w:eastAsia="Batang" w:hAnsi="Arial" w:cs="Arial"/>
              </w:rPr>
            </w:pPr>
          </w:p>
          <w:p w14:paraId="10D5275C" w14:textId="6A4D69A3" w:rsidR="00F17BE4" w:rsidRDefault="00F17BE4" w:rsidP="00F17BE4">
            <w:pPr>
              <w:rPr>
                <w:rFonts w:ascii="Arial" w:eastAsia="Batang" w:hAnsi="Arial" w:cs="Arial"/>
              </w:rPr>
            </w:pPr>
            <w:r>
              <w:rPr>
                <w:rFonts w:ascii="Arial" w:eastAsia="Batang" w:hAnsi="Arial" w:cs="Arial"/>
              </w:rPr>
              <w:t xml:space="preserve">SW proposed </w:t>
            </w:r>
            <w:r w:rsidR="009E4726">
              <w:rPr>
                <w:rFonts w:ascii="Arial" w:eastAsia="Batang" w:hAnsi="Arial" w:cs="Arial"/>
              </w:rPr>
              <w:t xml:space="preserve">the </w:t>
            </w:r>
            <w:r>
              <w:rPr>
                <w:rFonts w:ascii="Arial" w:eastAsia="Batang" w:hAnsi="Arial" w:cs="Arial"/>
              </w:rPr>
              <w:t xml:space="preserve">main KHG and Board </w:t>
            </w:r>
            <w:r w:rsidR="009E4726">
              <w:rPr>
                <w:rFonts w:ascii="Arial" w:eastAsia="Batang" w:hAnsi="Arial" w:cs="Arial"/>
              </w:rPr>
              <w:t xml:space="preserve">meetings remain </w:t>
            </w:r>
            <w:r>
              <w:rPr>
                <w:rFonts w:ascii="Arial" w:eastAsia="Batang" w:hAnsi="Arial" w:cs="Arial"/>
              </w:rPr>
              <w:t xml:space="preserve">virtual for 2023 and the Events group will aim to </w:t>
            </w:r>
            <w:r w:rsidR="00924923">
              <w:rPr>
                <w:rFonts w:ascii="Arial" w:eastAsia="Batang" w:hAnsi="Arial" w:cs="Arial"/>
              </w:rPr>
              <w:t>pull people together, perhaps at</w:t>
            </w:r>
            <w:r>
              <w:rPr>
                <w:rFonts w:ascii="Arial" w:eastAsia="Batang" w:hAnsi="Arial" w:cs="Arial"/>
              </w:rPr>
              <w:t xml:space="preserve"> a </w:t>
            </w:r>
            <w:r w:rsidR="00924923">
              <w:rPr>
                <w:rFonts w:ascii="Arial" w:eastAsia="Batang" w:hAnsi="Arial" w:cs="Arial"/>
              </w:rPr>
              <w:t xml:space="preserve">summer </w:t>
            </w:r>
            <w:r>
              <w:rPr>
                <w:rFonts w:ascii="Arial" w:eastAsia="Batang" w:hAnsi="Arial" w:cs="Arial"/>
              </w:rPr>
              <w:t xml:space="preserve">conference to provide </w:t>
            </w:r>
            <w:r w:rsidR="00924923">
              <w:rPr>
                <w:rFonts w:ascii="Arial" w:eastAsia="Batang" w:hAnsi="Arial" w:cs="Arial"/>
              </w:rPr>
              <w:t xml:space="preserve">opportunities for </w:t>
            </w:r>
            <w:r>
              <w:rPr>
                <w:rFonts w:ascii="Arial" w:eastAsia="Batang" w:hAnsi="Arial" w:cs="Arial"/>
              </w:rPr>
              <w:t>face to face</w:t>
            </w:r>
            <w:r w:rsidR="00924923">
              <w:rPr>
                <w:rFonts w:ascii="Arial" w:eastAsia="Batang" w:hAnsi="Arial" w:cs="Arial"/>
              </w:rPr>
              <w:t xml:space="preserve"> interaction</w:t>
            </w:r>
            <w:r>
              <w:rPr>
                <w:rFonts w:ascii="Arial" w:eastAsia="Batang" w:hAnsi="Arial" w:cs="Arial"/>
              </w:rPr>
              <w:t xml:space="preserve">. We have had much better attendance </w:t>
            </w:r>
            <w:r w:rsidR="00924923">
              <w:rPr>
                <w:rFonts w:ascii="Arial" w:eastAsia="Batang" w:hAnsi="Arial" w:cs="Arial"/>
              </w:rPr>
              <w:t xml:space="preserve">at main KHG and sub group meetings </w:t>
            </w:r>
            <w:r>
              <w:rPr>
                <w:rFonts w:ascii="Arial" w:eastAsia="Batang" w:hAnsi="Arial" w:cs="Arial"/>
              </w:rPr>
              <w:t>since we’ve had virtual meetings. BH the joint meeting on 30</w:t>
            </w:r>
            <w:r w:rsidRPr="00A87BCE">
              <w:rPr>
                <w:rFonts w:ascii="Arial" w:eastAsia="Batang" w:hAnsi="Arial" w:cs="Arial"/>
                <w:vertAlign w:val="superscript"/>
              </w:rPr>
              <w:t>th</w:t>
            </w:r>
            <w:r>
              <w:rPr>
                <w:rFonts w:ascii="Arial" w:eastAsia="Batang" w:hAnsi="Arial" w:cs="Arial"/>
              </w:rPr>
              <w:t xml:space="preserve"> is face to face so opportunities are being provided. </w:t>
            </w:r>
            <w:r w:rsidR="009E4726">
              <w:rPr>
                <w:rFonts w:ascii="Arial" w:eastAsia="Batang" w:hAnsi="Arial" w:cs="Arial"/>
              </w:rPr>
              <w:t>All a</w:t>
            </w:r>
            <w:r>
              <w:rPr>
                <w:rFonts w:ascii="Arial" w:eastAsia="Batang" w:hAnsi="Arial" w:cs="Arial"/>
              </w:rPr>
              <w:t xml:space="preserve">greed </w:t>
            </w:r>
          </w:p>
          <w:p w14:paraId="07FBE8BB" w14:textId="77777777" w:rsidR="00F17BE4" w:rsidRDefault="00F17BE4" w:rsidP="00F17BE4">
            <w:pPr>
              <w:rPr>
                <w:rFonts w:ascii="Arial" w:eastAsia="Batang" w:hAnsi="Arial" w:cs="Arial"/>
              </w:rPr>
            </w:pPr>
          </w:p>
          <w:p w14:paraId="5C7D7353" w14:textId="522D7334" w:rsidR="00F17BE4" w:rsidRDefault="009E4726" w:rsidP="00F17BE4">
            <w:pPr>
              <w:rPr>
                <w:rFonts w:ascii="Arial" w:eastAsia="Batang" w:hAnsi="Arial" w:cs="Arial"/>
              </w:rPr>
            </w:pPr>
            <w:r>
              <w:rPr>
                <w:rFonts w:ascii="Arial" w:eastAsia="Batang" w:hAnsi="Arial" w:cs="Arial"/>
              </w:rPr>
              <w:t xml:space="preserve">The shorter </w:t>
            </w:r>
            <w:r w:rsidR="00F17BE4">
              <w:rPr>
                <w:rFonts w:ascii="Arial" w:eastAsia="Batang" w:hAnsi="Arial" w:cs="Arial"/>
              </w:rPr>
              <w:t>afternoon meetings are hectic when 6</w:t>
            </w:r>
            <w:r>
              <w:rPr>
                <w:rFonts w:ascii="Arial" w:eastAsia="Batang" w:hAnsi="Arial" w:cs="Arial"/>
              </w:rPr>
              <w:t>0 minutes are allowed and the Board agreed these will be for</w:t>
            </w:r>
            <w:r w:rsidR="00F17BE4">
              <w:rPr>
                <w:rFonts w:ascii="Arial" w:eastAsia="Batang" w:hAnsi="Arial" w:cs="Arial"/>
              </w:rPr>
              <w:t xml:space="preserve"> 75</w:t>
            </w:r>
            <w:r>
              <w:rPr>
                <w:rFonts w:ascii="Arial" w:eastAsia="Batang" w:hAnsi="Arial" w:cs="Arial"/>
              </w:rPr>
              <w:t xml:space="preserve"> minutes </w:t>
            </w:r>
            <w:r w:rsidR="00F17BE4">
              <w:rPr>
                <w:rFonts w:ascii="Arial" w:eastAsia="Batang" w:hAnsi="Arial" w:cs="Arial"/>
              </w:rPr>
              <w:t>for 2023</w:t>
            </w:r>
            <w:r>
              <w:rPr>
                <w:rFonts w:ascii="Arial" w:eastAsia="Batang" w:hAnsi="Arial" w:cs="Arial"/>
              </w:rPr>
              <w:t>.</w:t>
            </w:r>
          </w:p>
          <w:p w14:paraId="64E4CD45" w14:textId="3E0FD363" w:rsidR="00F17BE4" w:rsidRDefault="00F17BE4" w:rsidP="00F17BE4">
            <w:pPr>
              <w:rPr>
                <w:rFonts w:ascii="Arial" w:eastAsia="Batang" w:hAnsi="Arial" w:cs="Arial"/>
              </w:rPr>
            </w:pPr>
          </w:p>
        </w:tc>
        <w:tc>
          <w:tcPr>
            <w:tcW w:w="992" w:type="dxa"/>
            <w:shd w:val="clear" w:color="auto" w:fill="auto"/>
          </w:tcPr>
          <w:p w14:paraId="13213AB8" w14:textId="77777777" w:rsidR="00F17BE4" w:rsidRDefault="00F17BE4" w:rsidP="00F17BE4">
            <w:pPr>
              <w:jc w:val="center"/>
              <w:rPr>
                <w:rFonts w:ascii="Arial" w:hAnsi="Arial" w:cs="Arial"/>
              </w:rPr>
            </w:pPr>
          </w:p>
          <w:p w14:paraId="05883083" w14:textId="77777777" w:rsidR="009E4726" w:rsidRDefault="009E4726" w:rsidP="00F17BE4">
            <w:pPr>
              <w:jc w:val="center"/>
              <w:rPr>
                <w:rFonts w:ascii="Arial" w:hAnsi="Arial" w:cs="Arial"/>
              </w:rPr>
            </w:pPr>
          </w:p>
          <w:p w14:paraId="203D57E4" w14:textId="77777777" w:rsidR="009E4726" w:rsidRDefault="009E4726" w:rsidP="00F17BE4">
            <w:pPr>
              <w:jc w:val="center"/>
              <w:rPr>
                <w:rFonts w:ascii="Arial" w:hAnsi="Arial" w:cs="Arial"/>
              </w:rPr>
            </w:pPr>
          </w:p>
          <w:p w14:paraId="0666E37D" w14:textId="77777777" w:rsidR="009E4726" w:rsidRDefault="009E4726" w:rsidP="00F17BE4">
            <w:pPr>
              <w:jc w:val="center"/>
              <w:rPr>
                <w:rFonts w:ascii="Arial" w:hAnsi="Arial" w:cs="Arial"/>
              </w:rPr>
            </w:pPr>
          </w:p>
          <w:p w14:paraId="38A3ADF4" w14:textId="64FE2AD2" w:rsidR="009E4726" w:rsidRDefault="009E4726" w:rsidP="00F17BE4">
            <w:pPr>
              <w:jc w:val="center"/>
              <w:rPr>
                <w:rFonts w:ascii="Arial" w:hAnsi="Arial" w:cs="Arial"/>
              </w:rPr>
            </w:pPr>
            <w:r>
              <w:rPr>
                <w:rFonts w:ascii="Arial" w:hAnsi="Arial" w:cs="Arial"/>
              </w:rPr>
              <w:t>HM</w:t>
            </w:r>
          </w:p>
        </w:tc>
        <w:tc>
          <w:tcPr>
            <w:tcW w:w="3260" w:type="dxa"/>
            <w:shd w:val="clear" w:color="auto" w:fill="auto"/>
          </w:tcPr>
          <w:p w14:paraId="36DD979A" w14:textId="77777777" w:rsidR="00F17BE4" w:rsidRDefault="00F17BE4" w:rsidP="00F17BE4">
            <w:pPr>
              <w:jc w:val="both"/>
              <w:rPr>
                <w:rFonts w:ascii="Arial" w:hAnsi="Arial" w:cs="Arial"/>
              </w:rPr>
            </w:pPr>
          </w:p>
          <w:p w14:paraId="32862072" w14:textId="77777777" w:rsidR="009E4726" w:rsidRDefault="009E4726" w:rsidP="00F17BE4">
            <w:pPr>
              <w:jc w:val="both"/>
              <w:rPr>
                <w:rFonts w:ascii="Arial" w:hAnsi="Arial" w:cs="Arial"/>
              </w:rPr>
            </w:pPr>
          </w:p>
          <w:p w14:paraId="27CF18D0" w14:textId="77777777" w:rsidR="009E4726" w:rsidRDefault="009E4726" w:rsidP="00F17BE4">
            <w:pPr>
              <w:jc w:val="both"/>
              <w:rPr>
                <w:rFonts w:ascii="Arial" w:hAnsi="Arial" w:cs="Arial"/>
              </w:rPr>
            </w:pPr>
          </w:p>
          <w:p w14:paraId="71A8A178" w14:textId="77777777" w:rsidR="009E4726" w:rsidRDefault="009E4726" w:rsidP="00F17BE4">
            <w:pPr>
              <w:jc w:val="both"/>
              <w:rPr>
                <w:rFonts w:ascii="Arial" w:hAnsi="Arial" w:cs="Arial"/>
              </w:rPr>
            </w:pPr>
          </w:p>
          <w:p w14:paraId="7A5533F7" w14:textId="2801757F" w:rsidR="009E4726" w:rsidRDefault="009E4726" w:rsidP="00F17BE4">
            <w:pPr>
              <w:jc w:val="both"/>
              <w:rPr>
                <w:rFonts w:ascii="Arial" w:hAnsi="Arial" w:cs="Arial"/>
              </w:rPr>
            </w:pPr>
            <w:r>
              <w:rPr>
                <w:rFonts w:ascii="Arial" w:hAnsi="Arial" w:cs="Arial"/>
              </w:rPr>
              <w:t xml:space="preserve">Feed back to the Events group to say </w:t>
            </w:r>
            <w:r w:rsidR="00892D9A">
              <w:rPr>
                <w:rFonts w:ascii="Arial" w:hAnsi="Arial" w:cs="Arial"/>
              </w:rPr>
              <w:t xml:space="preserve">Board would welcome </w:t>
            </w:r>
            <w:r>
              <w:rPr>
                <w:rFonts w:ascii="Arial" w:hAnsi="Arial" w:cs="Arial"/>
              </w:rPr>
              <w:t>some</w:t>
            </w:r>
            <w:r w:rsidR="00892D9A">
              <w:rPr>
                <w:rFonts w:ascii="Arial" w:hAnsi="Arial" w:cs="Arial"/>
              </w:rPr>
              <w:t xml:space="preserve"> face to face event opportunities.</w:t>
            </w:r>
          </w:p>
        </w:tc>
      </w:tr>
      <w:tr w:rsidR="00F17BE4" w:rsidRPr="004C598D" w14:paraId="42E8E308" w14:textId="77777777" w:rsidTr="00EE4536">
        <w:trPr>
          <w:trHeight w:val="752"/>
        </w:trPr>
        <w:tc>
          <w:tcPr>
            <w:tcW w:w="1560" w:type="dxa"/>
            <w:shd w:val="clear" w:color="auto" w:fill="auto"/>
          </w:tcPr>
          <w:p w14:paraId="484993AF" w14:textId="19162EB1" w:rsidR="00F17BE4" w:rsidRPr="004C598D" w:rsidRDefault="00F17BE4" w:rsidP="00F17BE4">
            <w:pPr>
              <w:rPr>
                <w:rFonts w:ascii="Arial" w:hAnsi="Arial" w:cs="Arial"/>
                <w:b/>
              </w:rPr>
            </w:pPr>
            <w:r>
              <w:rPr>
                <w:rFonts w:ascii="Arial" w:hAnsi="Arial" w:cs="Arial"/>
                <w:b/>
              </w:rPr>
              <w:t>KHG Budget</w:t>
            </w:r>
          </w:p>
        </w:tc>
        <w:tc>
          <w:tcPr>
            <w:tcW w:w="9214" w:type="dxa"/>
            <w:shd w:val="clear" w:color="auto" w:fill="auto"/>
          </w:tcPr>
          <w:p w14:paraId="7378CDE6" w14:textId="256D7977" w:rsidR="00F17BE4" w:rsidRPr="004C598D" w:rsidRDefault="00F17BE4" w:rsidP="00F17BE4">
            <w:pPr>
              <w:rPr>
                <w:rFonts w:ascii="Arial" w:hAnsi="Arial" w:cs="Arial"/>
              </w:rPr>
            </w:pPr>
            <w:r>
              <w:rPr>
                <w:rFonts w:ascii="Arial" w:hAnsi="Arial" w:cs="Arial"/>
              </w:rPr>
              <w:t xml:space="preserve">Papers </w:t>
            </w:r>
            <w:r w:rsidR="00755E78">
              <w:rPr>
                <w:rFonts w:ascii="Arial" w:hAnsi="Arial" w:cs="Arial"/>
              </w:rPr>
              <w:t xml:space="preserve">were circulated in advance. The budget paper was not discussed during the meeting. </w:t>
            </w:r>
            <w:r>
              <w:rPr>
                <w:rFonts w:ascii="Arial" w:hAnsi="Arial" w:cs="Arial"/>
              </w:rPr>
              <w:t xml:space="preserve"> Please review paper and let SW know on any comments of questions.</w:t>
            </w:r>
          </w:p>
        </w:tc>
        <w:tc>
          <w:tcPr>
            <w:tcW w:w="992" w:type="dxa"/>
            <w:shd w:val="clear" w:color="auto" w:fill="auto"/>
          </w:tcPr>
          <w:p w14:paraId="5127AC89" w14:textId="73CD839A" w:rsidR="00F17BE4" w:rsidRPr="004C598D" w:rsidRDefault="00755E78" w:rsidP="00F17BE4">
            <w:pPr>
              <w:rPr>
                <w:rFonts w:ascii="Arial" w:hAnsi="Arial" w:cs="Arial"/>
              </w:rPr>
            </w:pPr>
            <w:r>
              <w:rPr>
                <w:rFonts w:ascii="Arial" w:hAnsi="Arial" w:cs="Arial"/>
              </w:rPr>
              <w:t>All</w:t>
            </w:r>
          </w:p>
        </w:tc>
        <w:tc>
          <w:tcPr>
            <w:tcW w:w="3260" w:type="dxa"/>
            <w:shd w:val="clear" w:color="auto" w:fill="auto"/>
          </w:tcPr>
          <w:p w14:paraId="7A12EBB1" w14:textId="6348A14B" w:rsidR="00F17BE4" w:rsidRPr="004C598D" w:rsidRDefault="00755E78" w:rsidP="00F17BE4">
            <w:pPr>
              <w:jc w:val="both"/>
              <w:rPr>
                <w:rFonts w:ascii="Arial" w:hAnsi="Arial" w:cs="Arial"/>
              </w:rPr>
            </w:pPr>
            <w:r>
              <w:rPr>
                <w:rFonts w:ascii="Arial" w:hAnsi="Arial" w:cs="Arial"/>
              </w:rPr>
              <w:t>Raise any comments/concerns on the budget paper with SW</w:t>
            </w:r>
          </w:p>
        </w:tc>
      </w:tr>
      <w:tr w:rsidR="00F17BE4" w:rsidRPr="004C598D" w14:paraId="5E32989F" w14:textId="77777777" w:rsidTr="00EE4536">
        <w:trPr>
          <w:trHeight w:val="752"/>
        </w:trPr>
        <w:tc>
          <w:tcPr>
            <w:tcW w:w="1560" w:type="dxa"/>
            <w:shd w:val="clear" w:color="auto" w:fill="auto"/>
          </w:tcPr>
          <w:p w14:paraId="3672A96C" w14:textId="79C90BF4" w:rsidR="00F17BE4" w:rsidRPr="004C598D" w:rsidRDefault="00F17BE4" w:rsidP="00F17BE4">
            <w:pPr>
              <w:rPr>
                <w:rFonts w:ascii="Arial" w:hAnsi="Arial" w:cs="Arial"/>
                <w:b/>
              </w:rPr>
            </w:pPr>
            <w:r>
              <w:rPr>
                <w:rFonts w:ascii="Arial" w:hAnsi="Arial" w:cs="Arial"/>
                <w:b/>
              </w:rPr>
              <w:t>Regular Updates</w:t>
            </w:r>
          </w:p>
        </w:tc>
        <w:tc>
          <w:tcPr>
            <w:tcW w:w="9214" w:type="dxa"/>
            <w:shd w:val="clear" w:color="auto" w:fill="auto"/>
          </w:tcPr>
          <w:p w14:paraId="46C11DEE" w14:textId="1A14E942" w:rsidR="00F17BE4" w:rsidRDefault="00F17BE4" w:rsidP="00F17BE4">
            <w:pPr>
              <w:rPr>
                <w:rFonts w:ascii="Arial" w:hAnsi="Arial" w:cs="Arial"/>
              </w:rPr>
            </w:pPr>
            <w:r>
              <w:rPr>
                <w:rFonts w:ascii="Arial" w:hAnsi="Arial" w:cs="Arial"/>
              </w:rPr>
              <w:t>These</w:t>
            </w:r>
            <w:r w:rsidR="00924923">
              <w:rPr>
                <w:rFonts w:ascii="Arial" w:hAnsi="Arial" w:cs="Arial"/>
              </w:rPr>
              <w:t xml:space="preserve"> can be submitted in writing at least 7 days before the meeting to be circulated with the meeting papers</w:t>
            </w:r>
            <w:r>
              <w:rPr>
                <w:rFonts w:ascii="Arial" w:hAnsi="Arial" w:cs="Arial"/>
              </w:rPr>
              <w:t xml:space="preserve">. </w:t>
            </w:r>
          </w:p>
          <w:p w14:paraId="77FA784A" w14:textId="77777777" w:rsidR="00F17BE4" w:rsidRDefault="00F17BE4" w:rsidP="00F17BE4">
            <w:pPr>
              <w:rPr>
                <w:rFonts w:ascii="Arial" w:hAnsi="Arial" w:cs="Arial"/>
              </w:rPr>
            </w:pPr>
          </w:p>
          <w:p w14:paraId="75804FA5" w14:textId="2A6215B1" w:rsidR="00F17BE4" w:rsidRDefault="00F17BE4" w:rsidP="00F17BE4">
            <w:pPr>
              <w:rPr>
                <w:rFonts w:ascii="Arial" w:hAnsi="Arial" w:cs="Arial"/>
              </w:rPr>
            </w:pPr>
            <w:r>
              <w:rPr>
                <w:rFonts w:ascii="Arial" w:hAnsi="Arial" w:cs="Arial"/>
              </w:rPr>
              <w:t>SELEP; done at main KHG</w:t>
            </w:r>
            <w:r w:rsidR="00755E78">
              <w:rPr>
                <w:rFonts w:ascii="Arial" w:hAnsi="Arial" w:cs="Arial"/>
              </w:rPr>
              <w:t xml:space="preserve"> so can be found in the notes online at </w:t>
            </w:r>
            <w:hyperlink r:id="rId13" w:history="1">
              <w:r w:rsidR="00755E78">
                <w:rPr>
                  <w:rStyle w:val="Hyperlink"/>
                </w:rPr>
                <w:t>KHG full membership meeting - Kent Housing Group</w:t>
              </w:r>
            </w:hyperlink>
          </w:p>
          <w:p w14:paraId="7C255B17" w14:textId="77777777" w:rsidR="00F17BE4" w:rsidRDefault="00F17BE4" w:rsidP="00F17BE4">
            <w:pPr>
              <w:rPr>
                <w:rFonts w:ascii="Arial" w:hAnsi="Arial" w:cs="Arial"/>
              </w:rPr>
            </w:pPr>
          </w:p>
          <w:p w14:paraId="4816E363" w14:textId="09660358" w:rsidR="00F17BE4" w:rsidRDefault="00F17BE4" w:rsidP="00F17BE4">
            <w:pPr>
              <w:rPr>
                <w:rFonts w:ascii="Arial" w:hAnsi="Arial" w:cs="Arial"/>
              </w:rPr>
            </w:pPr>
            <w:r>
              <w:rPr>
                <w:rFonts w:ascii="Arial" w:hAnsi="Arial" w:cs="Arial"/>
              </w:rPr>
              <w:t>Commissioning Update; done at main KHG</w:t>
            </w:r>
            <w:r w:rsidR="00755E78">
              <w:rPr>
                <w:rFonts w:ascii="Arial" w:hAnsi="Arial" w:cs="Arial"/>
              </w:rPr>
              <w:t xml:space="preserve"> so can be found in the notes online at </w:t>
            </w:r>
            <w:hyperlink r:id="rId14" w:history="1">
              <w:r w:rsidR="00755E78">
                <w:rPr>
                  <w:rStyle w:val="Hyperlink"/>
                </w:rPr>
                <w:t>KHG full membership meeting - Kent Housing Group</w:t>
              </w:r>
            </w:hyperlink>
          </w:p>
          <w:p w14:paraId="3A112E60" w14:textId="77777777" w:rsidR="00F17BE4" w:rsidRDefault="00F17BE4" w:rsidP="00F17BE4">
            <w:pPr>
              <w:rPr>
                <w:rFonts w:ascii="Arial" w:hAnsi="Arial" w:cs="Arial"/>
              </w:rPr>
            </w:pPr>
          </w:p>
          <w:p w14:paraId="0C4CA03F" w14:textId="77777777" w:rsidR="00F17BE4" w:rsidRDefault="00F17BE4" w:rsidP="00F17BE4">
            <w:pPr>
              <w:rPr>
                <w:rFonts w:ascii="Arial" w:hAnsi="Arial" w:cs="Arial"/>
              </w:rPr>
            </w:pPr>
            <w:r>
              <w:rPr>
                <w:rFonts w:ascii="Arial" w:hAnsi="Arial" w:cs="Arial"/>
              </w:rPr>
              <w:t>COMF report; HM circulated with agenda.</w:t>
            </w:r>
          </w:p>
          <w:p w14:paraId="7237C01D" w14:textId="77777777" w:rsidR="00F17BE4" w:rsidRDefault="00F17BE4" w:rsidP="00F17BE4">
            <w:pPr>
              <w:rPr>
                <w:rFonts w:ascii="Arial" w:hAnsi="Arial" w:cs="Arial"/>
              </w:rPr>
            </w:pPr>
          </w:p>
          <w:p w14:paraId="53AE258A" w14:textId="65FACAFC" w:rsidR="00F17BE4" w:rsidRDefault="00F17BE4" w:rsidP="00F17BE4">
            <w:pPr>
              <w:rPr>
                <w:rFonts w:ascii="Arial" w:hAnsi="Arial" w:cs="Arial"/>
              </w:rPr>
            </w:pPr>
            <w:r>
              <w:rPr>
                <w:rFonts w:ascii="Arial" w:hAnsi="Arial" w:cs="Arial"/>
              </w:rPr>
              <w:t xml:space="preserve">Homechoice, VM; </w:t>
            </w:r>
          </w:p>
          <w:p w14:paraId="614A0933" w14:textId="0C549296" w:rsidR="00F17BE4" w:rsidRDefault="00F17BE4" w:rsidP="00F17BE4">
            <w:pPr>
              <w:rPr>
                <w:rFonts w:ascii="Arial" w:hAnsi="Arial" w:cs="Arial"/>
              </w:rPr>
            </w:pPr>
            <w:r>
              <w:rPr>
                <w:rFonts w:ascii="Arial" w:hAnsi="Arial" w:cs="Arial"/>
              </w:rPr>
              <w:t xml:space="preserve">The contract to provide Kent Homechoice was given to Huume. The training for staff has begun. Vicky Hodson has provided a briefing note that has been circulated. RP colleagues </w:t>
            </w:r>
            <w:r w:rsidR="00755E78">
              <w:rPr>
                <w:rFonts w:ascii="Arial" w:hAnsi="Arial" w:cs="Arial"/>
              </w:rPr>
              <w:t>have been invited to a</w:t>
            </w:r>
            <w:r>
              <w:rPr>
                <w:rFonts w:ascii="Arial" w:hAnsi="Arial" w:cs="Arial"/>
              </w:rPr>
              <w:t xml:space="preserve"> brief</w:t>
            </w:r>
            <w:r w:rsidR="00F05EE6">
              <w:rPr>
                <w:rFonts w:ascii="Arial" w:hAnsi="Arial" w:cs="Arial"/>
              </w:rPr>
              <w:t>ing</w:t>
            </w:r>
            <w:r>
              <w:rPr>
                <w:rFonts w:ascii="Arial" w:hAnsi="Arial" w:cs="Arial"/>
              </w:rPr>
              <w:t>. The transition from Loc</w:t>
            </w:r>
            <w:r w:rsidR="00755E78">
              <w:rPr>
                <w:rFonts w:ascii="Arial" w:hAnsi="Arial" w:cs="Arial"/>
              </w:rPr>
              <w:t>ata</w:t>
            </w:r>
            <w:r>
              <w:rPr>
                <w:rFonts w:ascii="Arial" w:hAnsi="Arial" w:cs="Arial"/>
              </w:rPr>
              <w:t xml:space="preserve"> to Huume has been </w:t>
            </w:r>
            <w:r w:rsidR="00755E78">
              <w:rPr>
                <w:rFonts w:ascii="Arial" w:hAnsi="Arial" w:cs="Arial"/>
              </w:rPr>
              <w:t xml:space="preserve">planned </w:t>
            </w:r>
            <w:r>
              <w:rPr>
                <w:rFonts w:ascii="Arial" w:hAnsi="Arial" w:cs="Arial"/>
              </w:rPr>
              <w:t xml:space="preserve">and </w:t>
            </w:r>
            <w:r w:rsidR="00755E78">
              <w:rPr>
                <w:rFonts w:ascii="Arial" w:hAnsi="Arial" w:cs="Arial"/>
              </w:rPr>
              <w:t xml:space="preserve">they </w:t>
            </w:r>
            <w:r>
              <w:rPr>
                <w:rFonts w:ascii="Arial" w:hAnsi="Arial" w:cs="Arial"/>
              </w:rPr>
              <w:t>a</w:t>
            </w:r>
            <w:r w:rsidR="00755E78">
              <w:rPr>
                <w:rFonts w:ascii="Arial" w:hAnsi="Arial" w:cs="Arial"/>
              </w:rPr>
              <w:t>re</w:t>
            </w:r>
            <w:r>
              <w:rPr>
                <w:rFonts w:ascii="Arial" w:hAnsi="Arial" w:cs="Arial"/>
              </w:rPr>
              <w:t xml:space="preserve"> seeking agreement from Members. </w:t>
            </w:r>
          </w:p>
          <w:p w14:paraId="3C764449" w14:textId="77777777" w:rsidR="00755E78" w:rsidRDefault="00755E78" w:rsidP="00F17BE4">
            <w:pPr>
              <w:rPr>
                <w:rFonts w:ascii="Arial" w:hAnsi="Arial" w:cs="Arial"/>
              </w:rPr>
            </w:pPr>
          </w:p>
          <w:p w14:paraId="1FA71958" w14:textId="30AA7E77" w:rsidR="00F17BE4" w:rsidRDefault="00F17BE4" w:rsidP="00F17BE4">
            <w:pPr>
              <w:rPr>
                <w:rFonts w:ascii="Arial" w:hAnsi="Arial" w:cs="Arial"/>
              </w:rPr>
            </w:pPr>
            <w:r>
              <w:rPr>
                <w:rFonts w:ascii="Arial" w:hAnsi="Arial" w:cs="Arial"/>
              </w:rPr>
              <w:t>SW Will it change the way LAs and HA</w:t>
            </w:r>
            <w:r w:rsidR="00755E78">
              <w:rPr>
                <w:rFonts w:ascii="Arial" w:hAnsi="Arial" w:cs="Arial"/>
              </w:rPr>
              <w:t>s will work?</w:t>
            </w:r>
            <w:r w:rsidR="00F05EE6">
              <w:rPr>
                <w:rFonts w:ascii="Arial" w:hAnsi="Arial" w:cs="Arial"/>
              </w:rPr>
              <w:t xml:space="preserve"> VM it’s a good system and</w:t>
            </w:r>
            <w:r>
              <w:rPr>
                <w:rFonts w:ascii="Arial" w:hAnsi="Arial" w:cs="Arial"/>
              </w:rPr>
              <w:t xml:space="preserve"> faster and more robust. VM is very supportive of the new system. The digi-team and governance will need to be onboard at each LA. There is approval to recruit a digital officer for the transition. </w:t>
            </w:r>
            <w:r>
              <w:rPr>
                <w:rFonts w:ascii="Arial" w:hAnsi="Arial" w:cs="Arial"/>
              </w:rPr>
              <w:lastRenderedPageBreak/>
              <w:t xml:space="preserve">CH asked if the post was available for secondment? VM suggests it should be open on all options and VM will raise this with VH. </w:t>
            </w:r>
          </w:p>
          <w:p w14:paraId="6A720805" w14:textId="77777777" w:rsidR="00F17BE4" w:rsidRDefault="00F17BE4" w:rsidP="00F17BE4">
            <w:pPr>
              <w:rPr>
                <w:rFonts w:ascii="Arial" w:hAnsi="Arial" w:cs="Arial"/>
              </w:rPr>
            </w:pPr>
          </w:p>
          <w:p w14:paraId="29123D52" w14:textId="77777777" w:rsidR="00F17BE4" w:rsidRDefault="00F17BE4" w:rsidP="00F17BE4">
            <w:pPr>
              <w:rPr>
                <w:rFonts w:ascii="Arial" w:hAnsi="Arial" w:cs="Arial"/>
              </w:rPr>
            </w:pPr>
            <w:r>
              <w:rPr>
                <w:rFonts w:ascii="Arial" w:hAnsi="Arial" w:cs="Arial"/>
              </w:rPr>
              <w:t>Events Update; HM circulated with agenda.</w:t>
            </w:r>
          </w:p>
          <w:p w14:paraId="67DA73D7" w14:textId="5421A05F" w:rsidR="00755E78" w:rsidRPr="004C598D" w:rsidRDefault="00755E78" w:rsidP="00F17BE4">
            <w:pPr>
              <w:rPr>
                <w:rFonts w:ascii="Arial" w:hAnsi="Arial" w:cs="Arial"/>
              </w:rPr>
            </w:pPr>
          </w:p>
        </w:tc>
        <w:tc>
          <w:tcPr>
            <w:tcW w:w="992" w:type="dxa"/>
            <w:shd w:val="clear" w:color="auto" w:fill="auto"/>
          </w:tcPr>
          <w:p w14:paraId="5C80DF44" w14:textId="77777777" w:rsidR="00F17BE4" w:rsidRDefault="00F17BE4" w:rsidP="00F17BE4">
            <w:pPr>
              <w:rPr>
                <w:rFonts w:ascii="Arial" w:hAnsi="Arial" w:cs="Arial"/>
              </w:rPr>
            </w:pPr>
          </w:p>
          <w:p w14:paraId="419FFBD7" w14:textId="6D1F9535" w:rsidR="00F17BE4" w:rsidRDefault="00F17BE4" w:rsidP="00F17BE4">
            <w:pPr>
              <w:rPr>
                <w:rFonts w:ascii="Arial" w:hAnsi="Arial" w:cs="Arial"/>
              </w:rPr>
            </w:pPr>
          </w:p>
          <w:p w14:paraId="6FAC123B" w14:textId="23CB2A45" w:rsidR="00F17BE4" w:rsidRDefault="00F17BE4" w:rsidP="00F17BE4">
            <w:pPr>
              <w:rPr>
                <w:rFonts w:ascii="Arial" w:hAnsi="Arial" w:cs="Arial"/>
              </w:rPr>
            </w:pPr>
          </w:p>
          <w:p w14:paraId="44216CB0" w14:textId="6EC547F7" w:rsidR="00F17BE4" w:rsidRDefault="00F17BE4" w:rsidP="00F17BE4">
            <w:pPr>
              <w:rPr>
                <w:rFonts w:ascii="Arial" w:hAnsi="Arial" w:cs="Arial"/>
              </w:rPr>
            </w:pPr>
          </w:p>
          <w:p w14:paraId="2166BE73" w14:textId="7BF38F5F" w:rsidR="00F17BE4" w:rsidRDefault="00F17BE4" w:rsidP="00F17BE4">
            <w:pPr>
              <w:rPr>
                <w:rFonts w:ascii="Arial" w:hAnsi="Arial" w:cs="Arial"/>
              </w:rPr>
            </w:pPr>
          </w:p>
          <w:p w14:paraId="49D01C88" w14:textId="5691BF57" w:rsidR="00F17BE4" w:rsidRDefault="00F17BE4" w:rsidP="00F17BE4">
            <w:pPr>
              <w:rPr>
                <w:rFonts w:ascii="Arial" w:hAnsi="Arial" w:cs="Arial"/>
              </w:rPr>
            </w:pPr>
          </w:p>
          <w:p w14:paraId="06FD4E3E" w14:textId="77777777" w:rsidR="00F17BE4" w:rsidRDefault="00F17BE4" w:rsidP="00F17BE4">
            <w:pPr>
              <w:rPr>
                <w:rFonts w:ascii="Arial" w:hAnsi="Arial" w:cs="Arial"/>
              </w:rPr>
            </w:pPr>
          </w:p>
          <w:p w14:paraId="74F69385" w14:textId="77777777" w:rsidR="00F17BE4" w:rsidRDefault="00F17BE4" w:rsidP="00F17BE4">
            <w:pPr>
              <w:rPr>
                <w:rFonts w:ascii="Arial" w:hAnsi="Arial" w:cs="Arial"/>
              </w:rPr>
            </w:pPr>
          </w:p>
          <w:p w14:paraId="0472BC47" w14:textId="77777777" w:rsidR="00F17BE4" w:rsidRDefault="00F17BE4" w:rsidP="00F17BE4">
            <w:pPr>
              <w:rPr>
                <w:rFonts w:ascii="Arial" w:hAnsi="Arial" w:cs="Arial"/>
              </w:rPr>
            </w:pPr>
          </w:p>
          <w:p w14:paraId="1D4584DA" w14:textId="77777777" w:rsidR="00F17BE4" w:rsidRDefault="00F17BE4" w:rsidP="00F17BE4">
            <w:pPr>
              <w:rPr>
                <w:rFonts w:ascii="Arial" w:hAnsi="Arial" w:cs="Arial"/>
              </w:rPr>
            </w:pPr>
          </w:p>
          <w:p w14:paraId="06B6FDFD" w14:textId="77777777" w:rsidR="00F17BE4" w:rsidRDefault="00F17BE4" w:rsidP="00F17BE4">
            <w:pPr>
              <w:rPr>
                <w:rFonts w:ascii="Arial" w:hAnsi="Arial" w:cs="Arial"/>
              </w:rPr>
            </w:pPr>
          </w:p>
          <w:p w14:paraId="612EFC55" w14:textId="77777777" w:rsidR="00F17BE4" w:rsidRDefault="00F17BE4" w:rsidP="00F17BE4">
            <w:pPr>
              <w:rPr>
                <w:rFonts w:ascii="Arial" w:hAnsi="Arial" w:cs="Arial"/>
              </w:rPr>
            </w:pPr>
          </w:p>
          <w:p w14:paraId="2A60933F" w14:textId="77777777" w:rsidR="00F17BE4" w:rsidRDefault="00F17BE4" w:rsidP="00F17BE4">
            <w:pPr>
              <w:rPr>
                <w:rFonts w:ascii="Arial" w:hAnsi="Arial" w:cs="Arial"/>
              </w:rPr>
            </w:pPr>
          </w:p>
          <w:p w14:paraId="2FBA0B3D" w14:textId="77777777" w:rsidR="00F17BE4" w:rsidRDefault="00F17BE4" w:rsidP="00F17BE4">
            <w:pPr>
              <w:rPr>
                <w:rFonts w:ascii="Arial" w:hAnsi="Arial" w:cs="Arial"/>
              </w:rPr>
            </w:pPr>
          </w:p>
          <w:p w14:paraId="73165D6C" w14:textId="77777777" w:rsidR="00F17BE4" w:rsidRDefault="00F17BE4" w:rsidP="00F17BE4">
            <w:pPr>
              <w:rPr>
                <w:rFonts w:ascii="Arial" w:hAnsi="Arial" w:cs="Arial"/>
              </w:rPr>
            </w:pPr>
          </w:p>
          <w:p w14:paraId="5FB6BB55" w14:textId="77777777" w:rsidR="00F17BE4" w:rsidRDefault="00F17BE4" w:rsidP="00F17BE4">
            <w:pPr>
              <w:rPr>
                <w:rFonts w:ascii="Arial" w:hAnsi="Arial" w:cs="Arial"/>
              </w:rPr>
            </w:pPr>
          </w:p>
          <w:p w14:paraId="4DF3DA5F" w14:textId="0D67BC7D" w:rsidR="00F17BE4" w:rsidRPr="004C598D" w:rsidRDefault="00F17BE4" w:rsidP="00F17BE4">
            <w:pPr>
              <w:rPr>
                <w:rFonts w:ascii="Arial" w:hAnsi="Arial" w:cs="Arial"/>
              </w:rPr>
            </w:pPr>
          </w:p>
        </w:tc>
        <w:tc>
          <w:tcPr>
            <w:tcW w:w="3260" w:type="dxa"/>
            <w:shd w:val="clear" w:color="auto" w:fill="auto"/>
          </w:tcPr>
          <w:p w14:paraId="6FD14665" w14:textId="5B300B33" w:rsidR="00F17BE4" w:rsidRDefault="00F17BE4" w:rsidP="00F17BE4">
            <w:pPr>
              <w:jc w:val="both"/>
              <w:rPr>
                <w:rFonts w:ascii="Arial" w:hAnsi="Arial" w:cs="Arial"/>
              </w:rPr>
            </w:pPr>
          </w:p>
          <w:p w14:paraId="5D2A7CFE" w14:textId="5124E603" w:rsidR="00F17BE4" w:rsidRDefault="00F17BE4" w:rsidP="00F17BE4">
            <w:pPr>
              <w:jc w:val="both"/>
              <w:rPr>
                <w:rFonts w:ascii="Arial" w:hAnsi="Arial" w:cs="Arial"/>
              </w:rPr>
            </w:pPr>
          </w:p>
          <w:p w14:paraId="0F98F3CF" w14:textId="778527F4" w:rsidR="00F17BE4" w:rsidRDefault="00F17BE4" w:rsidP="00F17BE4">
            <w:pPr>
              <w:jc w:val="both"/>
              <w:rPr>
                <w:rFonts w:ascii="Arial" w:hAnsi="Arial" w:cs="Arial"/>
              </w:rPr>
            </w:pPr>
          </w:p>
          <w:p w14:paraId="4A5AB5EC" w14:textId="30E0C09A" w:rsidR="00F17BE4" w:rsidRDefault="00F17BE4" w:rsidP="00F17BE4">
            <w:pPr>
              <w:jc w:val="both"/>
              <w:rPr>
                <w:rFonts w:ascii="Arial" w:hAnsi="Arial" w:cs="Arial"/>
              </w:rPr>
            </w:pPr>
          </w:p>
          <w:p w14:paraId="39498F37" w14:textId="3AE894E5" w:rsidR="00F17BE4" w:rsidRDefault="00F17BE4" w:rsidP="00F17BE4">
            <w:pPr>
              <w:jc w:val="both"/>
              <w:rPr>
                <w:rFonts w:ascii="Arial" w:hAnsi="Arial" w:cs="Arial"/>
              </w:rPr>
            </w:pPr>
          </w:p>
          <w:p w14:paraId="07A4F2DB" w14:textId="03427C44" w:rsidR="00F17BE4" w:rsidRDefault="00F17BE4" w:rsidP="00F17BE4">
            <w:pPr>
              <w:jc w:val="both"/>
              <w:rPr>
                <w:rFonts w:ascii="Arial" w:hAnsi="Arial" w:cs="Arial"/>
              </w:rPr>
            </w:pPr>
          </w:p>
          <w:p w14:paraId="3B34CD0D" w14:textId="77777777" w:rsidR="00F17BE4" w:rsidRDefault="00F17BE4" w:rsidP="00F17BE4">
            <w:pPr>
              <w:jc w:val="both"/>
              <w:rPr>
                <w:rFonts w:ascii="Arial" w:hAnsi="Arial" w:cs="Arial"/>
              </w:rPr>
            </w:pPr>
          </w:p>
          <w:p w14:paraId="12E45EC0" w14:textId="77777777" w:rsidR="00F17BE4" w:rsidRDefault="00F17BE4" w:rsidP="00F17BE4">
            <w:pPr>
              <w:jc w:val="both"/>
              <w:rPr>
                <w:rFonts w:ascii="Arial" w:hAnsi="Arial" w:cs="Arial"/>
              </w:rPr>
            </w:pPr>
          </w:p>
          <w:p w14:paraId="2B815EB6" w14:textId="77777777" w:rsidR="00F17BE4" w:rsidRDefault="00F17BE4" w:rsidP="00F17BE4">
            <w:pPr>
              <w:jc w:val="both"/>
              <w:rPr>
                <w:rFonts w:ascii="Arial" w:hAnsi="Arial" w:cs="Arial"/>
              </w:rPr>
            </w:pPr>
          </w:p>
          <w:p w14:paraId="4D207A61" w14:textId="77777777" w:rsidR="00F17BE4" w:rsidRDefault="00F17BE4" w:rsidP="00F17BE4">
            <w:pPr>
              <w:jc w:val="both"/>
              <w:rPr>
                <w:rFonts w:ascii="Arial" w:hAnsi="Arial" w:cs="Arial"/>
              </w:rPr>
            </w:pPr>
          </w:p>
          <w:p w14:paraId="0D8168FA" w14:textId="77777777" w:rsidR="00F17BE4" w:rsidRDefault="00F17BE4" w:rsidP="00F17BE4">
            <w:pPr>
              <w:jc w:val="both"/>
              <w:rPr>
                <w:rFonts w:ascii="Arial" w:hAnsi="Arial" w:cs="Arial"/>
              </w:rPr>
            </w:pPr>
          </w:p>
          <w:p w14:paraId="1F0D5996" w14:textId="6B15382D" w:rsidR="00F17BE4" w:rsidRPr="004C598D" w:rsidRDefault="00F17BE4" w:rsidP="00F17BE4">
            <w:pPr>
              <w:jc w:val="both"/>
              <w:rPr>
                <w:rFonts w:ascii="Arial" w:hAnsi="Arial" w:cs="Arial"/>
              </w:rPr>
            </w:pPr>
          </w:p>
        </w:tc>
      </w:tr>
      <w:tr w:rsidR="00F17BE4" w:rsidRPr="004C598D" w14:paraId="2F67975D" w14:textId="77777777" w:rsidTr="00EE4536">
        <w:trPr>
          <w:trHeight w:val="752"/>
        </w:trPr>
        <w:tc>
          <w:tcPr>
            <w:tcW w:w="1560" w:type="dxa"/>
            <w:shd w:val="clear" w:color="auto" w:fill="auto"/>
          </w:tcPr>
          <w:p w14:paraId="3B20C403" w14:textId="042F7014" w:rsidR="00F17BE4" w:rsidRDefault="00F17BE4" w:rsidP="00F17BE4">
            <w:pPr>
              <w:rPr>
                <w:rFonts w:ascii="Arial" w:hAnsi="Arial" w:cs="Arial"/>
                <w:b/>
              </w:rPr>
            </w:pPr>
            <w:r>
              <w:rPr>
                <w:rFonts w:ascii="Arial" w:hAnsi="Arial" w:cs="Arial"/>
                <w:b/>
              </w:rPr>
              <w:t>AOB</w:t>
            </w:r>
          </w:p>
        </w:tc>
        <w:tc>
          <w:tcPr>
            <w:tcW w:w="9214" w:type="dxa"/>
            <w:shd w:val="clear" w:color="auto" w:fill="auto"/>
          </w:tcPr>
          <w:p w14:paraId="2076AA2C" w14:textId="20A83334" w:rsidR="00F17BE4" w:rsidRDefault="00F17BE4" w:rsidP="00F17BE4">
            <w:pPr>
              <w:rPr>
                <w:rFonts w:ascii="Arial" w:hAnsi="Arial" w:cs="Arial"/>
              </w:rPr>
            </w:pPr>
            <w:r>
              <w:rPr>
                <w:rFonts w:ascii="Arial" w:hAnsi="Arial" w:cs="Arial"/>
              </w:rPr>
              <w:t>SW should han</w:t>
            </w:r>
            <w:r w:rsidR="00755E78">
              <w:rPr>
                <w:rFonts w:ascii="Arial" w:hAnsi="Arial" w:cs="Arial"/>
              </w:rPr>
              <w:t>d over chair at the end of 2022</w:t>
            </w:r>
            <w:r>
              <w:rPr>
                <w:rFonts w:ascii="Arial" w:hAnsi="Arial" w:cs="Arial"/>
              </w:rPr>
              <w:t xml:space="preserve"> </w:t>
            </w:r>
            <w:r w:rsidR="00755E78">
              <w:rPr>
                <w:rFonts w:ascii="Arial" w:hAnsi="Arial" w:cs="Arial"/>
              </w:rPr>
              <w:t>as she will have served her two year term. However, she</w:t>
            </w:r>
            <w:r>
              <w:rPr>
                <w:rFonts w:ascii="Arial" w:hAnsi="Arial" w:cs="Arial"/>
              </w:rPr>
              <w:t xml:space="preserve"> can roll on until a chair is ready to step up. Another option is to not alternate </w:t>
            </w:r>
            <w:r w:rsidR="00755E78">
              <w:rPr>
                <w:rFonts w:ascii="Arial" w:hAnsi="Arial" w:cs="Arial"/>
              </w:rPr>
              <w:t xml:space="preserve">the chair role between LAs then HAs. </w:t>
            </w:r>
            <w:r>
              <w:rPr>
                <w:rFonts w:ascii="Arial" w:hAnsi="Arial" w:cs="Arial"/>
              </w:rPr>
              <w:t>BH and SW have a meeting with SG and MG and will raise it with them again</w:t>
            </w:r>
            <w:r w:rsidR="00755E78">
              <w:rPr>
                <w:rFonts w:ascii="Arial" w:hAnsi="Arial" w:cs="Arial"/>
              </w:rPr>
              <w:t xml:space="preserve"> to see if either are willing to become the new chair</w:t>
            </w:r>
            <w:r w:rsidR="00F05EE6">
              <w:rPr>
                <w:rFonts w:ascii="Arial" w:hAnsi="Arial" w:cs="Arial"/>
              </w:rPr>
              <w:t xml:space="preserve"> and their preferred time frame</w:t>
            </w:r>
            <w:r>
              <w:rPr>
                <w:rFonts w:ascii="Arial" w:hAnsi="Arial" w:cs="Arial"/>
              </w:rPr>
              <w:t>.</w:t>
            </w:r>
            <w:r w:rsidR="00755E78">
              <w:rPr>
                <w:rFonts w:ascii="Arial" w:hAnsi="Arial" w:cs="Arial"/>
              </w:rPr>
              <w:t xml:space="preserve"> We will also seek an LA representative to b</w:t>
            </w:r>
            <w:r w:rsidR="00F05EE6">
              <w:rPr>
                <w:rFonts w:ascii="Arial" w:hAnsi="Arial" w:cs="Arial"/>
              </w:rPr>
              <w:t>ecome the vice chair for 2023 and</w:t>
            </w:r>
            <w:r w:rsidR="00755E78">
              <w:rPr>
                <w:rFonts w:ascii="Arial" w:hAnsi="Arial" w:cs="Arial"/>
              </w:rPr>
              <w:t xml:space="preserve"> 2024</w:t>
            </w:r>
            <w:r>
              <w:rPr>
                <w:rFonts w:ascii="Arial" w:hAnsi="Arial" w:cs="Arial"/>
              </w:rPr>
              <w:t xml:space="preserve"> </w:t>
            </w:r>
          </w:p>
          <w:p w14:paraId="280E668A" w14:textId="08A1A461" w:rsidR="00F17BE4" w:rsidRDefault="00F17BE4" w:rsidP="00F17BE4">
            <w:pPr>
              <w:rPr>
                <w:rFonts w:ascii="Arial" w:hAnsi="Arial" w:cs="Arial"/>
              </w:rPr>
            </w:pPr>
          </w:p>
          <w:p w14:paraId="6A7855A7" w14:textId="29A55AD0" w:rsidR="00F17BE4" w:rsidRDefault="00F17BE4" w:rsidP="00F17BE4">
            <w:pPr>
              <w:rPr>
                <w:rFonts w:ascii="Arial" w:hAnsi="Arial" w:cs="Arial"/>
              </w:rPr>
            </w:pPr>
            <w:r>
              <w:rPr>
                <w:rFonts w:ascii="Arial" w:hAnsi="Arial" w:cs="Arial"/>
              </w:rPr>
              <w:t>Most sub groups do not have mentors and some would benefit from them. JL mentors KHOG. JL questioned whether the mentors need to come from the Board? BH having a mentor from the Board helps tw</w:t>
            </w:r>
            <w:r w:rsidR="00F05EE6">
              <w:rPr>
                <w:rFonts w:ascii="Arial" w:hAnsi="Arial" w:cs="Arial"/>
              </w:rPr>
              <w:t>o way</w:t>
            </w:r>
            <w:r>
              <w:rPr>
                <w:rFonts w:ascii="Arial" w:hAnsi="Arial" w:cs="Arial"/>
              </w:rPr>
              <w:t xml:space="preserve"> communication. Perhaps we should revisit when we do the strategy implementation meeting? </w:t>
            </w:r>
          </w:p>
          <w:p w14:paraId="635815F4" w14:textId="03583866" w:rsidR="00F17BE4" w:rsidRDefault="00F17BE4" w:rsidP="00F17BE4">
            <w:pPr>
              <w:rPr>
                <w:rFonts w:ascii="Arial" w:hAnsi="Arial" w:cs="Arial"/>
              </w:rPr>
            </w:pPr>
            <w:r>
              <w:rPr>
                <w:rFonts w:ascii="Arial" w:hAnsi="Arial" w:cs="Arial"/>
              </w:rPr>
              <w:t xml:space="preserve">The Engagement Group needs support particularly to address the Bill. Could we reach out to Terry Spillard on this? </w:t>
            </w:r>
          </w:p>
          <w:p w14:paraId="3C2BE279" w14:textId="778EC494" w:rsidR="00F17BE4" w:rsidRDefault="00F17BE4" w:rsidP="00F17BE4">
            <w:pPr>
              <w:rPr>
                <w:rFonts w:ascii="Arial" w:hAnsi="Arial" w:cs="Arial"/>
              </w:rPr>
            </w:pPr>
            <w:r>
              <w:rPr>
                <w:rFonts w:ascii="Arial" w:hAnsi="Arial" w:cs="Arial"/>
              </w:rPr>
              <w:t>Private Sector Housing is in something of a shado</w:t>
            </w:r>
            <w:r w:rsidR="00755E78">
              <w:rPr>
                <w:rFonts w:ascii="Arial" w:hAnsi="Arial" w:cs="Arial"/>
              </w:rPr>
              <w:t>w CIEH technical working group and would benefit from a mentor</w:t>
            </w:r>
          </w:p>
          <w:p w14:paraId="5949696D" w14:textId="3814CAC0" w:rsidR="00F17BE4" w:rsidRDefault="00F17BE4" w:rsidP="00F17BE4">
            <w:pPr>
              <w:rPr>
                <w:rFonts w:ascii="Arial" w:hAnsi="Arial" w:cs="Arial"/>
              </w:rPr>
            </w:pPr>
          </w:p>
          <w:p w14:paraId="221C291E" w14:textId="3B8195F2" w:rsidR="00F17BE4" w:rsidRPr="00B50536" w:rsidRDefault="00F17BE4" w:rsidP="00F17BE4">
            <w:pPr>
              <w:rPr>
                <w:rFonts w:ascii="Arial" w:hAnsi="Arial" w:cs="Arial"/>
                <w:b/>
              </w:rPr>
            </w:pPr>
            <w:r>
              <w:rPr>
                <w:rFonts w:ascii="Arial" w:hAnsi="Arial" w:cs="Arial"/>
              </w:rPr>
              <w:t>Date of next meeting is</w:t>
            </w:r>
            <w:r w:rsidR="00B50536">
              <w:rPr>
                <w:rFonts w:ascii="Arial" w:hAnsi="Arial" w:cs="Arial"/>
                <w:b/>
              </w:rPr>
              <w:t xml:space="preserve"> </w:t>
            </w:r>
            <w:r w:rsidR="00E25036">
              <w:rPr>
                <w:rFonts w:ascii="Arial" w:hAnsi="Arial" w:cs="Arial"/>
                <w:b/>
              </w:rPr>
              <w:t>1</w:t>
            </w:r>
            <w:bookmarkStart w:id="0" w:name="_GoBack"/>
            <w:bookmarkEnd w:id="0"/>
            <w:r w:rsidRPr="00A65587">
              <w:rPr>
                <w:rFonts w:ascii="Arial" w:eastAsia="Batang" w:hAnsi="Arial" w:cs="Arial"/>
              </w:rPr>
              <w:t>6</w:t>
            </w:r>
            <w:r w:rsidRPr="00A65587">
              <w:rPr>
                <w:rFonts w:ascii="Arial" w:eastAsia="Batang" w:hAnsi="Arial" w:cs="Arial"/>
                <w:vertAlign w:val="superscript"/>
              </w:rPr>
              <w:t>th</w:t>
            </w:r>
            <w:r w:rsidR="00621087">
              <w:rPr>
                <w:rFonts w:ascii="Arial" w:eastAsia="Batang" w:hAnsi="Arial" w:cs="Arial"/>
              </w:rPr>
              <w:t xml:space="preserve"> November 9.30 to 11.3</w:t>
            </w:r>
            <w:r w:rsidRPr="00A65587">
              <w:rPr>
                <w:rFonts w:ascii="Arial" w:eastAsia="Batang" w:hAnsi="Arial" w:cs="Arial"/>
              </w:rPr>
              <w:t>0</w:t>
            </w:r>
            <w:r>
              <w:rPr>
                <w:rFonts w:ascii="Arial" w:eastAsia="Batang" w:hAnsi="Arial" w:cs="Arial"/>
              </w:rPr>
              <w:t xml:space="preserve"> – an extended meeting to allow time for the sub group chairs to present. </w:t>
            </w:r>
          </w:p>
          <w:p w14:paraId="730C71DE" w14:textId="30A4D57C" w:rsidR="00F17BE4" w:rsidRPr="00A65587" w:rsidRDefault="00F17BE4" w:rsidP="00F17BE4">
            <w:pPr>
              <w:rPr>
                <w:rFonts w:ascii="Arial" w:eastAsia="Batang" w:hAnsi="Arial" w:cs="Arial"/>
              </w:rPr>
            </w:pPr>
          </w:p>
        </w:tc>
        <w:tc>
          <w:tcPr>
            <w:tcW w:w="992" w:type="dxa"/>
            <w:shd w:val="clear" w:color="auto" w:fill="auto"/>
          </w:tcPr>
          <w:p w14:paraId="142B9C76" w14:textId="77777777" w:rsidR="00F17BE4" w:rsidRDefault="00F17BE4" w:rsidP="00F17BE4">
            <w:pPr>
              <w:rPr>
                <w:rFonts w:ascii="Arial" w:hAnsi="Arial" w:cs="Arial"/>
              </w:rPr>
            </w:pPr>
          </w:p>
          <w:p w14:paraId="7E3C2974" w14:textId="77777777" w:rsidR="00621087" w:rsidRDefault="00621087" w:rsidP="00F17BE4">
            <w:pPr>
              <w:rPr>
                <w:rFonts w:ascii="Arial" w:hAnsi="Arial" w:cs="Arial"/>
              </w:rPr>
            </w:pPr>
          </w:p>
          <w:p w14:paraId="409E9BB4" w14:textId="77777777" w:rsidR="00621087" w:rsidRDefault="00621087" w:rsidP="00F17BE4">
            <w:pPr>
              <w:rPr>
                <w:rFonts w:ascii="Arial" w:hAnsi="Arial" w:cs="Arial"/>
              </w:rPr>
            </w:pPr>
          </w:p>
          <w:p w14:paraId="1C5732A7" w14:textId="77777777" w:rsidR="00621087" w:rsidRDefault="00621087" w:rsidP="00F17BE4">
            <w:pPr>
              <w:rPr>
                <w:rFonts w:ascii="Arial" w:hAnsi="Arial" w:cs="Arial"/>
              </w:rPr>
            </w:pPr>
          </w:p>
          <w:p w14:paraId="1DE3169E" w14:textId="77777777" w:rsidR="00621087" w:rsidRDefault="00621087" w:rsidP="00F17BE4">
            <w:pPr>
              <w:rPr>
                <w:rFonts w:ascii="Arial" w:hAnsi="Arial" w:cs="Arial"/>
              </w:rPr>
            </w:pPr>
          </w:p>
          <w:p w14:paraId="51FA155C" w14:textId="77777777" w:rsidR="00621087" w:rsidRDefault="00621087" w:rsidP="00F17BE4">
            <w:pPr>
              <w:rPr>
                <w:rFonts w:ascii="Arial" w:hAnsi="Arial" w:cs="Arial"/>
              </w:rPr>
            </w:pPr>
          </w:p>
          <w:p w14:paraId="49FBC8F4" w14:textId="19548C4C" w:rsidR="00621087" w:rsidRDefault="00621087" w:rsidP="00F17BE4">
            <w:pPr>
              <w:rPr>
                <w:rFonts w:ascii="Arial" w:hAnsi="Arial" w:cs="Arial"/>
              </w:rPr>
            </w:pPr>
          </w:p>
          <w:p w14:paraId="55F6BBAB" w14:textId="77777777" w:rsidR="00621087" w:rsidRDefault="00621087" w:rsidP="00F17BE4">
            <w:pPr>
              <w:rPr>
                <w:rFonts w:ascii="Arial" w:hAnsi="Arial" w:cs="Arial"/>
              </w:rPr>
            </w:pPr>
          </w:p>
          <w:p w14:paraId="3F793621" w14:textId="38829B0F" w:rsidR="00621087" w:rsidRDefault="00621087" w:rsidP="00F17BE4">
            <w:pPr>
              <w:rPr>
                <w:rFonts w:ascii="Arial" w:hAnsi="Arial" w:cs="Arial"/>
              </w:rPr>
            </w:pPr>
            <w:r>
              <w:rPr>
                <w:rFonts w:ascii="Arial" w:hAnsi="Arial" w:cs="Arial"/>
              </w:rPr>
              <w:t>All</w:t>
            </w:r>
          </w:p>
        </w:tc>
        <w:tc>
          <w:tcPr>
            <w:tcW w:w="3260" w:type="dxa"/>
            <w:shd w:val="clear" w:color="auto" w:fill="auto"/>
          </w:tcPr>
          <w:p w14:paraId="2C2FFF54" w14:textId="77777777" w:rsidR="00F17BE4" w:rsidRDefault="00F17BE4" w:rsidP="00F17BE4">
            <w:pPr>
              <w:jc w:val="both"/>
              <w:rPr>
                <w:rFonts w:ascii="Arial" w:hAnsi="Arial" w:cs="Arial"/>
              </w:rPr>
            </w:pPr>
          </w:p>
          <w:p w14:paraId="74D8B53A" w14:textId="77777777" w:rsidR="00621087" w:rsidRDefault="00621087" w:rsidP="00F17BE4">
            <w:pPr>
              <w:jc w:val="both"/>
              <w:rPr>
                <w:rFonts w:ascii="Arial" w:hAnsi="Arial" w:cs="Arial"/>
              </w:rPr>
            </w:pPr>
          </w:p>
          <w:p w14:paraId="24B7E38A" w14:textId="77777777" w:rsidR="00621087" w:rsidRDefault="00621087" w:rsidP="00F17BE4">
            <w:pPr>
              <w:jc w:val="both"/>
              <w:rPr>
                <w:rFonts w:ascii="Arial" w:hAnsi="Arial" w:cs="Arial"/>
              </w:rPr>
            </w:pPr>
          </w:p>
          <w:p w14:paraId="16890662" w14:textId="77777777" w:rsidR="00621087" w:rsidRDefault="00621087" w:rsidP="00F17BE4">
            <w:pPr>
              <w:jc w:val="both"/>
              <w:rPr>
                <w:rFonts w:ascii="Arial" w:hAnsi="Arial" w:cs="Arial"/>
              </w:rPr>
            </w:pPr>
          </w:p>
          <w:p w14:paraId="76F65932" w14:textId="77777777" w:rsidR="00621087" w:rsidRDefault="00621087" w:rsidP="00F17BE4">
            <w:pPr>
              <w:jc w:val="both"/>
              <w:rPr>
                <w:rFonts w:ascii="Arial" w:hAnsi="Arial" w:cs="Arial"/>
              </w:rPr>
            </w:pPr>
          </w:p>
          <w:p w14:paraId="6BD85AE6" w14:textId="3FB49881" w:rsidR="00621087" w:rsidRDefault="00621087" w:rsidP="00F17BE4">
            <w:pPr>
              <w:jc w:val="both"/>
              <w:rPr>
                <w:rFonts w:ascii="Arial" w:hAnsi="Arial" w:cs="Arial"/>
              </w:rPr>
            </w:pPr>
          </w:p>
          <w:p w14:paraId="7825D478" w14:textId="77777777" w:rsidR="00621087" w:rsidRDefault="00621087" w:rsidP="00F17BE4">
            <w:pPr>
              <w:jc w:val="both"/>
              <w:rPr>
                <w:rFonts w:ascii="Arial" w:hAnsi="Arial" w:cs="Arial"/>
              </w:rPr>
            </w:pPr>
          </w:p>
          <w:p w14:paraId="38DF1ACB" w14:textId="77777777" w:rsidR="00621087" w:rsidRDefault="00621087" w:rsidP="00F17BE4">
            <w:pPr>
              <w:jc w:val="both"/>
              <w:rPr>
                <w:rFonts w:ascii="Arial" w:hAnsi="Arial" w:cs="Arial"/>
              </w:rPr>
            </w:pPr>
          </w:p>
          <w:p w14:paraId="281E59CB" w14:textId="7E86D825" w:rsidR="00621087" w:rsidRDefault="00621087" w:rsidP="00F17BE4">
            <w:pPr>
              <w:jc w:val="both"/>
              <w:rPr>
                <w:rFonts w:ascii="Arial" w:hAnsi="Arial" w:cs="Arial"/>
              </w:rPr>
            </w:pPr>
            <w:r>
              <w:rPr>
                <w:rFonts w:ascii="Arial" w:hAnsi="Arial" w:cs="Arial"/>
              </w:rPr>
              <w:t xml:space="preserve">Consider whether you, or one of your colleagues, could sponsor the Engagement Group or the Private Sector Housing Group. </w:t>
            </w:r>
          </w:p>
        </w:tc>
      </w:tr>
    </w:tbl>
    <w:p w14:paraId="0FB78278" w14:textId="77777777" w:rsidR="00F418B5" w:rsidRPr="004C598D" w:rsidRDefault="00F418B5" w:rsidP="00E21560">
      <w:pPr>
        <w:rPr>
          <w:rFonts w:ascii="Arial" w:hAnsi="Arial" w:cs="Arial"/>
          <w:b/>
        </w:rPr>
      </w:pPr>
    </w:p>
    <w:sectPr w:rsidR="00F418B5" w:rsidRPr="004C598D" w:rsidSect="0016325A">
      <w:headerReference w:type="default" r:id="rId15"/>
      <w:footerReference w:type="default" r:id="rId16"/>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7076AF" w:rsidRDefault="007076AF" w:rsidP="001D0582">
      <w:pPr>
        <w:spacing w:after="0" w:line="240" w:lineRule="auto"/>
      </w:pPr>
      <w:r>
        <w:separator/>
      </w:r>
    </w:p>
  </w:endnote>
  <w:endnote w:type="continuationSeparator" w:id="0">
    <w:p w14:paraId="62EBF3C5" w14:textId="77777777" w:rsidR="007076AF" w:rsidRDefault="007076AF"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72435960" w:rsidR="007076AF" w:rsidRDefault="007076AF">
        <w:pPr>
          <w:pStyle w:val="Footer"/>
          <w:jc w:val="center"/>
        </w:pPr>
        <w:r>
          <w:fldChar w:fldCharType="begin"/>
        </w:r>
        <w:r>
          <w:instrText xml:space="preserve"> PAGE   \* MERGEFORMAT </w:instrText>
        </w:r>
        <w:r>
          <w:fldChar w:fldCharType="separate"/>
        </w:r>
        <w:r w:rsidR="00E25036">
          <w:rPr>
            <w:noProof/>
          </w:rPr>
          <w:t>6</w:t>
        </w:r>
        <w:r>
          <w:rPr>
            <w:noProof/>
          </w:rPr>
          <w:fldChar w:fldCharType="end"/>
        </w:r>
      </w:p>
    </w:sdtContent>
  </w:sdt>
  <w:p w14:paraId="110FFD37" w14:textId="77777777" w:rsidR="007076AF" w:rsidRDefault="00707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7076AF" w:rsidRDefault="007076AF" w:rsidP="001D0582">
      <w:pPr>
        <w:spacing w:after="0" w:line="240" w:lineRule="auto"/>
      </w:pPr>
      <w:r>
        <w:separator/>
      </w:r>
    </w:p>
  </w:footnote>
  <w:footnote w:type="continuationSeparator" w:id="0">
    <w:p w14:paraId="5997CC1D" w14:textId="77777777" w:rsidR="007076AF" w:rsidRDefault="007076AF"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0AC518D8" w:rsidR="007076AF" w:rsidRPr="00264669" w:rsidRDefault="007076AF">
    <w:pPr>
      <w:pStyle w:val="Header"/>
      <w:rPr>
        <w:b/>
      </w:rPr>
    </w:pPr>
    <w:r>
      <w:rPr>
        <w:b/>
      </w:rPr>
      <w:t xml:space="preserve">Draft KHG EXB </w:t>
    </w:r>
    <w:sdt>
      <w:sdtPr>
        <w:rPr>
          <w:b/>
        </w:rPr>
        <w:id w:val="-1988850070"/>
        <w:docPartObj>
          <w:docPartGallery w:val="Watermarks"/>
          <w:docPartUnique/>
        </w:docPartObj>
      </w:sdtPr>
      <w:sdtEndPr/>
      <w:sdtContent>
        <w:r w:rsidR="00E25036">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21 September 2022,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2415A"/>
    <w:multiLevelType w:val="hybridMultilevel"/>
    <w:tmpl w:val="BBF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E149B"/>
    <w:multiLevelType w:val="hybridMultilevel"/>
    <w:tmpl w:val="6AD0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80753D"/>
    <w:multiLevelType w:val="hybridMultilevel"/>
    <w:tmpl w:val="EA86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924484"/>
    <w:multiLevelType w:val="hybridMultilevel"/>
    <w:tmpl w:val="B488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FB7D07"/>
    <w:multiLevelType w:val="hybridMultilevel"/>
    <w:tmpl w:val="996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97338E"/>
    <w:multiLevelType w:val="hybridMultilevel"/>
    <w:tmpl w:val="03F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12"/>
  </w:num>
  <w:num w:numId="5">
    <w:abstractNumId w:val="3"/>
  </w:num>
  <w:num w:numId="6">
    <w:abstractNumId w:val="9"/>
  </w:num>
  <w:num w:numId="7">
    <w:abstractNumId w:val="2"/>
  </w:num>
  <w:num w:numId="8">
    <w:abstractNumId w:val="11"/>
  </w:num>
  <w:num w:numId="9">
    <w:abstractNumId w:val="6"/>
  </w:num>
  <w:num w:numId="10">
    <w:abstractNumId w:val="5"/>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05A"/>
    <w:rsid w:val="000026E2"/>
    <w:rsid w:val="00003FCE"/>
    <w:rsid w:val="000066DE"/>
    <w:rsid w:val="00012955"/>
    <w:rsid w:val="00020283"/>
    <w:rsid w:val="00020716"/>
    <w:rsid w:val="00021BCC"/>
    <w:rsid w:val="00026EDA"/>
    <w:rsid w:val="000279B1"/>
    <w:rsid w:val="00031DE3"/>
    <w:rsid w:val="00031DE6"/>
    <w:rsid w:val="00031EC0"/>
    <w:rsid w:val="00034C00"/>
    <w:rsid w:val="00037E13"/>
    <w:rsid w:val="00040551"/>
    <w:rsid w:val="0004320B"/>
    <w:rsid w:val="00047ECB"/>
    <w:rsid w:val="00051D05"/>
    <w:rsid w:val="00052289"/>
    <w:rsid w:val="000564F4"/>
    <w:rsid w:val="0006018C"/>
    <w:rsid w:val="00061235"/>
    <w:rsid w:val="00061BD1"/>
    <w:rsid w:val="00061DD8"/>
    <w:rsid w:val="000624FA"/>
    <w:rsid w:val="00062F79"/>
    <w:rsid w:val="00064A20"/>
    <w:rsid w:val="00071C68"/>
    <w:rsid w:val="0007238E"/>
    <w:rsid w:val="000735BA"/>
    <w:rsid w:val="00075D2B"/>
    <w:rsid w:val="000778DD"/>
    <w:rsid w:val="00080CC5"/>
    <w:rsid w:val="0008129C"/>
    <w:rsid w:val="00081C12"/>
    <w:rsid w:val="00084F97"/>
    <w:rsid w:val="00085473"/>
    <w:rsid w:val="000871E7"/>
    <w:rsid w:val="00087D03"/>
    <w:rsid w:val="0009046E"/>
    <w:rsid w:val="00090600"/>
    <w:rsid w:val="00091CE3"/>
    <w:rsid w:val="00093115"/>
    <w:rsid w:val="00094D7E"/>
    <w:rsid w:val="00095852"/>
    <w:rsid w:val="0009691C"/>
    <w:rsid w:val="000A08C6"/>
    <w:rsid w:val="000A4EFA"/>
    <w:rsid w:val="000A7E2C"/>
    <w:rsid w:val="000B0479"/>
    <w:rsid w:val="000B222C"/>
    <w:rsid w:val="000B4C89"/>
    <w:rsid w:val="000B54B8"/>
    <w:rsid w:val="000B5B47"/>
    <w:rsid w:val="000C31B1"/>
    <w:rsid w:val="000C5D16"/>
    <w:rsid w:val="000C680D"/>
    <w:rsid w:val="000C69C0"/>
    <w:rsid w:val="000D1026"/>
    <w:rsid w:val="000D2F8E"/>
    <w:rsid w:val="000D3173"/>
    <w:rsid w:val="000D3894"/>
    <w:rsid w:val="000E1ABA"/>
    <w:rsid w:val="000E1DD6"/>
    <w:rsid w:val="000E440D"/>
    <w:rsid w:val="000E48C1"/>
    <w:rsid w:val="000E57C5"/>
    <w:rsid w:val="000E6197"/>
    <w:rsid w:val="000F1803"/>
    <w:rsid w:val="000F4EEA"/>
    <w:rsid w:val="000F6F35"/>
    <w:rsid w:val="0010119D"/>
    <w:rsid w:val="00103E4A"/>
    <w:rsid w:val="00104544"/>
    <w:rsid w:val="00105208"/>
    <w:rsid w:val="00106D8C"/>
    <w:rsid w:val="0011025C"/>
    <w:rsid w:val="00110C77"/>
    <w:rsid w:val="00111B2B"/>
    <w:rsid w:val="0011261D"/>
    <w:rsid w:val="00112C6A"/>
    <w:rsid w:val="00115F2B"/>
    <w:rsid w:val="00122497"/>
    <w:rsid w:val="00122697"/>
    <w:rsid w:val="00124F1C"/>
    <w:rsid w:val="00125D4C"/>
    <w:rsid w:val="001262F3"/>
    <w:rsid w:val="0012715A"/>
    <w:rsid w:val="00130227"/>
    <w:rsid w:val="00130B92"/>
    <w:rsid w:val="001325F9"/>
    <w:rsid w:val="00136005"/>
    <w:rsid w:val="00141109"/>
    <w:rsid w:val="00141F0F"/>
    <w:rsid w:val="00141F91"/>
    <w:rsid w:val="00142F77"/>
    <w:rsid w:val="001430AD"/>
    <w:rsid w:val="00146945"/>
    <w:rsid w:val="00147F95"/>
    <w:rsid w:val="00150D2E"/>
    <w:rsid w:val="00150D91"/>
    <w:rsid w:val="0015139D"/>
    <w:rsid w:val="00153DEF"/>
    <w:rsid w:val="00156EA5"/>
    <w:rsid w:val="00160B13"/>
    <w:rsid w:val="00161B9E"/>
    <w:rsid w:val="0016325A"/>
    <w:rsid w:val="00163C0C"/>
    <w:rsid w:val="00164913"/>
    <w:rsid w:val="00165673"/>
    <w:rsid w:val="001679F0"/>
    <w:rsid w:val="0017074F"/>
    <w:rsid w:val="00174083"/>
    <w:rsid w:val="00176801"/>
    <w:rsid w:val="0018042B"/>
    <w:rsid w:val="00181F41"/>
    <w:rsid w:val="00182B57"/>
    <w:rsid w:val="00182CF3"/>
    <w:rsid w:val="00185168"/>
    <w:rsid w:val="00187F84"/>
    <w:rsid w:val="001910FE"/>
    <w:rsid w:val="00197BCD"/>
    <w:rsid w:val="001A0526"/>
    <w:rsid w:val="001A1975"/>
    <w:rsid w:val="001A2367"/>
    <w:rsid w:val="001B10AF"/>
    <w:rsid w:val="001B142B"/>
    <w:rsid w:val="001B38F1"/>
    <w:rsid w:val="001B4C9F"/>
    <w:rsid w:val="001B74E2"/>
    <w:rsid w:val="001B7F2E"/>
    <w:rsid w:val="001C0F9A"/>
    <w:rsid w:val="001C1D02"/>
    <w:rsid w:val="001C30BD"/>
    <w:rsid w:val="001C322B"/>
    <w:rsid w:val="001C48C5"/>
    <w:rsid w:val="001C50C4"/>
    <w:rsid w:val="001C6788"/>
    <w:rsid w:val="001C79A4"/>
    <w:rsid w:val="001D0582"/>
    <w:rsid w:val="001D09C2"/>
    <w:rsid w:val="001D4744"/>
    <w:rsid w:val="001D5A29"/>
    <w:rsid w:val="001D6393"/>
    <w:rsid w:val="001D78C0"/>
    <w:rsid w:val="001D7A5D"/>
    <w:rsid w:val="001E1A44"/>
    <w:rsid w:val="001E4B9E"/>
    <w:rsid w:val="001E7873"/>
    <w:rsid w:val="001F00E7"/>
    <w:rsid w:val="001F15A2"/>
    <w:rsid w:val="001F1855"/>
    <w:rsid w:val="001F399C"/>
    <w:rsid w:val="001F406A"/>
    <w:rsid w:val="001F5CAB"/>
    <w:rsid w:val="001F687A"/>
    <w:rsid w:val="00200B68"/>
    <w:rsid w:val="002036A2"/>
    <w:rsid w:val="002039E9"/>
    <w:rsid w:val="00205AB1"/>
    <w:rsid w:val="0021081A"/>
    <w:rsid w:val="00213709"/>
    <w:rsid w:val="002147E0"/>
    <w:rsid w:val="0022435F"/>
    <w:rsid w:val="00224F1D"/>
    <w:rsid w:val="00225B30"/>
    <w:rsid w:val="00231434"/>
    <w:rsid w:val="00235BE7"/>
    <w:rsid w:val="0023737F"/>
    <w:rsid w:val="00241199"/>
    <w:rsid w:val="00243F41"/>
    <w:rsid w:val="0025109E"/>
    <w:rsid w:val="00251460"/>
    <w:rsid w:val="00251DE6"/>
    <w:rsid w:val="00252846"/>
    <w:rsid w:val="00252D55"/>
    <w:rsid w:val="00254C98"/>
    <w:rsid w:val="002550E8"/>
    <w:rsid w:val="002615C8"/>
    <w:rsid w:val="00261D00"/>
    <w:rsid w:val="00261DD6"/>
    <w:rsid w:val="002643C4"/>
    <w:rsid w:val="00264669"/>
    <w:rsid w:val="002664D0"/>
    <w:rsid w:val="002672C5"/>
    <w:rsid w:val="0027373A"/>
    <w:rsid w:val="002742D2"/>
    <w:rsid w:val="0027468E"/>
    <w:rsid w:val="00274D16"/>
    <w:rsid w:val="002755CC"/>
    <w:rsid w:val="00276FDC"/>
    <w:rsid w:val="00281C53"/>
    <w:rsid w:val="00282AB7"/>
    <w:rsid w:val="00284731"/>
    <w:rsid w:val="00284C0C"/>
    <w:rsid w:val="00285E0B"/>
    <w:rsid w:val="00293C7B"/>
    <w:rsid w:val="0029660B"/>
    <w:rsid w:val="00297B77"/>
    <w:rsid w:val="002A04A7"/>
    <w:rsid w:val="002A0D5F"/>
    <w:rsid w:val="002A3211"/>
    <w:rsid w:val="002A366D"/>
    <w:rsid w:val="002B04EC"/>
    <w:rsid w:val="002B0598"/>
    <w:rsid w:val="002B0736"/>
    <w:rsid w:val="002B184E"/>
    <w:rsid w:val="002B5DFA"/>
    <w:rsid w:val="002B6889"/>
    <w:rsid w:val="002C0F02"/>
    <w:rsid w:val="002C3447"/>
    <w:rsid w:val="002C3981"/>
    <w:rsid w:val="002C467D"/>
    <w:rsid w:val="002C4971"/>
    <w:rsid w:val="002C5424"/>
    <w:rsid w:val="002D03A5"/>
    <w:rsid w:val="002D0D5E"/>
    <w:rsid w:val="002D12E3"/>
    <w:rsid w:val="002D175E"/>
    <w:rsid w:val="002D7698"/>
    <w:rsid w:val="002E25B0"/>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2901"/>
    <w:rsid w:val="00323A19"/>
    <w:rsid w:val="003251FA"/>
    <w:rsid w:val="003325D8"/>
    <w:rsid w:val="0033294D"/>
    <w:rsid w:val="003354F5"/>
    <w:rsid w:val="00337E7B"/>
    <w:rsid w:val="0034074E"/>
    <w:rsid w:val="00343371"/>
    <w:rsid w:val="00345950"/>
    <w:rsid w:val="00345FBB"/>
    <w:rsid w:val="0034724C"/>
    <w:rsid w:val="00347D3D"/>
    <w:rsid w:val="00347FF5"/>
    <w:rsid w:val="003502C4"/>
    <w:rsid w:val="0035138E"/>
    <w:rsid w:val="00353AF7"/>
    <w:rsid w:val="003561E6"/>
    <w:rsid w:val="00361F73"/>
    <w:rsid w:val="003651B3"/>
    <w:rsid w:val="00365443"/>
    <w:rsid w:val="003654A2"/>
    <w:rsid w:val="00366275"/>
    <w:rsid w:val="0036669B"/>
    <w:rsid w:val="003721F2"/>
    <w:rsid w:val="00375BB1"/>
    <w:rsid w:val="003767FE"/>
    <w:rsid w:val="00376909"/>
    <w:rsid w:val="0038010B"/>
    <w:rsid w:val="003805C2"/>
    <w:rsid w:val="003841D0"/>
    <w:rsid w:val="00384BF3"/>
    <w:rsid w:val="003859DE"/>
    <w:rsid w:val="00387E78"/>
    <w:rsid w:val="003900EE"/>
    <w:rsid w:val="00390F0A"/>
    <w:rsid w:val="00391561"/>
    <w:rsid w:val="003935E9"/>
    <w:rsid w:val="00393BA4"/>
    <w:rsid w:val="0039592E"/>
    <w:rsid w:val="00395DB1"/>
    <w:rsid w:val="003A12A1"/>
    <w:rsid w:val="003A12E5"/>
    <w:rsid w:val="003A72C3"/>
    <w:rsid w:val="003B0473"/>
    <w:rsid w:val="003B0941"/>
    <w:rsid w:val="003B6981"/>
    <w:rsid w:val="003C17C2"/>
    <w:rsid w:val="003C24E2"/>
    <w:rsid w:val="003C2892"/>
    <w:rsid w:val="003C3BFF"/>
    <w:rsid w:val="003C4CAA"/>
    <w:rsid w:val="003C4E1E"/>
    <w:rsid w:val="003C5FDA"/>
    <w:rsid w:val="003D3980"/>
    <w:rsid w:val="003D6CCC"/>
    <w:rsid w:val="003D7D3A"/>
    <w:rsid w:val="003E0F6D"/>
    <w:rsid w:val="003E3984"/>
    <w:rsid w:val="003E5797"/>
    <w:rsid w:val="003F0CF8"/>
    <w:rsid w:val="003F23F6"/>
    <w:rsid w:val="003F5CB0"/>
    <w:rsid w:val="003F71BA"/>
    <w:rsid w:val="003F7458"/>
    <w:rsid w:val="004000CA"/>
    <w:rsid w:val="00401453"/>
    <w:rsid w:val="00406594"/>
    <w:rsid w:val="00407092"/>
    <w:rsid w:val="004112A9"/>
    <w:rsid w:val="00413580"/>
    <w:rsid w:val="004140BD"/>
    <w:rsid w:val="00414678"/>
    <w:rsid w:val="00416416"/>
    <w:rsid w:val="00417A80"/>
    <w:rsid w:val="004211C5"/>
    <w:rsid w:val="004241B5"/>
    <w:rsid w:val="00424F8D"/>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567F7"/>
    <w:rsid w:val="00462B1D"/>
    <w:rsid w:val="00471DD9"/>
    <w:rsid w:val="00476E2D"/>
    <w:rsid w:val="00477AFD"/>
    <w:rsid w:val="00486834"/>
    <w:rsid w:val="004875E3"/>
    <w:rsid w:val="00487A05"/>
    <w:rsid w:val="00490036"/>
    <w:rsid w:val="00490760"/>
    <w:rsid w:val="00490E57"/>
    <w:rsid w:val="00491187"/>
    <w:rsid w:val="0049191F"/>
    <w:rsid w:val="00492264"/>
    <w:rsid w:val="00492A6C"/>
    <w:rsid w:val="00493100"/>
    <w:rsid w:val="004964E9"/>
    <w:rsid w:val="00496859"/>
    <w:rsid w:val="004A19A8"/>
    <w:rsid w:val="004A4DFE"/>
    <w:rsid w:val="004A6165"/>
    <w:rsid w:val="004A77E5"/>
    <w:rsid w:val="004B0937"/>
    <w:rsid w:val="004B0BAA"/>
    <w:rsid w:val="004B1412"/>
    <w:rsid w:val="004B2674"/>
    <w:rsid w:val="004B472B"/>
    <w:rsid w:val="004B4A25"/>
    <w:rsid w:val="004B6795"/>
    <w:rsid w:val="004B7489"/>
    <w:rsid w:val="004C041C"/>
    <w:rsid w:val="004C0DFB"/>
    <w:rsid w:val="004C404D"/>
    <w:rsid w:val="004C52B6"/>
    <w:rsid w:val="004C57A0"/>
    <w:rsid w:val="004C598D"/>
    <w:rsid w:val="004C5AF0"/>
    <w:rsid w:val="004C5F19"/>
    <w:rsid w:val="004C7313"/>
    <w:rsid w:val="004D0171"/>
    <w:rsid w:val="004D1D2D"/>
    <w:rsid w:val="004D577A"/>
    <w:rsid w:val="004D7203"/>
    <w:rsid w:val="004E2A5C"/>
    <w:rsid w:val="004E5798"/>
    <w:rsid w:val="004F0FE0"/>
    <w:rsid w:val="004F12C7"/>
    <w:rsid w:val="004F3279"/>
    <w:rsid w:val="004F77BC"/>
    <w:rsid w:val="004F7EE3"/>
    <w:rsid w:val="00503CA6"/>
    <w:rsid w:val="00507FBF"/>
    <w:rsid w:val="00511E5E"/>
    <w:rsid w:val="00514165"/>
    <w:rsid w:val="005147B2"/>
    <w:rsid w:val="005161B0"/>
    <w:rsid w:val="005217C1"/>
    <w:rsid w:val="00521852"/>
    <w:rsid w:val="0052288E"/>
    <w:rsid w:val="005233B2"/>
    <w:rsid w:val="00526D65"/>
    <w:rsid w:val="00527061"/>
    <w:rsid w:val="0053198A"/>
    <w:rsid w:val="0053334D"/>
    <w:rsid w:val="00533F29"/>
    <w:rsid w:val="00534808"/>
    <w:rsid w:val="00535839"/>
    <w:rsid w:val="00535D4D"/>
    <w:rsid w:val="00536F37"/>
    <w:rsid w:val="00540DC7"/>
    <w:rsid w:val="005427B0"/>
    <w:rsid w:val="00542B70"/>
    <w:rsid w:val="00542E6F"/>
    <w:rsid w:val="00542E92"/>
    <w:rsid w:val="00542FA6"/>
    <w:rsid w:val="00543109"/>
    <w:rsid w:val="00543D2C"/>
    <w:rsid w:val="005462D1"/>
    <w:rsid w:val="005474AB"/>
    <w:rsid w:val="00552F8D"/>
    <w:rsid w:val="00565E65"/>
    <w:rsid w:val="00570CCD"/>
    <w:rsid w:val="00572CEB"/>
    <w:rsid w:val="005755F2"/>
    <w:rsid w:val="00576705"/>
    <w:rsid w:val="00576D19"/>
    <w:rsid w:val="00582AE3"/>
    <w:rsid w:val="00582EA5"/>
    <w:rsid w:val="0058619F"/>
    <w:rsid w:val="005866D1"/>
    <w:rsid w:val="00590DE0"/>
    <w:rsid w:val="005917CC"/>
    <w:rsid w:val="00592A09"/>
    <w:rsid w:val="00592AC2"/>
    <w:rsid w:val="0059345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04D2"/>
    <w:rsid w:val="005D1508"/>
    <w:rsid w:val="005D1AB8"/>
    <w:rsid w:val="005D1DB6"/>
    <w:rsid w:val="005D23E6"/>
    <w:rsid w:val="005D2475"/>
    <w:rsid w:val="005D4C86"/>
    <w:rsid w:val="005D68EF"/>
    <w:rsid w:val="005D7EAF"/>
    <w:rsid w:val="005E2C7E"/>
    <w:rsid w:val="005F3904"/>
    <w:rsid w:val="005F4F00"/>
    <w:rsid w:val="005F62CF"/>
    <w:rsid w:val="005F7A78"/>
    <w:rsid w:val="00601117"/>
    <w:rsid w:val="006029C3"/>
    <w:rsid w:val="0060494E"/>
    <w:rsid w:val="006059D2"/>
    <w:rsid w:val="006066D4"/>
    <w:rsid w:val="0060724F"/>
    <w:rsid w:val="00607F00"/>
    <w:rsid w:val="00610D6E"/>
    <w:rsid w:val="0061242E"/>
    <w:rsid w:val="00612A26"/>
    <w:rsid w:val="00614883"/>
    <w:rsid w:val="0061520B"/>
    <w:rsid w:val="006153F3"/>
    <w:rsid w:val="006167D1"/>
    <w:rsid w:val="006175E1"/>
    <w:rsid w:val="006202F2"/>
    <w:rsid w:val="00621087"/>
    <w:rsid w:val="006267AD"/>
    <w:rsid w:val="00630238"/>
    <w:rsid w:val="00630500"/>
    <w:rsid w:val="00631572"/>
    <w:rsid w:val="00632AE4"/>
    <w:rsid w:val="00633F20"/>
    <w:rsid w:val="0063582E"/>
    <w:rsid w:val="00641215"/>
    <w:rsid w:val="00641D7C"/>
    <w:rsid w:val="00644EA6"/>
    <w:rsid w:val="0064548E"/>
    <w:rsid w:val="00647CA0"/>
    <w:rsid w:val="00647DCD"/>
    <w:rsid w:val="00651D7A"/>
    <w:rsid w:val="006556BA"/>
    <w:rsid w:val="006573EE"/>
    <w:rsid w:val="00663CCF"/>
    <w:rsid w:val="00665893"/>
    <w:rsid w:val="006668AE"/>
    <w:rsid w:val="00667FB8"/>
    <w:rsid w:val="0067090E"/>
    <w:rsid w:val="00672200"/>
    <w:rsid w:val="0067369A"/>
    <w:rsid w:val="00674E7B"/>
    <w:rsid w:val="006775AA"/>
    <w:rsid w:val="00681A69"/>
    <w:rsid w:val="0068214F"/>
    <w:rsid w:val="00686325"/>
    <w:rsid w:val="0068773D"/>
    <w:rsid w:val="006904DA"/>
    <w:rsid w:val="00691A3D"/>
    <w:rsid w:val="00692887"/>
    <w:rsid w:val="0069402D"/>
    <w:rsid w:val="00694975"/>
    <w:rsid w:val="00695733"/>
    <w:rsid w:val="0069608E"/>
    <w:rsid w:val="00696849"/>
    <w:rsid w:val="00696E2D"/>
    <w:rsid w:val="006A0F46"/>
    <w:rsid w:val="006A14DE"/>
    <w:rsid w:val="006A3F16"/>
    <w:rsid w:val="006A6BF9"/>
    <w:rsid w:val="006B30E7"/>
    <w:rsid w:val="006B57A4"/>
    <w:rsid w:val="006B672B"/>
    <w:rsid w:val="006C2E89"/>
    <w:rsid w:val="006C2EBB"/>
    <w:rsid w:val="006C34AE"/>
    <w:rsid w:val="006C456B"/>
    <w:rsid w:val="006C5C2B"/>
    <w:rsid w:val="006C635E"/>
    <w:rsid w:val="006D23B7"/>
    <w:rsid w:val="006D52CE"/>
    <w:rsid w:val="006D5504"/>
    <w:rsid w:val="006D63F8"/>
    <w:rsid w:val="006D6D36"/>
    <w:rsid w:val="006E189C"/>
    <w:rsid w:val="006E2643"/>
    <w:rsid w:val="006E7F9D"/>
    <w:rsid w:val="006F055A"/>
    <w:rsid w:val="006F190F"/>
    <w:rsid w:val="006F1BA4"/>
    <w:rsid w:val="006F33CE"/>
    <w:rsid w:val="006F3D35"/>
    <w:rsid w:val="006F41D3"/>
    <w:rsid w:val="006F7B7C"/>
    <w:rsid w:val="00700BEB"/>
    <w:rsid w:val="007029C8"/>
    <w:rsid w:val="0070304C"/>
    <w:rsid w:val="007071FB"/>
    <w:rsid w:val="007076AF"/>
    <w:rsid w:val="00707E57"/>
    <w:rsid w:val="00710536"/>
    <w:rsid w:val="0071159B"/>
    <w:rsid w:val="00712973"/>
    <w:rsid w:val="00713D5A"/>
    <w:rsid w:val="00714B07"/>
    <w:rsid w:val="007156DF"/>
    <w:rsid w:val="00717518"/>
    <w:rsid w:val="0071751C"/>
    <w:rsid w:val="0071764F"/>
    <w:rsid w:val="00717AEF"/>
    <w:rsid w:val="00723A9C"/>
    <w:rsid w:val="00725DF9"/>
    <w:rsid w:val="00732ACE"/>
    <w:rsid w:val="007330A4"/>
    <w:rsid w:val="00733F56"/>
    <w:rsid w:val="00734603"/>
    <w:rsid w:val="00734D32"/>
    <w:rsid w:val="00734D65"/>
    <w:rsid w:val="00735129"/>
    <w:rsid w:val="00736BBC"/>
    <w:rsid w:val="00736D0D"/>
    <w:rsid w:val="00737FBB"/>
    <w:rsid w:val="00741E23"/>
    <w:rsid w:val="0074213B"/>
    <w:rsid w:val="0074384A"/>
    <w:rsid w:val="00745BAC"/>
    <w:rsid w:val="007466C4"/>
    <w:rsid w:val="007502CD"/>
    <w:rsid w:val="00750F98"/>
    <w:rsid w:val="00751108"/>
    <w:rsid w:val="00753F14"/>
    <w:rsid w:val="007541FB"/>
    <w:rsid w:val="00754D2D"/>
    <w:rsid w:val="00755D98"/>
    <w:rsid w:val="00755E78"/>
    <w:rsid w:val="0075752D"/>
    <w:rsid w:val="007612AF"/>
    <w:rsid w:val="007634E0"/>
    <w:rsid w:val="007652BA"/>
    <w:rsid w:val="007679D1"/>
    <w:rsid w:val="0077139C"/>
    <w:rsid w:val="0077311A"/>
    <w:rsid w:val="00773CE1"/>
    <w:rsid w:val="0077536C"/>
    <w:rsid w:val="00776711"/>
    <w:rsid w:val="00777064"/>
    <w:rsid w:val="00780F39"/>
    <w:rsid w:val="00780F97"/>
    <w:rsid w:val="007812EB"/>
    <w:rsid w:val="007849CE"/>
    <w:rsid w:val="00786C96"/>
    <w:rsid w:val="00791545"/>
    <w:rsid w:val="007925A7"/>
    <w:rsid w:val="00792A83"/>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37E2"/>
    <w:rsid w:val="007B4DEB"/>
    <w:rsid w:val="007B67F9"/>
    <w:rsid w:val="007C2A71"/>
    <w:rsid w:val="007C3470"/>
    <w:rsid w:val="007C47C8"/>
    <w:rsid w:val="007C4BFC"/>
    <w:rsid w:val="007C6822"/>
    <w:rsid w:val="007D12F2"/>
    <w:rsid w:val="007D3984"/>
    <w:rsid w:val="007D4AD6"/>
    <w:rsid w:val="007D68B3"/>
    <w:rsid w:val="007E10D1"/>
    <w:rsid w:val="007E51BF"/>
    <w:rsid w:val="007E5D6E"/>
    <w:rsid w:val="007F0D66"/>
    <w:rsid w:val="007F161E"/>
    <w:rsid w:val="007F345E"/>
    <w:rsid w:val="007F39B2"/>
    <w:rsid w:val="007F6D5D"/>
    <w:rsid w:val="00800E06"/>
    <w:rsid w:val="0080322B"/>
    <w:rsid w:val="008032AC"/>
    <w:rsid w:val="00803549"/>
    <w:rsid w:val="008057C3"/>
    <w:rsid w:val="00805D74"/>
    <w:rsid w:val="008068F1"/>
    <w:rsid w:val="00812BA8"/>
    <w:rsid w:val="008146CD"/>
    <w:rsid w:val="00817160"/>
    <w:rsid w:val="00817F12"/>
    <w:rsid w:val="008209F9"/>
    <w:rsid w:val="0082182B"/>
    <w:rsid w:val="00821D19"/>
    <w:rsid w:val="00821FD2"/>
    <w:rsid w:val="0083075A"/>
    <w:rsid w:val="00831049"/>
    <w:rsid w:val="008319F8"/>
    <w:rsid w:val="00831B42"/>
    <w:rsid w:val="008320FE"/>
    <w:rsid w:val="008326A7"/>
    <w:rsid w:val="008328DA"/>
    <w:rsid w:val="0083542E"/>
    <w:rsid w:val="00836724"/>
    <w:rsid w:val="00840B44"/>
    <w:rsid w:val="00841173"/>
    <w:rsid w:val="00842D44"/>
    <w:rsid w:val="00843F80"/>
    <w:rsid w:val="00845E62"/>
    <w:rsid w:val="008471EF"/>
    <w:rsid w:val="00852B1E"/>
    <w:rsid w:val="008618C7"/>
    <w:rsid w:val="0086276E"/>
    <w:rsid w:val="00862B63"/>
    <w:rsid w:val="00863010"/>
    <w:rsid w:val="00864C71"/>
    <w:rsid w:val="008669A9"/>
    <w:rsid w:val="0087181E"/>
    <w:rsid w:val="00871A17"/>
    <w:rsid w:val="00872576"/>
    <w:rsid w:val="008741B9"/>
    <w:rsid w:val="0088213F"/>
    <w:rsid w:val="00882B6F"/>
    <w:rsid w:val="00883DB8"/>
    <w:rsid w:val="0088401D"/>
    <w:rsid w:val="00884433"/>
    <w:rsid w:val="00886D1B"/>
    <w:rsid w:val="00887A39"/>
    <w:rsid w:val="00887E4E"/>
    <w:rsid w:val="00892D9A"/>
    <w:rsid w:val="00892E14"/>
    <w:rsid w:val="0089332E"/>
    <w:rsid w:val="0089337E"/>
    <w:rsid w:val="00895424"/>
    <w:rsid w:val="008A1EEC"/>
    <w:rsid w:val="008A3542"/>
    <w:rsid w:val="008A472D"/>
    <w:rsid w:val="008A4FAD"/>
    <w:rsid w:val="008A5E7D"/>
    <w:rsid w:val="008A6F65"/>
    <w:rsid w:val="008B2794"/>
    <w:rsid w:val="008B2BAE"/>
    <w:rsid w:val="008B39AE"/>
    <w:rsid w:val="008B438C"/>
    <w:rsid w:val="008B5058"/>
    <w:rsid w:val="008B7426"/>
    <w:rsid w:val="008B773B"/>
    <w:rsid w:val="008C0BF7"/>
    <w:rsid w:val="008C310E"/>
    <w:rsid w:val="008C31B9"/>
    <w:rsid w:val="008C5400"/>
    <w:rsid w:val="008C704F"/>
    <w:rsid w:val="008D140F"/>
    <w:rsid w:val="008D2124"/>
    <w:rsid w:val="008D33AE"/>
    <w:rsid w:val="008D4BE9"/>
    <w:rsid w:val="008D59A1"/>
    <w:rsid w:val="008D7427"/>
    <w:rsid w:val="008D7AE8"/>
    <w:rsid w:val="008E711F"/>
    <w:rsid w:val="008E7E63"/>
    <w:rsid w:val="008F1C98"/>
    <w:rsid w:val="008F2A5E"/>
    <w:rsid w:val="008F4007"/>
    <w:rsid w:val="008F426C"/>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34E6"/>
    <w:rsid w:val="009245BE"/>
    <w:rsid w:val="00924923"/>
    <w:rsid w:val="009252D5"/>
    <w:rsid w:val="0092624C"/>
    <w:rsid w:val="0093116D"/>
    <w:rsid w:val="009318D1"/>
    <w:rsid w:val="00935404"/>
    <w:rsid w:val="009371B1"/>
    <w:rsid w:val="00937E6C"/>
    <w:rsid w:val="00941248"/>
    <w:rsid w:val="009420AC"/>
    <w:rsid w:val="009433A2"/>
    <w:rsid w:val="0094414E"/>
    <w:rsid w:val="009548D8"/>
    <w:rsid w:val="00954AE9"/>
    <w:rsid w:val="00960571"/>
    <w:rsid w:val="00964A13"/>
    <w:rsid w:val="00965254"/>
    <w:rsid w:val="00965E14"/>
    <w:rsid w:val="00967D9D"/>
    <w:rsid w:val="00976E41"/>
    <w:rsid w:val="009808C8"/>
    <w:rsid w:val="00981A4C"/>
    <w:rsid w:val="00981FF8"/>
    <w:rsid w:val="00982CE2"/>
    <w:rsid w:val="0098639E"/>
    <w:rsid w:val="0098697A"/>
    <w:rsid w:val="00986BBC"/>
    <w:rsid w:val="0099039B"/>
    <w:rsid w:val="00990F9A"/>
    <w:rsid w:val="00992028"/>
    <w:rsid w:val="009936F4"/>
    <w:rsid w:val="0099451B"/>
    <w:rsid w:val="00996800"/>
    <w:rsid w:val="00996975"/>
    <w:rsid w:val="009A023D"/>
    <w:rsid w:val="009A08A6"/>
    <w:rsid w:val="009B03DB"/>
    <w:rsid w:val="009B60B4"/>
    <w:rsid w:val="009B72BF"/>
    <w:rsid w:val="009C1DA9"/>
    <w:rsid w:val="009C2F99"/>
    <w:rsid w:val="009C2FFC"/>
    <w:rsid w:val="009C4262"/>
    <w:rsid w:val="009C548C"/>
    <w:rsid w:val="009C5ABD"/>
    <w:rsid w:val="009D05E3"/>
    <w:rsid w:val="009D0FBF"/>
    <w:rsid w:val="009D22D0"/>
    <w:rsid w:val="009D30EB"/>
    <w:rsid w:val="009D34B2"/>
    <w:rsid w:val="009D3C3A"/>
    <w:rsid w:val="009D3F0E"/>
    <w:rsid w:val="009D494E"/>
    <w:rsid w:val="009D4A4C"/>
    <w:rsid w:val="009D4DD9"/>
    <w:rsid w:val="009D65BB"/>
    <w:rsid w:val="009D7CF1"/>
    <w:rsid w:val="009E1614"/>
    <w:rsid w:val="009E1DCB"/>
    <w:rsid w:val="009E2937"/>
    <w:rsid w:val="009E4726"/>
    <w:rsid w:val="009E49FB"/>
    <w:rsid w:val="009E732B"/>
    <w:rsid w:val="009F047F"/>
    <w:rsid w:val="009F2480"/>
    <w:rsid w:val="009F37C0"/>
    <w:rsid w:val="00A01750"/>
    <w:rsid w:val="00A02477"/>
    <w:rsid w:val="00A041DA"/>
    <w:rsid w:val="00A059D0"/>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5587"/>
    <w:rsid w:val="00A660B7"/>
    <w:rsid w:val="00A67376"/>
    <w:rsid w:val="00A67D6B"/>
    <w:rsid w:val="00A73F3E"/>
    <w:rsid w:val="00A74FDB"/>
    <w:rsid w:val="00A75068"/>
    <w:rsid w:val="00A75210"/>
    <w:rsid w:val="00A77391"/>
    <w:rsid w:val="00A77F5E"/>
    <w:rsid w:val="00A8140D"/>
    <w:rsid w:val="00A8721B"/>
    <w:rsid w:val="00A87BCE"/>
    <w:rsid w:val="00A87C6C"/>
    <w:rsid w:val="00A91826"/>
    <w:rsid w:val="00A91E04"/>
    <w:rsid w:val="00A9440C"/>
    <w:rsid w:val="00A94617"/>
    <w:rsid w:val="00A965F5"/>
    <w:rsid w:val="00A96EDB"/>
    <w:rsid w:val="00A97F57"/>
    <w:rsid w:val="00AA01F4"/>
    <w:rsid w:val="00AA0992"/>
    <w:rsid w:val="00AA3F5E"/>
    <w:rsid w:val="00AA3FD7"/>
    <w:rsid w:val="00AA45A1"/>
    <w:rsid w:val="00AA49A4"/>
    <w:rsid w:val="00AA5681"/>
    <w:rsid w:val="00AA6047"/>
    <w:rsid w:val="00AA6FEA"/>
    <w:rsid w:val="00AA743D"/>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D79ED"/>
    <w:rsid w:val="00AE13BF"/>
    <w:rsid w:val="00AE5827"/>
    <w:rsid w:val="00AE7410"/>
    <w:rsid w:val="00AF537A"/>
    <w:rsid w:val="00AF5388"/>
    <w:rsid w:val="00B01AF2"/>
    <w:rsid w:val="00B037EB"/>
    <w:rsid w:val="00B046AB"/>
    <w:rsid w:val="00B12065"/>
    <w:rsid w:val="00B17CEA"/>
    <w:rsid w:val="00B21776"/>
    <w:rsid w:val="00B22E92"/>
    <w:rsid w:val="00B23AF6"/>
    <w:rsid w:val="00B24E64"/>
    <w:rsid w:val="00B25021"/>
    <w:rsid w:val="00B25E02"/>
    <w:rsid w:val="00B26D32"/>
    <w:rsid w:val="00B3068A"/>
    <w:rsid w:val="00B3345C"/>
    <w:rsid w:val="00B342EE"/>
    <w:rsid w:val="00B34916"/>
    <w:rsid w:val="00B34F81"/>
    <w:rsid w:val="00B40E00"/>
    <w:rsid w:val="00B42CEA"/>
    <w:rsid w:val="00B44067"/>
    <w:rsid w:val="00B44664"/>
    <w:rsid w:val="00B47710"/>
    <w:rsid w:val="00B50536"/>
    <w:rsid w:val="00B51336"/>
    <w:rsid w:val="00B519E2"/>
    <w:rsid w:val="00B51AC8"/>
    <w:rsid w:val="00B55164"/>
    <w:rsid w:val="00B553B4"/>
    <w:rsid w:val="00B568FE"/>
    <w:rsid w:val="00B56A5B"/>
    <w:rsid w:val="00B56E65"/>
    <w:rsid w:val="00B614D9"/>
    <w:rsid w:val="00B632E2"/>
    <w:rsid w:val="00B64FB4"/>
    <w:rsid w:val="00B65D0D"/>
    <w:rsid w:val="00B71326"/>
    <w:rsid w:val="00B72145"/>
    <w:rsid w:val="00B7294C"/>
    <w:rsid w:val="00B75B9A"/>
    <w:rsid w:val="00B7703D"/>
    <w:rsid w:val="00B77576"/>
    <w:rsid w:val="00B809BC"/>
    <w:rsid w:val="00B80DBE"/>
    <w:rsid w:val="00B82FA9"/>
    <w:rsid w:val="00B83325"/>
    <w:rsid w:val="00B83A16"/>
    <w:rsid w:val="00B83ED5"/>
    <w:rsid w:val="00B84EB6"/>
    <w:rsid w:val="00B8529C"/>
    <w:rsid w:val="00B86C9E"/>
    <w:rsid w:val="00B87158"/>
    <w:rsid w:val="00B8788B"/>
    <w:rsid w:val="00B909E0"/>
    <w:rsid w:val="00B9105F"/>
    <w:rsid w:val="00B92B1B"/>
    <w:rsid w:val="00B931B4"/>
    <w:rsid w:val="00B94C69"/>
    <w:rsid w:val="00BA05FC"/>
    <w:rsid w:val="00BA235C"/>
    <w:rsid w:val="00BA2E14"/>
    <w:rsid w:val="00BA3231"/>
    <w:rsid w:val="00BA3847"/>
    <w:rsid w:val="00BA3D16"/>
    <w:rsid w:val="00BA46D6"/>
    <w:rsid w:val="00BA61F1"/>
    <w:rsid w:val="00BA7C08"/>
    <w:rsid w:val="00BB0F15"/>
    <w:rsid w:val="00BB1648"/>
    <w:rsid w:val="00BB3A3B"/>
    <w:rsid w:val="00BB3C27"/>
    <w:rsid w:val="00BB652C"/>
    <w:rsid w:val="00BB7E25"/>
    <w:rsid w:val="00BC08AA"/>
    <w:rsid w:val="00BC3ACF"/>
    <w:rsid w:val="00BC4225"/>
    <w:rsid w:val="00BC448D"/>
    <w:rsid w:val="00BC4E81"/>
    <w:rsid w:val="00BC7803"/>
    <w:rsid w:val="00BD14A6"/>
    <w:rsid w:val="00BD3127"/>
    <w:rsid w:val="00BD315C"/>
    <w:rsid w:val="00BD74E2"/>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167DC"/>
    <w:rsid w:val="00C168E8"/>
    <w:rsid w:val="00C170E4"/>
    <w:rsid w:val="00C22AE3"/>
    <w:rsid w:val="00C25259"/>
    <w:rsid w:val="00C263A9"/>
    <w:rsid w:val="00C26706"/>
    <w:rsid w:val="00C274BB"/>
    <w:rsid w:val="00C3127E"/>
    <w:rsid w:val="00C35551"/>
    <w:rsid w:val="00C42029"/>
    <w:rsid w:val="00C42CFA"/>
    <w:rsid w:val="00C44FC7"/>
    <w:rsid w:val="00C4590A"/>
    <w:rsid w:val="00C46B03"/>
    <w:rsid w:val="00C473CC"/>
    <w:rsid w:val="00C51436"/>
    <w:rsid w:val="00C536B5"/>
    <w:rsid w:val="00C544BC"/>
    <w:rsid w:val="00C55841"/>
    <w:rsid w:val="00C571A1"/>
    <w:rsid w:val="00C60351"/>
    <w:rsid w:val="00C606DB"/>
    <w:rsid w:val="00C60D48"/>
    <w:rsid w:val="00C639A7"/>
    <w:rsid w:val="00C66676"/>
    <w:rsid w:val="00C703FE"/>
    <w:rsid w:val="00C70A53"/>
    <w:rsid w:val="00C70D27"/>
    <w:rsid w:val="00C74662"/>
    <w:rsid w:val="00C775CC"/>
    <w:rsid w:val="00C778CC"/>
    <w:rsid w:val="00C86BD6"/>
    <w:rsid w:val="00C873FB"/>
    <w:rsid w:val="00C87A6C"/>
    <w:rsid w:val="00C90A7B"/>
    <w:rsid w:val="00C90DF1"/>
    <w:rsid w:val="00C91A4B"/>
    <w:rsid w:val="00C9343B"/>
    <w:rsid w:val="00C9401D"/>
    <w:rsid w:val="00C94895"/>
    <w:rsid w:val="00C97E4B"/>
    <w:rsid w:val="00CA0F94"/>
    <w:rsid w:val="00CA27E0"/>
    <w:rsid w:val="00CA3430"/>
    <w:rsid w:val="00CA5390"/>
    <w:rsid w:val="00CA5CA8"/>
    <w:rsid w:val="00CA6FA0"/>
    <w:rsid w:val="00CB0F47"/>
    <w:rsid w:val="00CB12C8"/>
    <w:rsid w:val="00CB193D"/>
    <w:rsid w:val="00CB5FA3"/>
    <w:rsid w:val="00CB60E7"/>
    <w:rsid w:val="00CB6A7F"/>
    <w:rsid w:val="00CC0CB0"/>
    <w:rsid w:val="00CC50E4"/>
    <w:rsid w:val="00CC5D2C"/>
    <w:rsid w:val="00CC6436"/>
    <w:rsid w:val="00CC69AE"/>
    <w:rsid w:val="00CD148F"/>
    <w:rsid w:val="00CD1EC5"/>
    <w:rsid w:val="00CD3142"/>
    <w:rsid w:val="00CD3996"/>
    <w:rsid w:val="00CD42B4"/>
    <w:rsid w:val="00CD7C6D"/>
    <w:rsid w:val="00CE335C"/>
    <w:rsid w:val="00CE394E"/>
    <w:rsid w:val="00CE4595"/>
    <w:rsid w:val="00CF071E"/>
    <w:rsid w:val="00CF0830"/>
    <w:rsid w:val="00CF109C"/>
    <w:rsid w:val="00CF1557"/>
    <w:rsid w:val="00CF1FBA"/>
    <w:rsid w:val="00CF2167"/>
    <w:rsid w:val="00CF2FE4"/>
    <w:rsid w:val="00CF49BF"/>
    <w:rsid w:val="00CF5694"/>
    <w:rsid w:val="00CF620D"/>
    <w:rsid w:val="00CF693D"/>
    <w:rsid w:val="00CF7190"/>
    <w:rsid w:val="00D013F9"/>
    <w:rsid w:val="00D03209"/>
    <w:rsid w:val="00D03CE7"/>
    <w:rsid w:val="00D06ACE"/>
    <w:rsid w:val="00D103B4"/>
    <w:rsid w:val="00D110D6"/>
    <w:rsid w:val="00D120B5"/>
    <w:rsid w:val="00D1654B"/>
    <w:rsid w:val="00D17D37"/>
    <w:rsid w:val="00D22FFF"/>
    <w:rsid w:val="00D26C95"/>
    <w:rsid w:val="00D31709"/>
    <w:rsid w:val="00D32623"/>
    <w:rsid w:val="00D3313F"/>
    <w:rsid w:val="00D34035"/>
    <w:rsid w:val="00D34CC5"/>
    <w:rsid w:val="00D35390"/>
    <w:rsid w:val="00D37FE4"/>
    <w:rsid w:val="00D40934"/>
    <w:rsid w:val="00D40BB6"/>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768A0"/>
    <w:rsid w:val="00D8069A"/>
    <w:rsid w:val="00D81E16"/>
    <w:rsid w:val="00D8399B"/>
    <w:rsid w:val="00D84120"/>
    <w:rsid w:val="00D84EA9"/>
    <w:rsid w:val="00D871E0"/>
    <w:rsid w:val="00D87693"/>
    <w:rsid w:val="00D87E91"/>
    <w:rsid w:val="00D90E15"/>
    <w:rsid w:val="00D9188B"/>
    <w:rsid w:val="00D91A32"/>
    <w:rsid w:val="00D91E19"/>
    <w:rsid w:val="00D94421"/>
    <w:rsid w:val="00D94C92"/>
    <w:rsid w:val="00D95B8C"/>
    <w:rsid w:val="00D96F1E"/>
    <w:rsid w:val="00D97BB3"/>
    <w:rsid w:val="00DA085E"/>
    <w:rsid w:val="00DA1229"/>
    <w:rsid w:val="00DA1D4D"/>
    <w:rsid w:val="00DA51C5"/>
    <w:rsid w:val="00DA5DAF"/>
    <w:rsid w:val="00DB1DA3"/>
    <w:rsid w:val="00DC0239"/>
    <w:rsid w:val="00DC0C1B"/>
    <w:rsid w:val="00DC1938"/>
    <w:rsid w:val="00DC1EC7"/>
    <w:rsid w:val="00DC208F"/>
    <w:rsid w:val="00DC2DDD"/>
    <w:rsid w:val="00DC5278"/>
    <w:rsid w:val="00DC5C55"/>
    <w:rsid w:val="00DC71AE"/>
    <w:rsid w:val="00DD031C"/>
    <w:rsid w:val="00DD228D"/>
    <w:rsid w:val="00DD2A12"/>
    <w:rsid w:val="00DD3C36"/>
    <w:rsid w:val="00DD4308"/>
    <w:rsid w:val="00DD4BE4"/>
    <w:rsid w:val="00DD6361"/>
    <w:rsid w:val="00DD775D"/>
    <w:rsid w:val="00DD7F1C"/>
    <w:rsid w:val="00DE3126"/>
    <w:rsid w:val="00DE3A94"/>
    <w:rsid w:val="00DE4BB2"/>
    <w:rsid w:val="00DE51FB"/>
    <w:rsid w:val="00DF015F"/>
    <w:rsid w:val="00DF2FAC"/>
    <w:rsid w:val="00DF47CB"/>
    <w:rsid w:val="00DF4E4B"/>
    <w:rsid w:val="00DF5A67"/>
    <w:rsid w:val="00E02FF5"/>
    <w:rsid w:val="00E128D7"/>
    <w:rsid w:val="00E132A6"/>
    <w:rsid w:val="00E143E8"/>
    <w:rsid w:val="00E15B10"/>
    <w:rsid w:val="00E207C1"/>
    <w:rsid w:val="00E21560"/>
    <w:rsid w:val="00E22385"/>
    <w:rsid w:val="00E238E9"/>
    <w:rsid w:val="00E2406E"/>
    <w:rsid w:val="00E25036"/>
    <w:rsid w:val="00E25DAC"/>
    <w:rsid w:val="00E26344"/>
    <w:rsid w:val="00E30D1D"/>
    <w:rsid w:val="00E32181"/>
    <w:rsid w:val="00E32EFB"/>
    <w:rsid w:val="00E3745B"/>
    <w:rsid w:val="00E412F2"/>
    <w:rsid w:val="00E42A2D"/>
    <w:rsid w:val="00E45720"/>
    <w:rsid w:val="00E45FCF"/>
    <w:rsid w:val="00E462BB"/>
    <w:rsid w:val="00E46AA3"/>
    <w:rsid w:val="00E46ACC"/>
    <w:rsid w:val="00E46F1B"/>
    <w:rsid w:val="00E47E30"/>
    <w:rsid w:val="00E510EA"/>
    <w:rsid w:val="00E51CC8"/>
    <w:rsid w:val="00E522C4"/>
    <w:rsid w:val="00E54B9E"/>
    <w:rsid w:val="00E60CF5"/>
    <w:rsid w:val="00E61F28"/>
    <w:rsid w:val="00E627CC"/>
    <w:rsid w:val="00E62BA2"/>
    <w:rsid w:val="00E663E8"/>
    <w:rsid w:val="00E66436"/>
    <w:rsid w:val="00E66FC1"/>
    <w:rsid w:val="00E7098C"/>
    <w:rsid w:val="00E70AD9"/>
    <w:rsid w:val="00E726BD"/>
    <w:rsid w:val="00E805A7"/>
    <w:rsid w:val="00E81DB4"/>
    <w:rsid w:val="00E839CE"/>
    <w:rsid w:val="00E86720"/>
    <w:rsid w:val="00E87D1F"/>
    <w:rsid w:val="00E9367E"/>
    <w:rsid w:val="00E93FA9"/>
    <w:rsid w:val="00E97F02"/>
    <w:rsid w:val="00EA021F"/>
    <w:rsid w:val="00EA1956"/>
    <w:rsid w:val="00EA2415"/>
    <w:rsid w:val="00EA345E"/>
    <w:rsid w:val="00EA349D"/>
    <w:rsid w:val="00EA3B3E"/>
    <w:rsid w:val="00EA6CDC"/>
    <w:rsid w:val="00EB1CF0"/>
    <w:rsid w:val="00EB22FF"/>
    <w:rsid w:val="00EB5229"/>
    <w:rsid w:val="00EB594A"/>
    <w:rsid w:val="00EC1DA4"/>
    <w:rsid w:val="00EC4B03"/>
    <w:rsid w:val="00EC75DE"/>
    <w:rsid w:val="00ED12D0"/>
    <w:rsid w:val="00ED2E82"/>
    <w:rsid w:val="00ED2FEC"/>
    <w:rsid w:val="00ED37D8"/>
    <w:rsid w:val="00ED5C0C"/>
    <w:rsid w:val="00ED5DE0"/>
    <w:rsid w:val="00EE4536"/>
    <w:rsid w:val="00EE4DF0"/>
    <w:rsid w:val="00EE5333"/>
    <w:rsid w:val="00EE552B"/>
    <w:rsid w:val="00EE5676"/>
    <w:rsid w:val="00EF1965"/>
    <w:rsid w:val="00EF7D4A"/>
    <w:rsid w:val="00F03221"/>
    <w:rsid w:val="00F04F04"/>
    <w:rsid w:val="00F05EE6"/>
    <w:rsid w:val="00F106D2"/>
    <w:rsid w:val="00F10803"/>
    <w:rsid w:val="00F10EF9"/>
    <w:rsid w:val="00F1109A"/>
    <w:rsid w:val="00F13A74"/>
    <w:rsid w:val="00F17BE4"/>
    <w:rsid w:val="00F212FB"/>
    <w:rsid w:val="00F24625"/>
    <w:rsid w:val="00F249C2"/>
    <w:rsid w:val="00F25118"/>
    <w:rsid w:val="00F27267"/>
    <w:rsid w:val="00F2798A"/>
    <w:rsid w:val="00F27B0B"/>
    <w:rsid w:val="00F3107C"/>
    <w:rsid w:val="00F32481"/>
    <w:rsid w:val="00F32716"/>
    <w:rsid w:val="00F332C5"/>
    <w:rsid w:val="00F355B9"/>
    <w:rsid w:val="00F361D4"/>
    <w:rsid w:val="00F37E24"/>
    <w:rsid w:val="00F40C2A"/>
    <w:rsid w:val="00F4148D"/>
    <w:rsid w:val="00F418B5"/>
    <w:rsid w:val="00F42F94"/>
    <w:rsid w:val="00F43D11"/>
    <w:rsid w:val="00F442B1"/>
    <w:rsid w:val="00F4518C"/>
    <w:rsid w:val="00F4544C"/>
    <w:rsid w:val="00F4695A"/>
    <w:rsid w:val="00F51148"/>
    <w:rsid w:val="00F513B0"/>
    <w:rsid w:val="00F521A5"/>
    <w:rsid w:val="00F524F7"/>
    <w:rsid w:val="00F547D0"/>
    <w:rsid w:val="00F557F7"/>
    <w:rsid w:val="00F55B2A"/>
    <w:rsid w:val="00F613FA"/>
    <w:rsid w:val="00F6164E"/>
    <w:rsid w:val="00F6254F"/>
    <w:rsid w:val="00F64E91"/>
    <w:rsid w:val="00F706E2"/>
    <w:rsid w:val="00F7118B"/>
    <w:rsid w:val="00F72A3A"/>
    <w:rsid w:val="00F74BEA"/>
    <w:rsid w:val="00F75976"/>
    <w:rsid w:val="00F76478"/>
    <w:rsid w:val="00F776EE"/>
    <w:rsid w:val="00F80944"/>
    <w:rsid w:val="00F8366F"/>
    <w:rsid w:val="00F87203"/>
    <w:rsid w:val="00F8765B"/>
    <w:rsid w:val="00F87CBC"/>
    <w:rsid w:val="00F923D8"/>
    <w:rsid w:val="00F924FD"/>
    <w:rsid w:val="00F92BA3"/>
    <w:rsid w:val="00F96F70"/>
    <w:rsid w:val="00F97753"/>
    <w:rsid w:val="00F97B0C"/>
    <w:rsid w:val="00FA2BF4"/>
    <w:rsid w:val="00FA3F4C"/>
    <w:rsid w:val="00FA4977"/>
    <w:rsid w:val="00FA4BDC"/>
    <w:rsid w:val="00FA5FAC"/>
    <w:rsid w:val="00FB113B"/>
    <w:rsid w:val="00FB1732"/>
    <w:rsid w:val="00FB1F5A"/>
    <w:rsid w:val="00FB3AB9"/>
    <w:rsid w:val="00FB5370"/>
    <w:rsid w:val="00FC11EF"/>
    <w:rsid w:val="00FC2E5D"/>
    <w:rsid w:val="00FC4C7B"/>
    <w:rsid w:val="00FC614E"/>
    <w:rsid w:val="00FC77C1"/>
    <w:rsid w:val="00FD4447"/>
    <w:rsid w:val="00FD50AB"/>
    <w:rsid w:val="00FD7045"/>
    <w:rsid w:val="00FE082F"/>
    <w:rsid w:val="00FE118F"/>
    <w:rsid w:val="00FE3D55"/>
    <w:rsid w:val="00FE4392"/>
    <w:rsid w:val="00FE602C"/>
    <w:rsid w:val="00FF2ECD"/>
    <w:rsid w:val="00FF4FEF"/>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040978216">
      <w:bodyDiv w:val="1"/>
      <w:marLeft w:val="0"/>
      <w:marRight w:val="0"/>
      <w:marTop w:val="0"/>
      <w:marBottom w:val="0"/>
      <w:divBdr>
        <w:top w:val="none" w:sz="0" w:space="0" w:color="auto"/>
        <w:left w:val="none" w:sz="0" w:space="0" w:color="auto"/>
        <w:bottom w:val="none" w:sz="0" w:space="0" w:color="auto"/>
        <w:right w:val="none" w:sz="0" w:space="0" w:color="auto"/>
      </w:divBdr>
      <w:divsChild>
        <w:div w:id="472605891">
          <w:marLeft w:val="0"/>
          <w:marRight w:val="0"/>
          <w:marTop w:val="0"/>
          <w:marBottom w:val="0"/>
          <w:divBdr>
            <w:top w:val="none" w:sz="0" w:space="0" w:color="auto"/>
            <w:left w:val="none" w:sz="0" w:space="0" w:color="auto"/>
            <w:bottom w:val="none" w:sz="0" w:space="0" w:color="auto"/>
            <w:right w:val="none" w:sz="0" w:space="0" w:color="auto"/>
          </w:divBdr>
        </w:div>
      </w:divsChild>
    </w:div>
    <w:div w:id="1150946863">
      <w:bodyDiv w:val="1"/>
      <w:marLeft w:val="0"/>
      <w:marRight w:val="0"/>
      <w:marTop w:val="0"/>
      <w:marBottom w:val="0"/>
      <w:divBdr>
        <w:top w:val="none" w:sz="0" w:space="0" w:color="auto"/>
        <w:left w:val="none" w:sz="0" w:space="0" w:color="auto"/>
        <w:bottom w:val="none" w:sz="0" w:space="0" w:color="auto"/>
        <w:right w:val="none" w:sz="0" w:space="0" w:color="auto"/>
      </w:divBdr>
    </w:div>
    <w:div w:id="1450126624">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housinggroup.org.uk/events/khg-full-membership-meeting-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ke.gogarty@Kent.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sica.mookherjee@kent.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housinggroup.org.uk/events/khg-full-membership-meeting-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purl.org/dc/dcmitype/"/>
    <ds:schemaRef ds:uri="http://schemas.microsoft.com/office/infopath/2007/PartnerControls"/>
    <ds:schemaRef ds:uri="http://purl.org/dc/elements/1.1/"/>
    <ds:schemaRef ds:uri="http://schemas.microsoft.com/office/2006/metadata/properties"/>
    <ds:schemaRef ds:uri="1de81c19-0895-4efc-b747-8c9e5bcc3cf2"/>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FED92DE-AA2C-4A42-B16D-326C927F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7</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23</cp:revision>
  <cp:lastPrinted>2020-01-29T14:29:00Z</cp:lastPrinted>
  <dcterms:created xsi:type="dcterms:W3CDTF">2022-09-16T07:23:00Z</dcterms:created>
  <dcterms:modified xsi:type="dcterms:W3CDTF">2022-09-22T14:46:00Z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