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862109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Monday </w:t>
      </w:r>
      <w:r w:rsidR="00E95A04">
        <w:rPr>
          <w:rFonts w:ascii="Verdana" w:hAnsi="Verdana"/>
          <w:b/>
          <w:sz w:val="18"/>
          <w:szCs w:val="18"/>
        </w:rPr>
        <w:t>7</w:t>
      </w:r>
      <w:r w:rsidR="00E95A04" w:rsidRPr="00E95A04">
        <w:rPr>
          <w:rFonts w:ascii="Verdana" w:hAnsi="Verdana"/>
          <w:b/>
          <w:sz w:val="18"/>
          <w:szCs w:val="18"/>
          <w:vertAlign w:val="superscript"/>
        </w:rPr>
        <w:t>th</w:t>
      </w:r>
      <w:r w:rsidR="00E95A04">
        <w:rPr>
          <w:rFonts w:ascii="Verdana" w:hAnsi="Verdana"/>
          <w:b/>
          <w:sz w:val="18"/>
          <w:szCs w:val="18"/>
        </w:rPr>
        <w:t xml:space="preserve"> December</w:t>
      </w:r>
      <w:r>
        <w:rPr>
          <w:rFonts w:ascii="Verdana" w:hAnsi="Verdana"/>
          <w:b/>
          <w:sz w:val="18"/>
          <w:szCs w:val="18"/>
        </w:rPr>
        <w:t xml:space="preserve"> 2020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862109">
        <w:rPr>
          <w:rFonts w:ascii="Verdana" w:hAnsi="Verdana"/>
          <w:b/>
          <w:sz w:val="18"/>
          <w:szCs w:val="18"/>
          <w:u w:val="single"/>
        </w:rPr>
        <w:t>g will start promptly at 9.30</w:t>
      </w:r>
      <w:r w:rsidR="008B501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8B5014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– joining instructions in the appointment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C2250F" w:rsidRDefault="00804B38" w:rsidP="00782AD9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782AD9">
        <w:rPr>
          <w:rFonts w:ascii="Verdana" w:hAnsi="Verdana"/>
          <w:sz w:val="18"/>
          <w:szCs w:val="18"/>
        </w:rPr>
        <w:t>Introductions and apologies</w:t>
      </w:r>
    </w:p>
    <w:p w:rsidR="002F6ED4" w:rsidRDefault="002F6ED4" w:rsidP="00782AD9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NARLA Update – Marion Money</w:t>
      </w:r>
    </w:p>
    <w:p w:rsidR="002F6ED4" w:rsidRDefault="002F6ED4" w:rsidP="00782AD9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Kent &amp; Medway Group &amp; HIA Verbal Updates</w:t>
      </w:r>
    </w:p>
    <w:p w:rsidR="002F6ED4" w:rsidRDefault="002F6ED4" w:rsidP="002F6ED4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KMSEP</w:t>
      </w:r>
    </w:p>
    <w:p w:rsidR="002F6ED4" w:rsidRDefault="002F6ED4" w:rsidP="002F6ED4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KEEP</w:t>
      </w:r>
    </w:p>
    <w:p w:rsidR="002F6ED4" w:rsidRDefault="002F6ED4" w:rsidP="002F6ED4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Swale Staying Put</w:t>
      </w:r>
    </w:p>
    <w:p w:rsidR="00E95A04" w:rsidRDefault="00E95A04" w:rsidP="002F6ED4">
      <w:pPr>
        <w:pStyle w:val="ListParagraph"/>
        <w:numPr>
          <w:ilvl w:val="0"/>
          <w:numId w:val="12"/>
        </w:numPr>
        <w:ind w:left="1985" w:hanging="425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Chair of KPSHG – Vote and Handover</w:t>
      </w:r>
    </w:p>
    <w:p w:rsidR="002F6ED4" w:rsidRDefault="002F6ED4" w:rsidP="002F6ED4">
      <w:pPr>
        <w:pStyle w:val="ListParagraph"/>
        <w:numPr>
          <w:ilvl w:val="0"/>
          <w:numId w:val="12"/>
        </w:numPr>
        <w:ind w:left="198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Local Authority Roundtable – News/Updates/Top Three Issues</w:t>
      </w:r>
    </w:p>
    <w:p w:rsidR="002F6ED4" w:rsidRDefault="002F6ED4" w:rsidP="002F6ED4">
      <w:pPr>
        <w:pStyle w:val="ListParagraph"/>
        <w:numPr>
          <w:ilvl w:val="0"/>
          <w:numId w:val="12"/>
        </w:numPr>
        <w:ind w:left="198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Matters Arising from Countywide Group Updates</w:t>
      </w:r>
      <w:r w:rsidR="00E95A04">
        <w:rPr>
          <w:rFonts w:ascii="Verdana" w:hAnsi="Verdana"/>
          <w:sz w:val="18"/>
          <w:szCs w:val="18"/>
        </w:rPr>
        <w:t>*</w:t>
      </w:r>
    </w:p>
    <w:p w:rsidR="002F6ED4" w:rsidRDefault="002F6ED4" w:rsidP="002F6ED4">
      <w:pPr>
        <w:pStyle w:val="ListParagraph"/>
        <w:numPr>
          <w:ilvl w:val="0"/>
          <w:numId w:val="12"/>
        </w:numPr>
        <w:ind w:left="198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RISE Event 2021 Update</w:t>
      </w:r>
    </w:p>
    <w:p w:rsidR="002F6ED4" w:rsidRPr="002F6ED4" w:rsidRDefault="002F6ED4" w:rsidP="002F6ED4">
      <w:pPr>
        <w:pStyle w:val="ListParagraph"/>
        <w:numPr>
          <w:ilvl w:val="0"/>
          <w:numId w:val="12"/>
        </w:numPr>
        <w:ind w:left="198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AOB</w:t>
      </w:r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483F81" w:rsidRDefault="00503D14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015E08">
        <w:rPr>
          <w:rFonts w:ascii="Verdana" w:hAnsi="Verdana"/>
          <w:b/>
          <w:sz w:val="18"/>
          <w:szCs w:val="18"/>
        </w:rPr>
        <w:t>EETING TO CLOSE by</w:t>
      </w:r>
      <w:r w:rsidR="00121DB0">
        <w:rPr>
          <w:rFonts w:ascii="Verdana" w:hAnsi="Verdana"/>
          <w:sz w:val="18"/>
          <w:szCs w:val="18"/>
        </w:rPr>
        <w:t xml:space="preserve"> </w:t>
      </w:r>
      <w:r w:rsidR="00862109">
        <w:rPr>
          <w:rFonts w:ascii="Verdana" w:hAnsi="Verdana"/>
          <w:b/>
          <w:sz w:val="18"/>
          <w:szCs w:val="18"/>
        </w:rPr>
        <w:t>11.00a</w:t>
      </w:r>
      <w:r w:rsidR="002E5791" w:rsidRPr="00782AD9">
        <w:rPr>
          <w:rFonts w:ascii="Verdana" w:hAnsi="Verdana"/>
          <w:b/>
          <w:sz w:val="18"/>
          <w:szCs w:val="18"/>
        </w:rPr>
        <w:t>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E95A04" w:rsidRPr="00C10E9A" w:rsidRDefault="00E95A04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*Papers shared ahead of the meeting</w:t>
      </w:r>
    </w:p>
    <w:p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F94BA8"/>
    <w:multiLevelType w:val="hybridMultilevel"/>
    <w:tmpl w:val="105CF132"/>
    <w:lvl w:ilvl="0" w:tplc="C4D843D0">
      <w:numFmt w:val="bullet"/>
      <w:lvlText w:val="-"/>
      <w:lvlJc w:val="left"/>
      <w:pPr>
        <w:ind w:left="2356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24213ECA"/>
    <w:multiLevelType w:val="hybridMultilevel"/>
    <w:tmpl w:val="4F9EEF02"/>
    <w:lvl w:ilvl="0" w:tplc="0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86A"/>
    <w:multiLevelType w:val="hybridMultilevel"/>
    <w:tmpl w:val="8CE83E56"/>
    <w:lvl w:ilvl="0" w:tplc="0809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5" w15:restartNumberingAfterBreak="0">
    <w:nsid w:val="4B1954C0"/>
    <w:multiLevelType w:val="hybridMultilevel"/>
    <w:tmpl w:val="3726F6B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F44C95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D10929"/>
    <w:multiLevelType w:val="hybridMultilevel"/>
    <w:tmpl w:val="3E78D79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92843E7"/>
    <w:multiLevelType w:val="hybridMultilevel"/>
    <w:tmpl w:val="7C46F538"/>
    <w:lvl w:ilvl="0" w:tplc="0809000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94866"/>
    <w:rsid w:val="000A3979"/>
    <w:rsid w:val="000A5443"/>
    <w:rsid w:val="000B01F5"/>
    <w:rsid w:val="000B7AF2"/>
    <w:rsid w:val="000C759F"/>
    <w:rsid w:val="00121DB0"/>
    <w:rsid w:val="00173674"/>
    <w:rsid w:val="00187EC4"/>
    <w:rsid w:val="001B2D81"/>
    <w:rsid w:val="001B70D0"/>
    <w:rsid w:val="001D42E6"/>
    <w:rsid w:val="001D486C"/>
    <w:rsid w:val="001D5C28"/>
    <w:rsid w:val="0020141D"/>
    <w:rsid w:val="00206898"/>
    <w:rsid w:val="002129BF"/>
    <w:rsid w:val="00290AE9"/>
    <w:rsid w:val="002A3063"/>
    <w:rsid w:val="002A706D"/>
    <w:rsid w:val="002D0C44"/>
    <w:rsid w:val="002E5791"/>
    <w:rsid w:val="002F6ED4"/>
    <w:rsid w:val="00301F52"/>
    <w:rsid w:val="0032613A"/>
    <w:rsid w:val="00336009"/>
    <w:rsid w:val="00355486"/>
    <w:rsid w:val="00393AD1"/>
    <w:rsid w:val="003B0CE1"/>
    <w:rsid w:val="003D2E05"/>
    <w:rsid w:val="003D34F2"/>
    <w:rsid w:val="003F1AA2"/>
    <w:rsid w:val="003F4FD8"/>
    <w:rsid w:val="00415371"/>
    <w:rsid w:val="00422C9D"/>
    <w:rsid w:val="00424B2F"/>
    <w:rsid w:val="00433EDA"/>
    <w:rsid w:val="00437AEA"/>
    <w:rsid w:val="004642D4"/>
    <w:rsid w:val="0046652F"/>
    <w:rsid w:val="0046685C"/>
    <w:rsid w:val="004770BD"/>
    <w:rsid w:val="00483F81"/>
    <w:rsid w:val="004B0DF0"/>
    <w:rsid w:val="004B3384"/>
    <w:rsid w:val="004B7225"/>
    <w:rsid w:val="004D329F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82AD9"/>
    <w:rsid w:val="00794A1D"/>
    <w:rsid w:val="007A2A2A"/>
    <w:rsid w:val="007A43CE"/>
    <w:rsid w:val="007A7E4A"/>
    <w:rsid w:val="007C33C8"/>
    <w:rsid w:val="007E2C84"/>
    <w:rsid w:val="00804B38"/>
    <w:rsid w:val="00822E6A"/>
    <w:rsid w:val="008272A9"/>
    <w:rsid w:val="00832AD3"/>
    <w:rsid w:val="00862109"/>
    <w:rsid w:val="00876977"/>
    <w:rsid w:val="0088788D"/>
    <w:rsid w:val="0089378D"/>
    <w:rsid w:val="008A0026"/>
    <w:rsid w:val="008B2341"/>
    <w:rsid w:val="008B2EDD"/>
    <w:rsid w:val="008B5014"/>
    <w:rsid w:val="008F5FB0"/>
    <w:rsid w:val="00912CE9"/>
    <w:rsid w:val="0091655F"/>
    <w:rsid w:val="009434DB"/>
    <w:rsid w:val="0094413A"/>
    <w:rsid w:val="0097208D"/>
    <w:rsid w:val="00986434"/>
    <w:rsid w:val="009A6F43"/>
    <w:rsid w:val="009C2002"/>
    <w:rsid w:val="009C6A3E"/>
    <w:rsid w:val="009E12FF"/>
    <w:rsid w:val="009F2AF3"/>
    <w:rsid w:val="00A02823"/>
    <w:rsid w:val="00A231A8"/>
    <w:rsid w:val="00A45294"/>
    <w:rsid w:val="00A646F0"/>
    <w:rsid w:val="00A82ACC"/>
    <w:rsid w:val="00A91532"/>
    <w:rsid w:val="00AA3611"/>
    <w:rsid w:val="00AE6D44"/>
    <w:rsid w:val="00AF2EB3"/>
    <w:rsid w:val="00AF46BF"/>
    <w:rsid w:val="00B03339"/>
    <w:rsid w:val="00B45DCA"/>
    <w:rsid w:val="00B47D00"/>
    <w:rsid w:val="00B554C1"/>
    <w:rsid w:val="00B56D1A"/>
    <w:rsid w:val="00B61D47"/>
    <w:rsid w:val="00B710DA"/>
    <w:rsid w:val="00B80E63"/>
    <w:rsid w:val="00B97734"/>
    <w:rsid w:val="00BC0956"/>
    <w:rsid w:val="00BC4EEE"/>
    <w:rsid w:val="00BC583C"/>
    <w:rsid w:val="00BD22C8"/>
    <w:rsid w:val="00BF6CAD"/>
    <w:rsid w:val="00C10E9A"/>
    <w:rsid w:val="00C2250F"/>
    <w:rsid w:val="00C8598D"/>
    <w:rsid w:val="00C8796B"/>
    <w:rsid w:val="00CF3D30"/>
    <w:rsid w:val="00D35EE3"/>
    <w:rsid w:val="00D45DB8"/>
    <w:rsid w:val="00D503F6"/>
    <w:rsid w:val="00D555C7"/>
    <w:rsid w:val="00DB2C39"/>
    <w:rsid w:val="00DD3AE9"/>
    <w:rsid w:val="00DE41B7"/>
    <w:rsid w:val="00E40674"/>
    <w:rsid w:val="00E41352"/>
    <w:rsid w:val="00E60907"/>
    <w:rsid w:val="00E749EA"/>
    <w:rsid w:val="00E90FD3"/>
    <w:rsid w:val="00E945D2"/>
    <w:rsid w:val="00E95A04"/>
    <w:rsid w:val="00EA777B"/>
    <w:rsid w:val="00ED367C"/>
    <w:rsid w:val="00EF0925"/>
    <w:rsid w:val="00F82D8B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C388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6</cp:revision>
  <cp:lastPrinted>2019-03-11T09:42:00Z</cp:lastPrinted>
  <dcterms:created xsi:type="dcterms:W3CDTF">2020-11-24T11:55:00Z</dcterms:created>
  <dcterms:modified xsi:type="dcterms:W3CDTF">2020-12-01T09:45:00Z</dcterms:modified>
</cp:coreProperties>
</file>